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4D94A" w14:textId="77777777" w:rsidR="00D47D17" w:rsidRPr="00BF27EF" w:rsidRDefault="0023321A" w:rsidP="00150FE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F27EF">
        <w:rPr>
          <w:rFonts w:ascii="Times New Roman" w:hAnsi="Times New Roman"/>
          <w:b/>
          <w:sz w:val="24"/>
          <w:szCs w:val="24"/>
        </w:rPr>
        <w:tab/>
      </w:r>
      <w:r w:rsidR="00037419" w:rsidRPr="00BF27EF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5EDDB8B" wp14:editId="610C2C79">
            <wp:extent cx="750908" cy="749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SATS_new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24" cy="79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7EF">
        <w:rPr>
          <w:rFonts w:ascii="Times New Roman" w:hAnsi="Times New Roman"/>
          <w:b/>
          <w:sz w:val="24"/>
          <w:szCs w:val="24"/>
        </w:rPr>
        <w:t xml:space="preserve">     </w:t>
      </w:r>
      <w:r w:rsidR="00D47D17" w:rsidRPr="00BF27EF">
        <w:rPr>
          <w:rFonts w:ascii="Times New Roman" w:hAnsi="Times New Roman"/>
          <w:b/>
          <w:sz w:val="24"/>
          <w:szCs w:val="24"/>
        </w:rPr>
        <w:t xml:space="preserve">COMSATS </w:t>
      </w:r>
      <w:r w:rsidR="00D47D17" w:rsidRPr="00BF27EF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B131B04" wp14:editId="1700220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610B" w:rsidRPr="00BF27EF">
        <w:rPr>
          <w:rFonts w:ascii="Times New Roman" w:hAnsi="Times New Roman"/>
          <w:b/>
          <w:sz w:val="24"/>
          <w:szCs w:val="24"/>
        </w:rPr>
        <w:t>University Islamabad, Lahore Campus</w:t>
      </w:r>
      <w:r w:rsidRPr="00BF27EF">
        <w:rPr>
          <w:rFonts w:ascii="Times New Roman" w:hAnsi="Times New Roman"/>
          <w:b/>
          <w:sz w:val="24"/>
          <w:szCs w:val="24"/>
        </w:rPr>
        <w:tab/>
      </w:r>
      <w:r w:rsidRPr="00BF27EF">
        <w:rPr>
          <w:rFonts w:ascii="Times New Roman" w:hAnsi="Times New Roman"/>
          <w:b/>
          <w:sz w:val="24"/>
          <w:szCs w:val="24"/>
        </w:rPr>
        <w:tab/>
      </w:r>
    </w:p>
    <w:p w14:paraId="5AC0E4BE" w14:textId="77777777" w:rsidR="00D47D17" w:rsidRPr="00BF27EF" w:rsidRDefault="00BA2BEC" w:rsidP="00037419">
      <w:pPr>
        <w:pStyle w:val="NoSpacing"/>
        <w:spacing w:before="120" w:after="120" w:line="276" w:lineRule="auto"/>
        <w:jc w:val="center"/>
        <w:rPr>
          <w:rFonts w:ascii="Times New Roman" w:hAnsi="Times New Roman"/>
          <w:b/>
          <w:bCs/>
          <w:i/>
          <w:sz w:val="40"/>
          <w:szCs w:val="40"/>
        </w:rPr>
      </w:pPr>
      <w:r w:rsidRPr="00BF27EF">
        <w:rPr>
          <w:rFonts w:ascii="Times New Roman" w:hAnsi="Times New Roman"/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520A7" wp14:editId="5A62B1E2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19050" b="37465"/>
                <wp:wrapNone/>
                <wp:docPr id="12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04F2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.5pt;margin-top:1.1pt;width:522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" strokeweight="1.5pt"/>
            </w:pict>
          </mc:Fallback>
        </mc:AlternateContent>
      </w:r>
      <w:r w:rsidR="002721D6" w:rsidRPr="00BF27EF">
        <w:rPr>
          <w:rFonts w:ascii="Times New Roman" w:hAnsi="Times New Roman"/>
          <w:b/>
          <w:i/>
          <w:noProof/>
          <w:sz w:val="40"/>
          <w:szCs w:val="40"/>
        </w:rPr>
        <w:t xml:space="preserve">Lab </w:t>
      </w:r>
      <w:r w:rsidR="00BF27EF" w:rsidRPr="00BF27EF">
        <w:rPr>
          <w:rFonts w:ascii="Times New Roman" w:hAnsi="Times New Roman"/>
          <w:b/>
          <w:i/>
          <w:noProof/>
          <w:sz w:val="40"/>
          <w:szCs w:val="40"/>
        </w:rPr>
        <w:t>11</w:t>
      </w:r>
    </w:p>
    <w:tbl>
      <w:tblPr>
        <w:tblStyle w:val="TableGrid"/>
        <w:tblW w:w="10544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24"/>
        <w:gridCol w:w="810"/>
        <w:gridCol w:w="720"/>
        <w:gridCol w:w="1350"/>
        <w:gridCol w:w="900"/>
        <w:gridCol w:w="1710"/>
        <w:gridCol w:w="1170"/>
        <w:gridCol w:w="71"/>
        <w:gridCol w:w="1279"/>
        <w:gridCol w:w="810"/>
      </w:tblGrid>
      <w:tr w:rsidR="00D47D17" w:rsidRPr="00BF27EF" w14:paraId="299E22C0" w14:textId="77777777" w:rsidTr="00E44EE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14:paraId="35142657" w14:textId="77777777" w:rsidR="00D47D17" w:rsidRPr="00BF27EF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bCs/>
                <w:sz w:val="24"/>
                <w:szCs w:val="24"/>
              </w:rPr>
              <w:t>Course Title:</w:t>
            </w:r>
          </w:p>
        </w:tc>
        <w:tc>
          <w:tcPr>
            <w:tcW w:w="3780" w:type="dxa"/>
            <w:gridSpan w:val="4"/>
          </w:tcPr>
          <w:p w14:paraId="610F9EDC" w14:textId="77777777" w:rsidR="00D47D17" w:rsidRPr="00BF27EF" w:rsidRDefault="00037419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sz w:val="24"/>
                <w:szCs w:val="24"/>
              </w:rPr>
              <w:t>Object Oriented Software Engineering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F4E5429" w14:textId="77777777" w:rsidR="00D47D17" w:rsidRPr="00BF27EF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bCs/>
                <w:sz w:val="24"/>
                <w:szCs w:val="24"/>
              </w:rPr>
              <w:t>Course Code:</w:t>
            </w:r>
          </w:p>
        </w:tc>
        <w:tc>
          <w:tcPr>
            <w:tcW w:w="1170" w:type="dxa"/>
          </w:tcPr>
          <w:p w14:paraId="6AFF747F" w14:textId="77777777" w:rsidR="00D47D17" w:rsidRPr="00BF27EF" w:rsidRDefault="00037419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0905" w:rsidRPr="00BF27EF">
              <w:rPr>
                <w:rFonts w:ascii="Times New Roman" w:hAnsi="Times New Roman"/>
                <w:sz w:val="24"/>
                <w:szCs w:val="24"/>
              </w:rPr>
              <w:t>CSC 304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</w:tcPr>
          <w:p w14:paraId="6525108A" w14:textId="77777777" w:rsidR="00D47D17" w:rsidRPr="00BF27EF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bCs/>
                <w:sz w:val="24"/>
                <w:szCs w:val="24"/>
              </w:rPr>
              <w:t>Credit Hours:</w:t>
            </w:r>
          </w:p>
        </w:tc>
        <w:tc>
          <w:tcPr>
            <w:tcW w:w="810" w:type="dxa"/>
          </w:tcPr>
          <w:p w14:paraId="59F86742" w14:textId="77777777" w:rsidR="00D47D17" w:rsidRPr="00BF27EF" w:rsidRDefault="00BA62FE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sz w:val="24"/>
                <w:szCs w:val="24"/>
              </w:rPr>
              <w:t>3(2,1</w:t>
            </w:r>
            <w:r w:rsidR="00D47D17" w:rsidRPr="00BF27E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47D17" w:rsidRPr="00BF27EF" w14:paraId="7176EEF0" w14:textId="77777777" w:rsidTr="00E44EE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14:paraId="32A7D613" w14:textId="77777777" w:rsidR="00D47D17" w:rsidRPr="00BF27EF" w:rsidRDefault="00BA62FE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bCs/>
                <w:sz w:val="24"/>
                <w:szCs w:val="24"/>
              </w:rPr>
              <w:t>Course</w:t>
            </w:r>
            <w:r w:rsidR="008C610B" w:rsidRPr="00BF27EF">
              <w:rPr>
                <w:rFonts w:ascii="Times New Roman" w:hAnsi="Times New Roman"/>
                <w:bCs/>
                <w:sz w:val="24"/>
                <w:szCs w:val="24"/>
              </w:rPr>
              <w:t xml:space="preserve"> Instructor</w:t>
            </w:r>
            <w:r w:rsidR="00D47D17" w:rsidRPr="00BF27E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C610B" w:rsidRPr="00BF27EF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Indhsdjs</w:t>
            </w:r>
            <w:r w:rsidR="008C610B" w:rsidRPr="00BF27EF">
              <w:rPr>
                <w:rFonts w:ascii="Times New Roman" w:hAnsi="Times New Roman"/>
                <w:bCs/>
                <w:sz w:val="24"/>
                <w:szCs w:val="24"/>
              </w:rPr>
              <w:t>IInstructor</w:t>
            </w:r>
            <w:r w:rsidR="00D47D17" w:rsidRPr="00BF27EF">
              <w:rPr>
                <w:rFonts w:ascii="Times New Roman" w:hAnsi="Times New Roman"/>
                <w:bCs/>
                <w:sz w:val="24"/>
                <w:szCs w:val="24"/>
              </w:rPr>
              <w:t>Instructor</w:t>
            </w:r>
            <w:proofErr w:type="spellEnd"/>
            <w:r w:rsidR="00D47D17" w:rsidRPr="00BF27EF">
              <w:rPr>
                <w:rFonts w:ascii="Times New Roman" w:hAnsi="Times New Roman"/>
                <w:bCs/>
                <w:sz w:val="24"/>
                <w:szCs w:val="24"/>
              </w:rPr>
              <w:t>/s:</w:t>
            </w:r>
          </w:p>
        </w:tc>
        <w:tc>
          <w:tcPr>
            <w:tcW w:w="3780" w:type="dxa"/>
            <w:gridSpan w:val="4"/>
          </w:tcPr>
          <w:p w14:paraId="6BCC64D3" w14:textId="77777777" w:rsidR="00D47D17" w:rsidRPr="00BF27EF" w:rsidRDefault="002B4940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7EF">
              <w:rPr>
                <w:rFonts w:ascii="Times New Roman" w:hAnsi="Times New Roman"/>
                <w:sz w:val="24"/>
                <w:szCs w:val="24"/>
              </w:rPr>
              <w:t>Yella</w:t>
            </w:r>
            <w:proofErr w:type="spellEnd"/>
            <w:r w:rsidRPr="00BF27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7EF">
              <w:rPr>
                <w:rFonts w:ascii="Times New Roman" w:hAnsi="Times New Roman"/>
                <w:sz w:val="24"/>
                <w:szCs w:val="24"/>
              </w:rPr>
              <w:t>Mehroze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1B44EF43" w14:textId="77777777" w:rsidR="00D47D17" w:rsidRPr="00BF27EF" w:rsidRDefault="00BA62FE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bCs/>
                <w:sz w:val="24"/>
                <w:szCs w:val="24"/>
              </w:rPr>
              <w:t>Theory/Lab</w:t>
            </w:r>
            <w:r w:rsidR="00D47D17" w:rsidRPr="00BF27EF">
              <w:rPr>
                <w:rFonts w:ascii="Times New Roman" w:hAnsi="Times New Roman"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3330" w:type="dxa"/>
            <w:gridSpan w:val="4"/>
          </w:tcPr>
          <w:p w14:paraId="3E9B9383" w14:textId="77777777" w:rsidR="00D47D17" w:rsidRPr="00BF27EF" w:rsidRDefault="00BA62FE" w:rsidP="00150FE2">
            <w:pPr>
              <w:pStyle w:val="NoSpacing"/>
              <w:tabs>
                <w:tab w:val="left" w:pos="1050"/>
              </w:tabs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sz w:val="24"/>
                <w:szCs w:val="24"/>
              </w:rPr>
              <w:t xml:space="preserve"> Lab </w:t>
            </w:r>
          </w:p>
        </w:tc>
      </w:tr>
      <w:tr w:rsidR="00D47D17" w:rsidRPr="00BF27EF" w14:paraId="615FE4CD" w14:textId="77777777" w:rsidTr="00C5256A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14:paraId="7AB97208" w14:textId="77777777" w:rsidR="00D47D17" w:rsidRPr="00BF27EF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bCs/>
                <w:sz w:val="24"/>
                <w:szCs w:val="24"/>
              </w:rPr>
              <w:t>Semester:</w:t>
            </w:r>
          </w:p>
        </w:tc>
        <w:tc>
          <w:tcPr>
            <w:tcW w:w="810" w:type="dxa"/>
          </w:tcPr>
          <w:p w14:paraId="37589F0F" w14:textId="77777777" w:rsidR="00D47D17" w:rsidRPr="00BF27EF" w:rsidRDefault="00037419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sz w:val="24"/>
                <w:szCs w:val="24"/>
              </w:rPr>
              <w:t>4</w:t>
            </w:r>
            <w:r w:rsidRPr="00BF27EF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BF27E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DDAC98E" w14:textId="77777777" w:rsidR="00D47D17" w:rsidRPr="00BF27EF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F27EF">
              <w:rPr>
                <w:rFonts w:ascii="Times New Roman" w:hAnsi="Times New Roman"/>
                <w:bCs/>
                <w:sz w:val="24"/>
                <w:szCs w:val="24"/>
              </w:rPr>
              <w:t>Batch:</w:t>
            </w:r>
          </w:p>
        </w:tc>
        <w:tc>
          <w:tcPr>
            <w:tcW w:w="1350" w:type="dxa"/>
          </w:tcPr>
          <w:p w14:paraId="2D7334E3" w14:textId="77777777" w:rsidR="00D47D17" w:rsidRPr="00BF27EF" w:rsidRDefault="008C610B" w:rsidP="00150FE2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C5256A" w:rsidRPr="00BF27EF">
              <w:rPr>
                <w:rFonts w:ascii="Times New Roman" w:hAnsi="Times New Roman"/>
                <w:sz w:val="24"/>
                <w:szCs w:val="24"/>
              </w:rPr>
              <w:t>Fa19</w:t>
            </w:r>
            <w:r w:rsidR="002B4940" w:rsidRPr="00BF27EF">
              <w:rPr>
                <w:rFonts w:ascii="Times New Roman" w:hAnsi="Times New Roman"/>
                <w:sz w:val="24"/>
                <w:szCs w:val="24"/>
              </w:rPr>
              <w:t>-BSE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7C0BC4F" w14:textId="77777777" w:rsidR="00D47D17" w:rsidRPr="00BF27EF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F27EF">
              <w:rPr>
                <w:rFonts w:ascii="Times New Roman" w:hAnsi="Times New Roman"/>
                <w:bCs/>
                <w:sz w:val="24"/>
                <w:szCs w:val="24"/>
              </w:rPr>
              <w:t>Section:</w:t>
            </w:r>
          </w:p>
        </w:tc>
        <w:tc>
          <w:tcPr>
            <w:tcW w:w="1710" w:type="dxa"/>
          </w:tcPr>
          <w:p w14:paraId="7805065A" w14:textId="77777777" w:rsidR="00D47D17" w:rsidRPr="00BF27EF" w:rsidRDefault="00C5256A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sz w:val="24"/>
                <w:szCs w:val="24"/>
              </w:rPr>
              <w:t xml:space="preserve"> A , B </w:t>
            </w:r>
          </w:p>
        </w:tc>
        <w:tc>
          <w:tcPr>
            <w:tcW w:w="1241" w:type="dxa"/>
            <w:gridSpan w:val="2"/>
            <w:shd w:val="clear" w:color="auto" w:fill="D9D9D9" w:themeFill="background1" w:themeFillShade="D9"/>
          </w:tcPr>
          <w:p w14:paraId="73D19ADC" w14:textId="77777777" w:rsidR="00D47D17" w:rsidRPr="00BF27EF" w:rsidRDefault="00C5256A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27EF">
              <w:rPr>
                <w:rFonts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2089" w:type="dxa"/>
            <w:gridSpan w:val="2"/>
          </w:tcPr>
          <w:p w14:paraId="4B2EE6FA" w14:textId="77777777" w:rsidR="00D47D17" w:rsidRPr="00BF27EF" w:rsidRDefault="00C5256A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BF27EF">
              <w:rPr>
                <w:rFonts w:ascii="Times New Roman" w:hAnsi="Times New Roman"/>
              </w:rPr>
              <w:t xml:space="preserve">   Spring 2021</w:t>
            </w:r>
          </w:p>
        </w:tc>
      </w:tr>
    </w:tbl>
    <w:p w14:paraId="36D98076" w14:textId="77777777" w:rsidR="002721D6" w:rsidRPr="00BF27EF" w:rsidRDefault="002721D6" w:rsidP="00150F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220F99" w14:textId="77777777" w:rsidR="00107280" w:rsidRPr="00BF27EF" w:rsidRDefault="00107280" w:rsidP="00150F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27E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4F17D3" wp14:editId="5051C2A2">
                <wp:simplePos x="0" y="0"/>
                <wp:positionH relativeFrom="column">
                  <wp:posOffset>1295400</wp:posOffset>
                </wp:positionH>
                <wp:positionV relativeFrom="paragraph">
                  <wp:posOffset>55880</wp:posOffset>
                </wp:positionV>
                <wp:extent cx="4314825" cy="1000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03AED" w14:textId="0821E5F6" w:rsidR="00107280" w:rsidRDefault="00107280" w:rsidP="00556DDB">
                            <w:r>
                              <w:t xml:space="preserve">Student Name – </w:t>
                            </w:r>
                            <w:r w:rsidR="00556DDB">
                              <w:t>AREEB AHMED</w:t>
                            </w:r>
                          </w:p>
                          <w:p w14:paraId="0BA14C0D" w14:textId="3A141422" w:rsidR="00107280" w:rsidRDefault="00107280">
                            <w:r>
                              <w:t>Registration ID-</w:t>
                            </w:r>
                            <w:r w:rsidR="00556DDB">
                              <w:t xml:space="preserve"> FA19-BSE-022</w:t>
                            </w:r>
                            <w:bookmarkStart w:id="0" w:name="_GoBack"/>
                            <w:bookmarkEnd w:id="0"/>
                          </w:p>
                          <w:p w14:paraId="45EF39CE" w14:textId="06949045" w:rsidR="00107280" w:rsidRDefault="00107280">
                            <w:r>
                              <w:t>Section</w:t>
                            </w:r>
                            <w:r w:rsidR="003219AC">
                              <w:t xml:space="preserve"> -</w:t>
                            </w:r>
                            <w:r w:rsidR="008005ED"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F17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pt;margin-top:4.4pt;width:339.75pt;height:7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">
                <v:textbox>
                  <w:txbxContent>
                    <w:p w14:paraId="0AC03AED" w14:textId="0821E5F6" w:rsidR="00107280" w:rsidRDefault="00107280" w:rsidP="00556DDB">
                      <w:r>
                        <w:t xml:space="preserve">Student Name – </w:t>
                      </w:r>
                      <w:r w:rsidR="00556DDB">
                        <w:t>AREEB AHMED</w:t>
                      </w:r>
                    </w:p>
                    <w:p w14:paraId="0BA14C0D" w14:textId="3A141422" w:rsidR="00107280" w:rsidRDefault="00107280">
                      <w:r>
                        <w:t>Registration ID-</w:t>
                      </w:r>
                      <w:r w:rsidR="00556DDB">
                        <w:t xml:space="preserve"> FA19-BSE-022</w:t>
                      </w:r>
                      <w:bookmarkStart w:id="1" w:name="_GoBack"/>
                      <w:bookmarkEnd w:id="1"/>
                    </w:p>
                    <w:p w14:paraId="45EF39CE" w14:textId="06949045" w:rsidR="00107280" w:rsidRDefault="00107280">
                      <w:r>
                        <w:t>Section</w:t>
                      </w:r>
                      <w:r w:rsidR="003219AC">
                        <w:t xml:space="preserve"> -</w:t>
                      </w:r>
                      <w:r w:rsidR="008005ED">
                        <w:t xml:space="preserve">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D4D88" w14:textId="77777777" w:rsidR="00107280" w:rsidRPr="00BF27EF" w:rsidRDefault="00107280" w:rsidP="00150F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5411ED" w14:textId="77777777" w:rsidR="00107280" w:rsidRPr="00BF27EF" w:rsidRDefault="00107280" w:rsidP="00150FE2">
      <w:pPr>
        <w:jc w:val="both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p w14:paraId="5B40A1CA" w14:textId="77777777" w:rsidR="00107280" w:rsidRPr="00BF27EF" w:rsidRDefault="00107280" w:rsidP="00150FE2">
      <w:pPr>
        <w:jc w:val="both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p w14:paraId="598BA36A" w14:textId="77777777" w:rsidR="00576779" w:rsidRPr="00BF27EF" w:rsidRDefault="00A90103" w:rsidP="00F9746F">
      <w:pPr>
        <w:jc w:val="both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27EF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Outline</w:t>
      </w:r>
    </w:p>
    <w:p w14:paraId="5D08FBF6" w14:textId="77777777" w:rsidR="00B969B2" w:rsidRPr="00BF27EF" w:rsidRDefault="00B969B2" w:rsidP="00F9746F">
      <w:pPr>
        <w:jc w:val="both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27EF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 xml:space="preserve">  Learning Outcomes</w:t>
      </w:r>
    </w:p>
    <w:p w14:paraId="3CB70022" w14:textId="78A6D49A" w:rsidR="00A72AE3" w:rsidRPr="00BF27EF" w:rsidRDefault="00FD6C2E" w:rsidP="007032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reusability via client server fram</w:t>
      </w:r>
      <w:r w:rsidR="004845A4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work</w:t>
      </w:r>
    </w:p>
    <w:p w14:paraId="538CE42E" w14:textId="77777777" w:rsidR="00C0561D" w:rsidRDefault="006E518B" w:rsidP="007032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basic</w:t>
      </w:r>
      <w:r w:rsidR="00A00078">
        <w:rPr>
          <w:rFonts w:ascii="Times New Roman" w:hAnsi="Times New Roman" w:cs="Times New Roman"/>
          <w:b/>
          <w:sz w:val="28"/>
          <w:szCs w:val="28"/>
        </w:rPr>
        <w:t>s of client server architecture</w:t>
      </w:r>
    </w:p>
    <w:p w14:paraId="5F1A8BA8" w14:textId="77777777" w:rsidR="00A00078" w:rsidRDefault="00A00078" w:rsidP="007032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Understanding how client server framework works</w:t>
      </w:r>
    </w:p>
    <w:p w14:paraId="186C88CC" w14:textId="77777777" w:rsidR="006E518B" w:rsidRDefault="006E518B" w:rsidP="007032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Identification of scenarios in which client server approach is preferable</w:t>
      </w:r>
    </w:p>
    <w:p w14:paraId="16C8A8A5" w14:textId="77777777" w:rsidR="006E518B" w:rsidRDefault="006E518B" w:rsidP="007032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Identification of scenarios in which writing a single program</w:t>
      </w:r>
      <w:r w:rsidR="00FD6C2E">
        <w:rPr>
          <w:rFonts w:ascii="Times New Roman" w:hAnsi="Times New Roman" w:cs="Times New Roman"/>
          <w:b/>
          <w:sz w:val="28"/>
          <w:szCs w:val="28"/>
        </w:rPr>
        <w:t xml:space="preserve"> (for every possible computation)</w:t>
      </w:r>
      <w:r>
        <w:rPr>
          <w:rFonts w:ascii="Times New Roman" w:hAnsi="Times New Roman" w:cs="Times New Roman"/>
          <w:b/>
          <w:sz w:val="28"/>
          <w:szCs w:val="28"/>
        </w:rPr>
        <w:t xml:space="preserve"> is beneficial </w:t>
      </w:r>
    </w:p>
    <w:p w14:paraId="2AFA6DB3" w14:textId="77777777" w:rsidR="006E518B" w:rsidRPr="00BF27EF" w:rsidRDefault="00B61C73" w:rsidP="007032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Designing a server for different applications </w:t>
      </w:r>
    </w:p>
    <w:p w14:paraId="644F48DD" w14:textId="77777777" w:rsidR="00F9746F" w:rsidRPr="00BF27EF" w:rsidRDefault="00F9746F" w:rsidP="00F974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AB2226" w14:textId="77777777" w:rsidR="00B96D99" w:rsidRPr="00BF27EF" w:rsidRDefault="00A85032" w:rsidP="007061EE">
      <w:pPr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</w:pPr>
      <w:r w:rsidRPr="00BF27EF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[Write your solutions in this document]</w:t>
      </w:r>
    </w:p>
    <w:p w14:paraId="5049D9CE" w14:textId="77777777" w:rsidR="001B1D75" w:rsidRPr="00BF27EF" w:rsidRDefault="001B1D75" w:rsidP="00BF27EF">
      <w:pPr>
        <w:pStyle w:val="Heading1"/>
        <w:rPr>
          <w:rFonts w:ascii="Times New Roman" w:hAnsi="Times New Roman" w:cs="Times New Roman"/>
          <w:b/>
          <w:u w:val="single"/>
        </w:rPr>
      </w:pPr>
      <w:r w:rsidRPr="00BF27EF">
        <w:rPr>
          <w:rFonts w:ascii="Times New Roman" w:hAnsi="Times New Roman" w:cs="Times New Roman"/>
          <w:b/>
          <w:u w:val="single"/>
        </w:rPr>
        <w:t>Task 1</w:t>
      </w:r>
    </w:p>
    <w:p w14:paraId="3C35910C" w14:textId="77777777" w:rsidR="00BF27EF" w:rsidRPr="00BF27EF" w:rsidRDefault="00BF27EF" w:rsidP="00BF27EF">
      <w:pPr>
        <w:rPr>
          <w:rFonts w:ascii="Times New Roman" w:hAnsi="Times New Roman" w:cs="Times New Roman"/>
        </w:rPr>
      </w:pPr>
    </w:p>
    <w:p w14:paraId="6E0A51B3" w14:textId="77777777" w:rsidR="00BF27EF" w:rsidRP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 w:rsidRPr="00BF27EF">
        <w:rPr>
          <w:rFonts w:ascii="Times New Roman" w:eastAsia="MinionPro-Regular" w:hAnsi="Times New Roman" w:cs="Times New Roman"/>
        </w:rPr>
        <w:t>For each of the following systems, discuss under what circumstances it would be worth making it into a client–server system, as opposed to just creating a single program that does everything. In the case of a client–server system, indicate what work could be done by the server, and what by the client. In answering this question, make your best jud</w:t>
      </w:r>
      <w:r>
        <w:rPr>
          <w:rFonts w:ascii="Times New Roman" w:eastAsia="MinionPro-Regular" w:hAnsi="Times New Roman" w:cs="Times New Roman"/>
        </w:rPr>
        <w:t xml:space="preserve">gment, using whatever knowledge </w:t>
      </w:r>
      <w:r w:rsidRPr="00BF27EF">
        <w:rPr>
          <w:rFonts w:ascii="Times New Roman" w:eastAsia="MinionPro-Regular" w:hAnsi="Times New Roman" w:cs="Times New Roman"/>
        </w:rPr>
        <w:t>you already have about software applications.</w:t>
      </w:r>
    </w:p>
    <w:p w14:paraId="1CED1FCA" w14:textId="65866E6C" w:rsid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71471792" w14:textId="4F604349" w:rsidR="0007566A" w:rsidRDefault="0007566A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3B021C1D" w14:textId="5AFD6125" w:rsidR="0007566A" w:rsidRDefault="0007566A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4584B5C3" w14:textId="0F3DD435" w:rsidR="0007566A" w:rsidRDefault="0007566A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5202AAFA" w14:textId="77777777" w:rsidR="0007566A" w:rsidRPr="00BF27EF" w:rsidRDefault="0007566A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4FE94141" w14:textId="4CF79F40" w:rsidR="00BF27EF" w:rsidRDefault="00BF27EF" w:rsidP="007032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 w:rsidRPr="00BF27EF">
        <w:rPr>
          <w:rFonts w:ascii="Times New Roman" w:eastAsia="MinionPro-Regular" w:hAnsi="Times New Roman" w:cs="Times New Roman"/>
        </w:rPr>
        <w:lastRenderedPageBreak/>
        <w:t>A word processor.</w:t>
      </w:r>
    </w:p>
    <w:p w14:paraId="42792F48" w14:textId="2B121D7B" w:rsidR="00BF27EF" w:rsidRDefault="0007566A" w:rsidP="00C243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 w:rsidRPr="0007566A">
        <w:rPr>
          <w:rFonts w:ascii="Times New Roman" w:eastAsia="MinionPro-Regular" w:hAnsi="Times New Roman" w:cs="Times New Roman"/>
          <w:b/>
          <w:bCs/>
        </w:rPr>
        <w:t>A single program</w:t>
      </w:r>
      <w:r>
        <w:rPr>
          <w:rFonts w:ascii="Times New Roman" w:eastAsia="MinionPro-Regular" w:hAnsi="Times New Roman" w:cs="Times New Roman"/>
        </w:rPr>
        <w:t>.</w:t>
      </w:r>
    </w:p>
    <w:p w14:paraId="3E17C0BD" w14:textId="77777777" w:rsidR="00BF27EF" w:rsidRP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3049D57F" w14:textId="4B661BBA" w:rsidR="00BF27EF" w:rsidRDefault="00BF27EF" w:rsidP="007032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 w:rsidRPr="00BF27EF">
        <w:rPr>
          <w:rFonts w:ascii="Times New Roman" w:eastAsia="MinionPro-Regular" w:hAnsi="Times New Roman" w:cs="Times New Roman"/>
        </w:rPr>
        <w:t>A system for doctors to look up patient records when visiting a patient.</w:t>
      </w:r>
    </w:p>
    <w:p w14:paraId="27427F6B" w14:textId="082C0DB8" w:rsidR="0007566A" w:rsidRDefault="0007566A" w:rsidP="00075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bCs/>
        </w:rPr>
      </w:pPr>
      <w:r w:rsidRPr="0007566A">
        <w:rPr>
          <w:rFonts w:ascii="Times New Roman" w:eastAsia="MinionPro-Regular" w:hAnsi="Times New Roman" w:cs="Times New Roman"/>
          <w:b/>
          <w:bCs/>
        </w:rPr>
        <w:t>Client-Server system</w:t>
      </w:r>
    </w:p>
    <w:p w14:paraId="1D1700BF" w14:textId="0B9C3F91" w:rsidR="0007566A" w:rsidRPr="0007566A" w:rsidRDefault="0007566A" w:rsidP="000134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bCs/>
        </w:rPr>
      </w:pPr>
      <w:r>
        <w:rPr>
          <w:rFonts w:ascii="Times New Roman" w:eastAsia="MinionPro-Regular" w:hAnsi="Times New Roman" w:cs="Times New Roman"/>
          <w:b/>
          <w:bCs/>
        </w:rPr>
        <w:t xml:space="preserve">All the patient information </w:t>
      </w:r>
      <w:r w:rsidR="00013455">
        <w:rPr>
          <w:rFonts w:ascii="Times New Roman" w:eastAsia="MinionPro-Regular" w:hAnsi="Times New Roman" w:cs="Times New Roman"/>
          <w:b/>
          <w:bCs/>
        </w:rPr>
        <w:t xml:space="preserve">will store </w:t>
      </w:r>
      <w:r>
        <w:rPr>
          <w:rFonts w:ascii="Times New Roman" w:eastAsia="MinionPro-Regular" w:hAnsi="Times New Roman" w:cs="Times New Roman"/>
          <w:b/>
          <w:bCs/>
        </w:rPr>
        <w:t xml:space="preserve">on the </w:t>
      </w:r>
      <w:r w:rsidR="00013455">
        <w:rPr>
          <w:rFonts w:ascii="Times New Roman" w:eastAsia="MinionPro-Regular" w:hAnsi="Times New Roman" w:cs="Times New Roman"/>
          <w:b/>
          <w:bCs/>
        </w:rPr>
        <w:t>database server and we can get it whenever need arises.</w:t>
      </w:r>
    </w:p>
    <w:p w14:paraId="015EABDB" w14:textId="77777777" w:rsidR="00BF27EF" w:rsidRP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1BC72F02" w14:textId="4EC716D1" w:rsidR="0007566A" w:rsidRDefault="00BF27EF" w:rsidP="0007566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MinionPro-Regular" w:hAnsi="Times New Roman" w:cs="Times New Roman"/>
        </w:rPr>
      </w:pPr>
      <w:r w:rsidRPr="00BF27EF">
        <w:rPr>
          <w:rFonts w:ascii="Times New Roman" w:eastAsia="MinionPro-Regular" w:hAnsi="Times New Roman" w:cs="Times New Roman"/>
        </w:rPr>
        <w:t>c) A home alarm system that monitors various sensors such as motion</w:t>
      </w:r>
      <w:r>
        <w:rPr>
          <w:rFonts w:ascii="Times New Roman" w:eastAsia="MinionPro-Regular" w:hAnsi="Times New Roman" w:cs="Times New Roman"/>
        </w:rPr>
        <w:t xml:space="preserve"> </w:t>
      </w:r>
      <w:r w:rsidRPr="00BF27EF">
        <w:rPr>
          <w:rFonts w:ascii="Times New Roman" w:eastAsia="MinionPro-Regular" w:hAnsi="Times New Roman" w:cs="Times New Roman"/>
        </w:rPr>
        <w:t>detectors, smoke detectors and window-opening sensors.</w:t>
      </w:r>
    </w:p>
    <w:p w14:paraId="46C322DF" w14:textId="0F3D9EDE" w:rsidR="0007566A" w:rsidRDefault="0007566A" w:rsidP="0007566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MinionPro-Regular" w:hAnsi="Times New Roman" w:cs="Times New Roman"/>
          <w:b/>
          <w:bCs/>
        </w:rPr>
      </w:pPr>
      <w:r w:rsidRPr="0007566A">
        <w:rPr>
          <w:rFonts w:ascii="Times New Roman" w:eastAsia="MinionPro-Regular" w:hAnsi="Times New Roman" w:cs="Times New Roman"/>
          <w:b/>
          <w:bCs/>
        </w:rPr>
        <w:t>Client-Server System</w:t>
      </w:r>
    </w:p>
    <w:p w14:paraId="4C63FB46" w14:textId="05B9BC43" w:rsidR="00BF27EF" w:rsidRPr="00BF27EF" w:rsidRDefault="00013455" w:rsidP="000134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013455">
        <w:rPr>
          <w:rFonts w:ascii="Times New Roman" w:eastAsia="MinionPro-Regular" w:hAnsi="Times New Roman" w:cs="Times New Roman"/>
          <w:b/>
          <w:bCs/>
        </w:rPr>
        <w:t>The sensors act as a client and the server responds by pulling an alarm.</w:t>
      </w:r>
    </w:p>
    <w:p w14:paraId="32AB7B68" w14:textId="77777777" w:rsidR="00BF27EF" w:rsidRP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</w:p>
    <w:p w14:paraId="77AA097D" w14:textId="77777777" w:rsidR="00BF27EF" w:rsidRPr="00BF27EF" w:rsidRDefault="00BF27EF" w:rsidP="00BF27EF">
      <w:pPr>
        <w:pStyle w:val="Heading1"/>
        <w:rPr>
          <w:rFonts w:ascii="Times New Roman" w:hAnsi="Times New Roman" w:cs="Times New Roman"/>
          <w:b/>
          <w:u w:val="single"/>
        </w:rPr>
      </w:pPr>
      <w:r w:rsidRPr="00BF27EF">
        <w:rPr>
          <w:rFonts w:ascii="Times New Roman" w:hAnsi="Times New Roman" w:cs="Times New Roman"/>
          <w:b/>
          <w:u w:val="single"/>
        </w:rPr>
        <w:t>Task 2</w:t>
      </w:r>
    </w:p>
    <w:p w14:paraId="513AEFE7" w14:textId="77777777" w:rsidR="00BF27EF" w:rsidRP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</w:p>
    <w:p w14:paraId="5D12558C" w14:textId="77777777" w:rsidR="00BF27EF" w:rsidRP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</w:p>
    <w:p w14:paraId="2368B387" w14:textId="77777777" w:rsid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 w:rsidRPr="00BF27EF">
        <w:rPr>
          <w:rFonts w:ascii="Times New Roman" w:eastAsia="MinionPro-Regular" w:hAnsi="Times New Roman" w:cs="Times New Roman"/>
        </w:rPr>
        <w:t>If you were designing a server for the following cl</w:t>
      </w:r>
      <w:r>
        <w:rPr>
          <w:rFonts w:ascii="Times New Roman" w:eastAsia="MinionPro-Regular" w:hAnsi="Times New Roman" w:cs="Times New Roman"/>
        </w:rPr>
        <w:t xml:space="preserve">asses of applications, list the </w:t>
      </w:r>
      <w:r w:rsidRPr="00BF27EF">
        <w:rPr>
          <w:rFonts w:ascii="Times New Roman" w:eastAsia="MinionPro-Regular" w:hAnsi="Times New Roman" w:cs="Times New Roman"/>
        </w:rPr>
        <w:t>kinds of main activities that you might expect the server to do:</w:t>
      </w:r>
    </w:p>
    <w:p w14:paraId="02BC0974" w14:textId="77777777" w:rsidR="00BF27EF" w:rsidRP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02C35E97" w14:textId="66D083C1" w:rsidR="00BF27EF" w:rsidRDefault="00BF27EF" w:rsidP="00703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 w:rsidRPr="00BF27EF">
        <w:rPr>
          <w:rFonts w:ascii="Times New Roman" w:eastAsia="MinionPro-Regular" w:hAnsi="Times New Roman" w:cs="Times New Roman"/>
        </w:rPr>
        <w:t>A server for an airline reservation system.</w:t>
      </w:r>
    </w:p>
    <w:p w14:paraId="685B838A" w14:textId="77777777" w:rsidR="00013455" w:rsidRDefault="00013455" w:rsidP="000134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1C108A39" w14:textId="6DD994FE" w:rsidR="00BF27EF" w:rsidRDefault="00013455" w:rsidP="000134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>
        <w:rPr>
          <w:rFonts w:ascii="Times New Roman" w:eastAsia="MinionPro-Regular" w:hAnsi="Times New Roman" w:cs="Times New Roman"/>
        </w:rPr>
        <w:t>It should</w:t>
      </w:r>
      <w:r w:rsidRPr="00013455">
        <w:rPr>
          <w:rFonts w:ascii="Times New Roman" w:eastAsia="MinionPro-Regular" w:hAnsi="Times New Roman" w:cs="Times New Roman"/>
        </w:rPr>
        <w:t xml:space="preserve"> load available flight data.</w:t>
      </w:r>
    </w:p>
    <w:p w14:paraId="4F35BB13" w14:textId="7454D583" w:rsidR="00013455" w:rsidRDefault="00013455" w:rsidP="000134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>
        <w:rPr>
          <w:rFonts w:ascii="Times New Roman" w:eastAsia="MinionPro-Regular" w:hAnsi="Times New Roman" w:cs="Times New Roman"/>
        </w:rPr>
        <w:t>It should</w:t>
      </w:r>
      <w:r>
        <w:rPr>
          <w:rFonts w:ascii="Times New Roman" w:eastAsia="MinionPro-Regular" w:hAnsi="Times New Roman" w:cs="Times New Roman"/>
        </w:rPr>
        <w:t xml:space="preserve"> add, update and delete </w:t>
      </w:r>
      <w:r w:rsidRPr="00013455">
        <w:rPr>
          <w:rFonts w:ascii="Times New Roman" w:eastAsia="MinionPro-Regular" w:hAnsi="Times New Roman" w:cs="Times New Roman"/>
        </w:rPr>
        <w:t>client data.</w:t>
      </w:r>
    </w:p>
    <w:p w14:paraId="758FF30E" w14:textId="79EB66DB" w:rsidR="00013455" w:rsidRDefault="00013455" w:rsidP="000134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>
        <w:rPr>
          <w:rFonts w:ascii="Times New Roman" w:eastAsia="MinionPro-Regular" w:hAnsi="Times New Roman" w:cs="Times New Roman"/>
        </w:rPr>
        <w:t>It should have login portal.</w:t>
      </w:r>
    </w:p>
    <w:p w14:paraId="56D5E574" w14:textId="6C55D41B" w:rsidR="00013455" w:rsidRPr="00013455" w:rsidRDefault="00013455" w:rsidP="000134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>
        <w:rPr>
          <w:rFonts w:ascii="Times New Roman" w:eastAsia="MinionPro-Regular" w:hAnsi="Times New Roman" w:cs="Times New Roman"/>
        </w:rPr>
        <w:t>It should disconnect after 10 minutes of inactivity.</w:t>
      </w:r>
    </w:p>
    <w:p w14:paraId="41935C22" w14:textId="77777777" w:rsidR="00BF27EF" w:rsidRP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4D4255B9" w14:textId="33B6FD6E" w:rsidR="00BF27EF" w:rsidRDefault="00BF27EF" w:rsidP="00703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 w:rsidRPr="00BF27EF">
        <w:rPr>
          <w:rFonts w:ascii="Times New Roman" w:eastAsia="MinionPro-Regular" w:hAnsi="Times New Roman" w:cs="Times New Roman"/>
        </w:rPr>
        <w:t>A server that contains the master list of toll-free telephone numbers that different telephone companies will need to access.</w:t>
      </w:r>
    </w:p>
    <w:p w14:paraId="0E2534EA" w14:textId="77777777" w:rsidR="00013455" w:rsidRDefault="00013455" w:rsidP="000134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3E253F03" w14:textId="3130A180" w:rsidR="008005ED" w:rsidRDefault="00556DDB" w:rsidP="007032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>
        <w:rPr>
          <w:rFonts w:ascii="Times New Roman" w:eastAsia="MinionPro-Regular" w:hAnsi="Times New Roman" w:cs="Times New Roman"/>
        </w:rPr>
        <w:t>It should provide</w:t>
      </w:r>
      <w:r w:rsidR="00C72455">
        <w:rPr>
          <w:rFonts w:ascii="Times New Roman" w:eastAsia="MinionPro-Regular" w:hAnsi="Times New Roman" w:cs="Times New Roman"/>
        </w:rPr>
        <w:t xml:space="preserve"> the data of toll-free numbers.</w:t>
      </w:r>
    </w:p>
    <w:p w14:paraId="5AB8C6CE" w14:textId="7AEB76E6" w:rsidR="00C72455" w:rsidRDefault="00C72455" w:rsidP="00556D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>
        <w:rPr>
          <w:rFonts w:ascii="Times New Roman" w:eastAsia="MinionPro-Regular" w:hAnsi="Times New Roman" w:cs="Times New Roman"/>
        </w:rPr>
        <w:t xml:space="preserve">It should </w:t>
      </w:r>
      <w:r w:rsidR="00556DDB" w:rsidRPr="00556DDB">
        <w:rPr>
          <w:rFonts w:ascii="Times New Roman" w:eastAsia="MinionPro-Regular" w:hAnsi="Times New Roman" w:cs="Times New Roman"/>
        </w:rPr>
        <w:t>keep customer details.</w:t>
      </w:r>
    </w:p>
    <w:p w14:paraId="10902175" w14:textId="4D1CAF93" w:rsidR="00C72455" w:rsidRDefault="00556DDB" w:rsidP="00556D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>
        <w:rPr>
          <w:rFonts w:ascii="Times New Roman" w:eastAsia="MinionPro-Regular" w:hAnsi="Times New Roman" w:cs="Times New Roman"/>
        </w:rPr>
        <w:t xml:space="preserve">It should </w:t>
      </w:r>
      <w:r>
        <w:rPr>
          <w:rFonts w:ascii="Times New Roman" w:eastAsia="MinionPro-Regular" w:hAnsi="Times New Roman" w:cs="Times New Roman"/>
        </w:rPr>
        <w:t>add, update or delete client information.</w:t>
      </w:r>
    </w:p>
    <w:p w14:paraId="3F47F5F3" w14:textId="621FA28E" w:rsidR="00C72455" w:rsidRDefault="00C72455" w:rsidP="00556D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>
        <w:rPr>
          <w:rFonts w:ascii="Times New Roman" w:eastAsia="MinionPro-Regular" w:hAnsi="Times New Roman" w:cs="Times New Roman"/>
        </w:rPr>
        <w:t xml:space="preserve">It should </w:t>
      </w:r>
      <w:r w:rsidR="00556DDB" w:rsidRPr="00556DDB">
        <w:rPr>
          <w:rFonts w:ascii="Times New Roman" w:eastAsia="MinionPro-Regular" w:hAnsi="Times New Roman" w:cs="Times New Roman"/>
        </w:rPr>
        <w:t>connect a client call</w:t>
      </w:r>
    </w:p>
    <w:p w14:paraId="5FCE4197" w14:textId="77777777" w:rsidR="008005ED" w:rsidRPr="00BF27EF" w:rsidRDefault="008005ED" w:rsidP="008005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04DF7E17" w14:textId="77777777" w:rsid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0CF4F0B4" w14:textId="77777777" w:rsid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2BC2F3A5" w14:textId="77777777" w:rsidR="00BF27EF" w:rsidRP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7155255A" w14:textId="77777777" w:rsidR="00556DDB" w:rsidRDefault="00BF27EF" w:rsidP="00556D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 w:rsidRPr="00BF27EF">
        <w:rPr>
          <w:rFonts w:ascii="Times New Roman" w:eastAsia="MinionPro-Regular" w:hAnsi="Times New Roman" w:cs="Times New Roman"/>
        </w:rPr>
        <w:t>A server that forms the center of a building alarm system; clients are individual controllers for devices around the building.</w:t>
      </w:r>
    </w:p>
    <w:p w14:paraId="60562BB2" w14:textId="5829399C" w:rsidR="00603ADB" w:rsidRPr="00556DDB" w:rsidRDefault="00603ADB" w:rsidP="00556DD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 w:rsidRPr="00556DDB">
        <w:rPr>
          <w:rFonts w:ascii="Times New Roman" w:eastAsia="MinionPro-Regular" w:hAnsi="Times New Roman" w:cs="Times New Roman"/>
        </w:rPr>
        <w:t xml:space="preserve">It should </w:t>
      </w:r>
      <w:r w:rsidR="00556DDB" w:rsidRPr="00556DDB">
        <w:rPr>
          <w:rFonts w:ascii="Times New Roman" w:eastAsia="MinionPro-Regular" w:hAnsi="Times New Roman" w:cs="Times New Roman"/>
        </w:rPr>
        <w:t>work 24/7.</w:t>
      </w:r>
    </w:p>
    <w:p w14:paraId="222D8866" w14:textId="06299E5B" w:rsidR="00603ADB" w:rsidRDefault="00556DDB" w:rsidP="00556D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>
        <w:rPr>
          <w:rFonts w:ascii="Times New Roman" w:eastAsia="MinionPro-Regular" w:hAnsi="Times New Roman" w:cs="Times New Roman"/>
        </w:rPr>
        <w:t>It should send notification to devices.</w:t>
      </w:r>
    </w:p>
    <w:p w14:paraId="20ED081A" w14:textId="6622D57D" w:rsidR="00603ADB" w:rsidRDefault="00556DDB" w:rsidP="007032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>
        <w:rPr>
          <w:rFonts w:ascii="Times New Roman" w:eastAsia="MinionPro-Regular" w:hAnsi="Times New Roman" w:cs="Times New Roman"/>
        </w:rPr>
        <w:t>It should be protected</w:t>
      </w:r>
      <w:r w:rsidR="00603ADB">
        <w:rPr>
          <w:rFonts w:ascii="Times New Roman" w:eastAsia="MinionPro-Regular" w:hAnsi="Times New Roman" w:cs="Times New Roman"/>
        </w:rPr>
        <w:t>.</w:t>
      </w:r>
    </w:p>
    <w:p w14:paraId="0B313D37" w14:textId="5AEDF0E6" w:rsidR="00603ADB" w:rsidRPr="00BF27EF" w:rsidRDefault="00556DDB" w:rsidP="007032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  <w:r>
        <w:rPr>
          <w:rFonts w:ascii="Times New Roman" w:eastAsia="MinionPro-Regular" w:hAnsi="Times New Roman" w:cs="Times New Roman"/>
        </w:rPr>
        <w:t>It should be encrypted</w:t>
      </w:r>
      <w:r w:rsidR="00603ADB">
        <w:rPr>
          <w:rFonts w:ascii="Times New Roman" w:eastAsia="MinionPro-Regular" w:hAnsi="Times New Roman" w:cs="Times New Roman"/>
        </w:rPr>
        <w:t>.</w:t>
      </w:r>
    </w:p>
    <w:p w14:paraId="22239BF1" w14:textId="77777777" w:rsid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4B2239A7" w14:textId="77777777" w:rsidR="00BF27EF" w:rsidRPr="00BF27EF" w:rsidRDefault="00BF27EF" w:rsidP="00BF27E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</w:rPr>
      </w:pPr>
    </w:p>
    <w:p w14:paraId="7B0A91FB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5F8F53FA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18957929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3955DD7B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2E1E8B61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64D5DDF4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7BB0D20C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49771297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78110AFC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40DF6779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55916599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45F373DA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27B040CC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2FB29A57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71D7D957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00B9C15D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713BCFD8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1EA1811E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34E30D47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05812B2C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4761EA4F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1266C2CD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0B4BEDBF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7AEC5F7F" w14:textId="77777777" w:rsidR="00ED28A1" w:rsidRPr="00BF27EF" w:rsidRDefault="00ED28A1" w:rsidP="007668AD">
      <w:pPr>
        <w:pStyle w:val="NoSpacing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5918844B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1C982683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140A2D55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6579E321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100B4D3F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1C9F1EB7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1F6A0822" w14:textId="77777777" w:rsidR="00ED28A1" w:rsidRPr="00BF27EF" w:rsidRDefault="00ED28A1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41C6B5ED" w14:textId="77777777" w:rsidR="00CD08EA" w:rsidRPr="00BF27EF" w:rsidRDefault="00CD08EA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  <w:r w:rsidRPr="00BF27EF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For any queries</w:t>
      </w:r>
    </w:p>
    <w:p w14:paraId="7F3E1A10" w14:textId="77777777" w:rsidR="00123CC4" w:rsidRPr="00BF27EF" w:rsidRDefault="00123CC4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0C7AD745" w14:textId="77777777" w:rsidR="00CD08EA" w:rsidRPr="00BF27EF" w:rsidRDefault="007C4FE7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  <w:hyperlink r:id="rId10" w:history="1">
        <w:r w:rsidR="00E25D1F" w:rsidRPr="00BF27EF">
          <w:rPr>
            <w:rStyle w:val="Hyperlink"/>
            <w:rFonts w:ascii="Times New Roman" w:hAnsi="Times New Roman"/>
            <w:b/>
            <w:i/>
            <w:color w:val="0000BF" w:themeColor="hyperlink" w:themeShade="BF"/>
            <w:sz w:val="24"/>
            <w:szCs w:val="24"/>
          </w:rPr>
          <w:t>yellamehroze@cuilahore.edu.pk</w:t>
        </w:r>
      </w:hyperlink>
    </w:p>
    <w:p w14:paraId="5FA1247E" w14:textId="77777777" w:rsidR="00123CC4" w:rsidRPr="00BF27EF" w:rsidRDefault="00123CC4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4401D8FB" w14:textId="77777777" w:rsidR="00CD08EA" w:rsidRPr="00BF27EF" w:rsidRDefault="00123CC4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  <w:r w:rsidRPr="00BF27EF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Office</w:t>
      </w:r>
      <w:r w:rsidR="00E25D1F" w:rsidRPr="00BF27EF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: H-Block – Room 23 (H –</w:t>
      </w:r>
      <w:r w:rsidRPr="00BF27EF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 xml:space="preserve"> 23</w:t>
      </w:r>
      <w:r w:rsidR="00E25D1F" w:rsidRPr="00BF27EF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)</w:t>
      </w:r>
    </w:p>
    <w:sectPr w:rsidR="00CD08EA" w:rsidRPr="00BF27EF" w:rsidSect="00293A82"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3EA81" w14:textId="77777777" w:rsidR="007C4FE7" w:rsidRDefault="007C4FE7">
      <w:pPr>
        <w:spacing w:after="0" w:line="240" w:lineRule="auto"/>
      </w:pPr>
      <w:r>
        <w:separator/>
      </w:r>
    </w:p>
  </w:endnote>
  <w:endnote w:type="continuationSeparator" w:id="0">
    <w:p w14:paraId="4B3450D8" w14:textId="77777777" w:rsidR="007C4FE7" w:rsidRDefault="007C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orndale">
    <w:altName w:val="Times New Roman"/>
    <w:charset w:val="CC"/>
    <w:family w:val="roman"/>
    <w:pitch w:val="variable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8262D" w14:textId="77777777" w:rsidR="00E44EE4" w:rsidRDefault="004F0C58" w:rsidP="004F0C58">
    <w:pPr>
      <w:pStyle w:val="Footer"/>
      <w:tabs>
        <w:tab w:val="clear" w:pos="4680"/>
        <w:tab w:val="clear" w:pos="9360"/>
        <w:tab w:val="left" w:pos="7338"/>
        <w:tab w:val="left" w:pos="8225"/>
      </w:tabs>
    </w:pPr>
    <w:r>
      <w:tab/>
    </w:r>
    <w:r>
      <w:tab/>
    </w:r>
    <w:proofErr w:type="spellStart"/>
    <w:r w:rsidR="00BA62FE">
      <w:t>Yella</w:t>
    </w:r>
    <w:proofErr w:type="spellEnd"/>
    <w:r w:rsidR="00BA62FE">
      <w:t xml:space="preserve"> </w:t>
    </w:r>
    <w:proofErr w:type="spellStart"/>
    <w:r w:rsidR="00BA62FE">
      <w:t>Mehroze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FA97A" w14:textId="77777777" w:rsidR="00BA62FE" w:rsidRDefault="00BA62FE">
    <w:pPr>
      <w:pStyle w:val="Footer"/>
    </w:pPr>
    <w:r>
      <w:tab/>
    </w:r>
    <w:r>
      <w:tab/>
    </w:r>
    <w:r>
      <w:tab/>
    </w:r>
    <w:r>
      <w:tab/>
    </w:r>
    <w:r>
      <w:tab/>
    </w:r>
    <w:proofErr w:type="spellStart"/>
    <w:r>
      <w:t>Yella</w:t>
    </w:r>
    <w:proofErr w:type="spellEnd"/>
    <w:r>
      <w:t xml:space="preserve"> </w:t>
    </w:r>
    <w:proofErr w:type="spellStart"/>
    <w:r>
      <w:t>Mehroze</w:t>
    </w:r>
    <w:proofErr w:type="spellEnd"/>
    <w:r w:rsidR="00CB7D51">
      <w:t xml:space="preserve"> – CS </w:t>
    </w:r>
    <w:proofErr w:type="spellStart"/>
    <w:r w:rsidR="00CB7D51">
      <w:t>Dept</w:t>
    </w:r>
    <w:proofErr w:type="spellEnd"/>
  </w:p>
  <w:p w14:paraId="2795A01D" w14:textId="77777777" w:rsidR="00CB7D51" w:rsidRDefault="00CB7D51">
    <w:pPr>
      <w:pStyle w:val="Footer"/>
    </w:pPr>
    <w:r>
      <w:tab/>
      <w:t xml:space="preserve">                                                                                                                                                         CUI Lahore Campus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8EE1A" w14:textId="77777777" w:rsidR="007C4FE7" w:rsidRDefault="007C4FE7">
      <w:pPr>
        <w:spacing w:after="0" w:line="240" w:lineRule="auto"/>
      </w:pPr>
      <w:r>
        <w:separator/>
      </w:r>
    </w:p>
  </w:footnote>
  <w:footnote w:type="continuationSeparator" w:id="0">
    <w:p w14:paraId="6FA20B69" w14:textId="77777777" w:rsidR="007C4FE7" w:rsidRDefault="007C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0B23C" w14:textId="77777777" w:rsidR="00E44EE4" w:rsidRPr="003605B4" w:rsidRDefault="00E44EE4" w:rsidP="00E64AE9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7CE"/>
    <w:multiLevelType w:val="hybridMultilevel"/>
    <w:tmpl w:val="9FEEE374"/>
    <w:lvl w:ilvl="0" w:tplc="1E6C58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4415"/>
    <w:multiLevelType w:val="hybridMultilevel"/>
    <w:tmpl w:val="3874182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B70417"/>
    <w:multiLevelType w:val="hybridMultilevel"/>
    <w:tmpl w:val="46E2B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326762"/>
    <w:multiLevelType w:val="hybridMultilevel"/>
    <w:tmpl w:val="C4B27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D74FC5"/>
    <w:multiLevelType w:val="hybridMultilevel"/>
    <w:tmpl w:val="0A940A5E"/>
    <w:lvl w:ilvl="0" w:tplc="6610CB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A427F"/>
    <w:multiLevelType w:val="hybridMultilevel"/>
    <w:tmpl w:val="704C7F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0253FF"/>
    <w:multiLevelType w:val="hybridMultilevel"/>
    <w:tmpl w:val="3F94A4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00298D"/>
    <w:multiLevelType w:val="hybridMultilevel"/>
    <w:tmpl w:val="68F8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275C4"/>
    <w:multiLevelType w:val="hybridMultilevel"/>
    <w:tmpl w:val="81A88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AD6B82"/>
    <w:multiLevelType w:val="hybridMultilevel"/>
    <w:tmpl w:val="32381B2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8653F3"/>
    <w:multiLevelType w:val="hybridMultilevel"/>
    <w:tmpl w:val="BE241CC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74E26450"/>
    <w:multiLevelType w:val="hybridMultilevel"/>
    <w:tmpl w:val="26B68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16"/>
    <w:rsid w:val="00001994"/>
    <w:rsid w:val="00002EE0"/>
    <w:rsid w:val="00003005"/>
    <w:rsid w:val="0000794E"/>
    <w:rsid w:val="00013455"/>
    <w:rsid w:val="000164D1"/>
    <w:rsid w:val="00037419"/>
    <w:rsid w:val="00042B24"/>
    <w:rsid w:val="00057495"/>
    <w:rsid w:val="00057B87"/>
    <w:rsid w:val="00060242"/>
    <w:rsid w:val="0006032B"/>
    <w:rsid w:val="00060824"/>
    <w:rsid w:val="00064603"/>
    <w:rsid w:val="0007566A"/>
    <w:rsid w:val="00075DA2"/>
    <w:rsid w:val="000868A0"/>
    <w:rsid w:val="00086BC2"/>
    <w:rsid w:val="0009032E"/>
    <w:rsid w:val="000958A1"/>
    <w:rsid w:val="00097254"/>
    <w:rsid w:val="000A06C8"/>
    <w:rsid w:val="000A34C9"/>
    <w:rsid w:val="000A6C10"/>
    <w:rsid w:val="000B1BDB"/>
    <w:rsid w:val="000B1FFA"/>
    <w:rsid w:val="000B42EF"/>
    <w:rsid w:val="000C0039"/>
    <w:rsid w:val="000E26FE"/>
    <w:rsid w:val="000E6999"/>
    <w:rsid w:val="000F06C4"/>
    <w:rsid w:val="000F0A6F"/>
    <w:rsid w:val="000F6490"/>
    <w:rsid w:val="000F682D"/>
    <w:rsid w:val="001002AD"/>
    <w:rsid w:val="00101B6C"/>
    <w:rsid w:val="00107280"/>
    <w:rsid w:val="001102F2"/>
    <w:rsid w:val="00114922"/>
    <w:rsid w:val="00123CC4"/>
    <w:rsid w:val="001407BD"/>
    <w:rsid w:val="0014433F"/>
    <w:rsid w:val="00150AB3"/>
    <w:rsid w:val="00150DCD"/>
    <w:rsid w:val="00150FE2"/>
    <w:rsid w:val="00154E41"/>
    <w:rsid w:val="00165E97"/>
    <w:rsid w:val="00175D14"/>
    <w:rsid w:val="00181FF7"/>
    <w:rsid w:val="001842A6"/>
    <w:rsid w:val="0019364B"/>
    <w:rsid w:val="001960F5"/>
    <w:rsid w:val="00197FC7"/>
    <w:rsid w:val="001A1FAB"/>
    <w:rsid w:val="001B0DE1"/>
    <w:rsid w:val="001B1954"/>
    <w:rsid w:val="001B1D75"/>
    <w:rsid w:val="001B46E5"/>
    <w:rsid w:val="001C23FF"/>
    <w:rsid w:val="001D3B86"/>
    <w:rsid w:val="001D3CBD"/>
    <w:rsid w:val="001D3E09"/>
    <w:rsid w:val="001D53FB"/>
    <w:rsid w:val="001E1C4B"/>
    <w:rsid w:val="001E6E20"/>
    <w:rsid w:val="001F0071"/>
    <w:rsid w:val="001F5847"/>
    <w:rsid w:val="00203EB0"/>
    <w:rsid w:val="002171F4"/>
    <w:rsid w:val="00217856"/>
    <w:rsid w:val="0023321A"/>
    <w:rsid w:val="00233ABE"/>
    <w:rsid w:val="0023649E"/>
    <w:rsid w:val="0024176A"/>
    <w:rsid w:val="00241816"/>
    <w:rsid w:val="0024374F"/>
    <w:rsid w:val="0024717C"/>
    <w:rsid w:val="0025347F"/>
    <w:rsid w:val="0025441C"/>
    <w:rsid w:val="00255BEA"/>
    <w:rsid w:val="00260166"/>
    <w:rsid w:val="002721CE"/>
    <w:rsid w:val="002721D6"/>
    <w:rsid w:val="00282870"/>
    <w:rsid w:val="00285B91"/>
    <w:rsid w:val="00286846"/>
    <w:rsid w:val="00293A82"/>
    <w:rsid w:val="00296355"/>
    <w:rsid w:val="00297058"/>
    <w:rsid w:val="002A4C09"/>
    <w:rsid w:val="002B2942"/>
    <w:rsid w:val="002B4940"/>
    <w:rsid w:val="002B7464"/>
    <w:rsid w:val="002B77ED"/>
    <w:rsid w:val="002C2A33"/>
    <w:rsid w:val="002C32CE"/>
    <w:rsid w:val="002C39FA"/>
    <w:rsid w:val="002C3B6E"/>
    <w:rsid w:val="002D6D09"/>
    <w:rsid w:val="002F51C7"/>
    <w:rsid w:val="00301442"/>
    <w:rsid w:val="00312706"/>
    <w:rsid w:val="003219AC"/>
    <w:rsid w:val="003260E3"/>
    <w:rsid w:val="00330E2C"/>
    <w:rsid w:val="00332712"/>
    <w:rsid w:val="00335256"/>
    <w:rsid w:val="00341B7E"/>
    <w:rsid w:val="003515CD"/>
    <w:rsid w:val="00353BA3"/>
    <w:rsid w:val="003578CA"/>
    <w:rsid w:val="00357F09"/>
    <w:rsid w:val="0036482F"/>
    <w:rsid w:val="003652DB"/>
    <w:rsid w:val="00381895"/>
    <w:rsid w:val="00384E31"/>
    <w:rsid w:val="003946F8"/>
    <w:rsid w:val="003A7FA3"/>
    <w:rsid w:val="003B34EF"/>
    <w:rsid w:val="003B459E"/>
    <w:rsid w:val="003C1419"/>
    <w:rsid w:val="003C3CA4"/>
    <w:rsid w:val="003D4DBB"/>
    <w:rsid w:val="003E473D"/>
    <w:rsid w:val="003F3713"/>
    <w:rsid w:val="003F595E"/>
    <w:rsid w:val="004039E0"/>
    <w:rsid w:val="00407192"/>
    <w:rsid w:val="0042096E"/>
    <w:rsid w:val="00422BA0"/>
    <w:rsid w:val="0043213B"/>
    <w:rsid w:val="00432381"/>
    <w:rsid w:val="00446413"/>
    <w:rsid w:val="00450CE0"/>
    <w:rsid w:val="00462319"/>
    <w:rsid w:val="00472D3D"/>
    <w:rsid w:val="0047432C"/>
    <w:rsid w:val="00475667"/>
    <w:rsid w:val="004771A5"/>
    <w:rsid w:val="00481D8A"/>
    <w:rsid w:val="004845A4"/>
    <w:rsid w:val="0048726F"/>
    <w:rsid w:val="004A07EE"/>
    <w:rsid w:val="004A0DA3"/>
    <w:rsid w:val="004B3959"/>
    <w:rsid w:val="004D316B"/>
    <w:rsid w:val="004E3F65"/>
    <w:rsid w:val="004F0C58"/>
    <w:rsid w:val="004F3FEE"/>
    <w:rsid w:val="004F4992"/>
    <w:rsid w:val="00503BB7"/>
    <w:rsid w:val="00506663"/>
    <w:rsid w:val="00506695"/>
    <w:rsid w:val="00510709"/>
    <w:rsid w:val="0051465F"/>
    <w:rsid w:val="0052509B"/>
    <w:rsid w:val="00530EE5"/>
    <w:rsid w:val="005320B5"/>
    <w:rsid w:val="00535937"/>
    <w:rsid w:val="00536C38"/>
    <w:rsid w:val="00556DDB"/>
    <w:rsid w:val="005611E9"/>
    <w:rsid w:val="0056470D"/>
    <w:rsid w:val="00573CED"/>
    <w:rsid w:val="00576779"/>
    <w:rsid w:val="00583297"/>
    <w:rsid w:val="0058424F"/>
    <w:rsid w:val="005861CF"/>
    <w:rsid w:val="00593343"/>
    <w:rsid w:val="00594F71"/>
    <w:rsid w:val="005A3B9F"/>
    <w:rsid w:val="005B25CE"/>
    <w:rsid w:val="005C1B0F"/>
    <w:rsid w:val="005E5853"/>
    <w:rsid w:val="005F40B2"/>
    <w:rsid w:val="005F4640"/>
    <w:rsid w:val="005F4846"/>
    <w:rsid w:val="00603ADB"/>
    <w:rsid w:val="00604A25"/>
    <w:rsid w:val="00605CE1"/>
    <w:rsid w:val="00611637"/>
    <w:rsid w:val="0061214A"/>
    <w:rsid w:val="0061427C"/>
    <w:rsid w:val="00623885"/>
    <w:rsid w:val="006252FB"/>
    <w:rsid w:val="00630516"/>
    <w:rsid w:val="00631C78"/>
    <w:rsid w:val="0064227D"/>
    <w:rsid w:val="00643C33"/>
    <w:rsid w:val="00653486"/>
    <w:rsid w:val="00655DCD"/>
    <w:rsid w:val="00656452"/>
    <w:rsid w:val="00663286"/>
    <w:rsid w:val="0066553B"/>
    <w:rsid w:val="00666FB8"/>
    <w:rsid w:val="00670DDB"/>
    <w:rsid w:val="006761D5"/>
    <w:rsid w:val="00677128"/>
    <w:rsid w:val="0067737C"/>
    <w:rsid w:val="00684CE3"/>
    <w:rsid w:val="00684D4B"/>
    <w:rsid w:val="00691A86"/>
    <w:rsid w:val="006A465A"/>
    <w:rsid w:val="006B1C58"/>
    <w:rsid w:val="006B4160"/>
    <w:rsid w:val="006D1701"/>
    <w:rsid w:val="006D2A9E"/>
    <w:rsid w:val="006D4DE9"/>
    <w:rsid w:val="006E1D01"/>
    <w:rsid w:val="006E3BEA"/>
    <w:rsid w:val="006E518B"/>
    <w:rsid w:val="006E52AC"/>
    <w:rsid w:val="006F7E4B"/>
    <w:rsid w:val="007032D9"/>
    <w:rsid w:val="00705232"/>
    <w:rsid w:val="007061EE"/>
    <w:rsid w:val="00706F77"/>
    <w:rsid w:val="00711288"/>
    <w:rsid w:val="00716DBF"/>
    <w:rsid w:val="00716E9B"/>
    <w:rsid w:val="007179AD"/>
    <w:rsid w:val="00721854"/>
    <w:rsid w:val="00721AA4"/>
    <w:rsid w:val="007343A3"/>
    <w:rsid w:val="00742759"/>
    <w:rsid w:val="00755362"/>
    <w:rsid w:val="00762E1E"/>
    <w:rsid w:val="00764259"/>
    <w:rsid w:val="00765DE3"/>
    <w:rsid w:val="007668AD"/>
    <w:rsid w:val="00767FCE"/>
    <w:rsid w:val="00785933"/>
    <w:rsid w:val="0079082E"/>
    <w:rsid w:val="00795E64"/>
    <w:rsid w:val="007A3D3F"/>
    <w:rsid w:val="007A7F70"/>
    <w:rsid w:val="007B482E"/>
    <w:rsid w:val="007C4B0A"/>
    <w:rsid w:val="007C4C3E"/>
    <w:rsid w:val="007C4FE7"/>
    <w:rsid w:val="007D3BCA"/>
    <w:rsid w:val="007D41A9"/>
    <w:rsid w:val="007F00B1"/>
    <w:rsid w:val="008005ED"/>
    <w:rsid w:val="0080139D"/>
    <w:rsid w:val="008013F3"/>
    <w:rsid w:val="00803695"/>
    <w:rsid w:val="00806545"/>
    <w:rsid w:val="00810740"/>
    <w:rsid w:val="0081157C"/>
    <w:rsid w:val="00815CCB"/>
    <w:rsid w:val="008270BE"/>
    <w:rsid w:val="0083207F"/>
    <w:rsid w:val="00837C16"/>
    <w:rsid w:val="008400E9"/>
    <w:rsid w:val="008456F6"/>
    <w:rsid w:val="0085719A"/>
    <w:rsid w:val="00860844"/>
    <w:rsid w:val="008629D1"/>
    <w:rsid w:val="00864A02"/>
    <w:rsid w:val="00874520"/>
    <w:rsid w:val="00875474"/>
    <w:rsid w:val="00890185"/>
    <w:rsid w:val="008B0DAB"/>
    <w:rsid w:val="008B14F0"/>
    <w:rsid w:val="008C4E6F"/>
    <w:rsid w:val="008C610B"/>
    <w:rsid w:val="008D3081"/>
    <w:rsid w:val="008D4827"/>
    <w:rsid w:val="008E1A21"/>
    <w:rsid w:val="008E58A8"/>
    <w:rsid w:val="008E69CF"/>
    <w:rsid w:val="008E6C10"/>
    <w:rsid w:val="008F532F"/>
    <w:rsid w:val="008F5DF2"/>
    <w:rsid w:val="0090539A"/>
    <w:rsid w:val="00910394"/>
    <w:rsid w:val="00915530"/>
    <w:rsid w:val="009223D7"/>
    <w:rsid w:val="00926C37"/>
    <w:rsid w:val="00932A3C"/>
    <w:rsid w:val="00937B72"/>
    <w:rsid w:val="009701AF"/>
    <w:rsid w:val="00975990"/>
    <w:rsid w:val="009846F6"/>
    <w:rsid w:val="00992B0A"/>
    <w:rsid w:val="009A23F0"/>
    <w:rsid w:val="009A5687"/>
    <w:rsid w:val="009A7BF9"/>
    <w:rsid w:val="009B3C2C"/>
    <w:rsid w:val="009C309F"/>
    <w:rsid w:val="009C37F7"/>
    <w:rsid w:val="009D52B8"/>
    <w:rsid w:val="009E7A54"/>
    <w:rsid w:val="009F24A5"/>
    <w:rsid w:val="009F6598"/>
    <w:rsid w:val="00A00078"/>
    <w:rsid w:val="00A04F7B"/>
    <w:rsid w:val="00A10905"/>
    <w:rsid w:val="00A12CC4"/>
    <w:rsid w:val="00A17FD8"/>
    <w:rsid w:val="00A206A0"/>
    <w:rsid w:val="00A214CC"/>
    <w:rsid w:val="00A21A6A"/>
    <w:rsid w:val="00A41789"/>
    <w:rsid w:val="00A45163"/>
    <w:rsid w:val="00A651D8"/>
    <w:rsid w:val="00A72AE3"/>
    <w:rsid w:val="00A7695A"/>
    <w:rsid w:val="00A76AA3"/>
    <w:rsid w:val="00A85032"/>
    <w:rsid w:val="00A90103"/>
    <w:rsid w:val="00A90B88"/>
    <w:rsid w:val="00AA71C4"/>
    <w:rsid w:val="00AB097C"/>
    <w:rsid w:val="00AB0A34"/>
    <w:rsid w:val="00AB0C95"/>
    <w:rsid w:val="00AC32B7"/>
    <w:rsid w:val="00AC47E7"/>
    <w:rsid w:val="00AC5CE5"/>
    <w:rsid w:val="00AD51E3"/>
    <w:rsid w:val="00AE344A"/>
    <w:rsid w:val="00AE7C22"/>
    <w:rsid w:val="00AF49E0"/>
    <w:rsid w:val="00AF4A81"/>
    <w:rsid w:val="00B06F01"/>
    <w:rsid w:val="00B22EFF"/>
    <w:rsid w:val="00B2327E"/>
    <w:rsid w:val="00B240EC"/>
    <w:rsid w:val="00B2427A"/>
    <w:rsid w:val="00B310DE"/>
    <w:rsid w:val="00B32ED4"/>
    <w:rsid w:val="00B61457"/>
    <w:rsid w:val="00B6182D"/>
    <w:rsid w:val="00B61C73"/>
    <w:rsid w:val="00B65BF2"/>
    <w:rsid w:val="00B66983"/>
    <w:rsid w:val="00B66C02"/>
    <w:rsid w:val="00B725EF"/>
    <w:rsid w:val="00B9305A"/>
    <w:rsid w:val="00B9419E"/>
    <w:rsid w:val="00B944D8"/>
    <w:rsid w:val="00B969B2"/>
    <w:rsid w:val="00B96D99"/>
    <w:rsid w:val="00BA2BEC"/>
    <w:rsid w:val="00BA62FE"/>
    <w:rsid w:val="00BB29E1"/>
    <w:rsid w:val="00BC0C8A"/>
    <w:rsid w:val="00BC401F"/>
    <w:rsid w:val="00BD0918"/>
    <w:rsid w:val="00BE2843"/>
    <w:rsid w:val="00BE6675"/>
    <w:rsid w:val="00BF05B6"/>
    <w:rsid w:val="00BF27EF"/>
    <w:rsid w:val="00BF4430"/>
    <w:rsid w:val="00BF7793"/>
    <w:rsid w:val="00C0561D"/>
    <w:rsid w:val="00C06692"/>
    <w:rsid w:val="00C207C3"/>
    <w:rsid w:val="00C24347"/>
    <w:rsid w:val="00C363AE"/>
    <w:rsid w:val="00C5256A"/>
    <w:rsid w:val="00C5390C"/>
    <w:rsid w:val="00C53914"/>
    <w:rsid w:val="00C54E77"/>
    <w:rsid w:val="00C60DF7"/>
    <w:rsid w:val="00C615DA"/>
    <w:rsid w:val="00C65081"/>
    <w:rsid w:val="00C7113A"/>
    <w:rsid w:val="00C714B1"/>
    <w:rsid w:val="00C72455"/>
    <w:rsid w:val="00C91116"/>
    <w:rsid w:val="00C96E16"/>
    <w:rsid w:val="00CA0301"/>
    <w:rsid w:val="00CA0AF3"/>
    <w:rsid w:val="00CB0B17"/>
    <w:rsid w:val="00CB7D51"/>
    <w:rsid w:val="00CC16DD"/>
    <w:rsid w:val="00CD08EA"/>
    <w:rsid w:val="00CD1FA2"/>
    <w:rsid w:val="00CD471A"/>
    <w:rsid w:val="00D05B3C"/>
    <w:rsid w:val="00D10BEA"/>
    <w:rsid w:val="00D133D7"/>
    <w:rsid w:val="00D1431B"/>
    <w:rsid w:val="00D17049"/>
    <w:rsid w:val="00D228CF"/>
    <w:rsid w:val="00D30B83"/>
    <w:rsid w:val="00D34C28"/>
    <w:rsid w:val="00D4647E"/>
    <w:rsid w:val="00D47D17"/>
    <w:rsid w:val="00D51187"/>
    <w:rsid w:val="00D53CB6"/>
    <w:rsid w:val="00D5566C"/>
    <w:rsid w:val="00D55967"/>
    <w:rsid w:val="00D6278C"/>
    <w:rsid w:val="00D706ED"/>
    <w:rsid w:val="00D70746"/>
    <w:rsid w:val="00D7084E"/>
    <w:rsid w:val="00D71DC5"/>
    <w:rsid w:val="00D759C1"/>
    <w:rsid w:val="00D82E32"/>
    <w:rsid w:val="00D871AB"/>
    <w:rsid w:val="00D90F68"/>
    <w:rsid w:val="00DA6EB1"/>
    <w:rsid w:val="00DA77B6"/>
    <w:rsid w:val="00DA79A4"/>
    <w:rsid w:val="00DB0952"/>
    <w:rsid w:val="00DB37B4"/>
    <w:rsid w:val="00DB5243"/>
    <w:rsid w:val="00DC18E5"/>
    <w:rsid w:val="00DC3B8D"/>
    <w:rsid w:val="00DD7573"/>
    <w:rsid w:val="00DE35FA"/>
    <w:rsid w:val="00DE51F6"/>
    <w:rsid w:val="00DF20D2"/>
    <w:rsid w:val="00DF3C83"/>
    <w:rsid w:val="00DF5F6E"/>
    <w:rsid w:val="00E25D1F"/>
    <w:rsid w:val="00E31693"/>
    <w:rsid w:val="00E42624"/>
    <w:rsid w:val="00E44EE4"/>
    <w:rsid w:val="00E5022C"/>
    <w:rsid w:val="00E55188"/>
    <w:rsid w:val="00E577E2"/>
    <w:rsid w:val="00E64AE9"/>
    <w:rsid w:val="00E67EA5"/>
    <w:rsid w:val="00E7212D"/>
    <w:rsid w:val="00E77245"/>
    <w:rsid w:val="00E848C5"/>
    <w:rsid w:val="00E86A4A"/>
    <w:rsid w:val="00E901CF"/>
    <w:rsid w:val="00E90F78"/>
    <w:rsid w:val="00EA0169"/>
    <w:rsid w:val="00EA4F88"/>
    <w:rsid w:val="00EB00E1"/>
    <w:rsid w:val="00EC1730"/>
    <w:rsid w:val="00EC1F17"/>
    <w:rsid w:val="00EC271E"/>
    <w:rsid w:val="00ED28A1"/>
    <w:rsid w:val="00EE7739"/>
    <w:rsid w:val="00F04F02"/>
    <w:rsid w:val="00F07315"/>
    <w:rsid w:val="00F170C2"/>
    <w:rsid w:val="00F444D3"/>
    <w:rsid w:val="00F479AA"/>
    <w:rsid w:val="00F53A08"/>
    <w:rsid w:val="00F653B0"/>
    <w:rsid w:val="00F664E6"/>
    <w:rsid w:val="00F669BA"/>
    <w:rsid w:val="00F67C4B"/>
    <w:rsid w:val="00F701EA"/>
    <w:rsid w:val="00F74826"/>
    <w:rsid w:val="00F75C6A"/>
    <w:rsid w:val="00F834BE"/>
    <w:rsid w:val="00F86933"/>
    <w:rsid w:val="00F8725A"/>
    <w:rsid w:val="00F969A3"/>
    <w:rsid w:val="00F9746F"/>
    <w:rsid w:val="00FA35EB"/>
    <w:rsid w:val="00FA539E"/>
    <w:rsid w:val="00FB2949"/>
    <w:rsid w:val="00FB3CE1"/>
    <w:rsid w:val="00FB4300"/>
    <w:rsid w:val="00FB7E14"/>
    <w:rsid w:val="00FC3FFE"/>
    <w:rsid w:val="00FD3686"/>
    <w:rsid w:val="00FD6C2E"/>
    <w:rsid w:val="00FE4617"/>
    <w:rsid w:val="00FE7DD0"/>
    <w:rsid w:val="00FF0A75"/>
    <w:rsid w:val="00FF1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DA602"/>
  <w15:docId w15:val="{77A44F2A-073B-42C1-9709-DF5BBDC4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C16"/>
  </w:style>
  <w:style w:type="paragraph" w:styleId="Heading1">
    <w:name w:val="heading 1"/>
    <w:basedOn w:val="Normal"/>
    <w:next w:val="Normal"/>
    <w:link w:val="Heading1Char"/>
    <w:uiPriority w:val="9"/>
    <w:qFormat/>
    <w:rsid w:val="00FA5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08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C1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837C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16"/>
  </w:style>
  <w:style w:type="paragraph" w:styleId="Footer">
    <w:name w:val="footer"/>
    <w:basedOn w:val="Normal"/>
    <w:link w:val="FooterChar"/>
    <w:uiPriority w:val="99"/>
    <w:unhideWhenUsed/>
    <w:rsid w:val="0083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16"/>
  </w:style>
  <w:style w:type="paragraph" w:styleId="ListParagraph">
    <w:name w:val="List Paragraph"/>
    <w:basedOn w:val="Normal"/>
    <w:uiPriority w:val="34"/>
    <w:qFormat/>
    <w:rsid w:val="00837C16"/>
    <w:pPr>
      <w:ind w:left="720"/>
      <w:contextualSpacing/>
    </w:pPr>
  </w:style>
  <w:style w:type="table" w:styleId="TableGrid">
    <w:name w:val="Table Grid"/>
    <w:basedOn w:val="TableNormal"/>
    <w:uiPriority w:val="59"/>
    <w:rsid w:val="0083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837C16"/>
    <w:pPr>
      <w:widowControl w:val="0"/>
      <w:suppressLineNumbers/>
      <w:suppressAutoHyphens/>
      <w:spacing w:after="0" w:line="240" w:lineRule="auto"/>
    </w:pPr>
    <w:rPr>
      <w:rFonts w:ascii="Thorndale" w:eastAsia="Andale Sans UI" w:hAnsi="Thorndale" w:cs="Times New Roman"/>
      <w:sz w:val="24"/>
      <w:szCs w:val="24"/>
    </w:rPr>
  </w:style>
  <w:style w:type="paragraph" w:customStyle="1" w:styleId="TableHeading">
    <w:name w:val="Table Heading"/>
    <w:basedOn w:val="TableContents"/>
    <w:rsid w:val="00837C16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32B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A23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FE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22EFF"/>
    <w:rPr>
      <w:b/>
      <w:bCs/>
    </w:rPr>
  </w:style>
  <w:style w:type="character" w:styleId="Emphasis">
    <w:name w:val="Emphasis"/>
    <w:basedOn w:val="DefaultParagraphFont"/>
    <w:uiPriority w:val="20"/>
    <w:qFormat/>
    <w:rsid w:val="00B22EF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53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53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53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084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892">
          <w:marLeft w:val="168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5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yellamehroze@cuilahore.edu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0D2B6-58D1-4D2D-A53F-AA081760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</dc:creator>
  <cp:lastModifiedBy>Windows User</cp:lastModifiedBy>
  <cp:revision>122</cp:revision>
  <cp:lastPrinted>2019-09-08T11:18:00Z</cp:lastPrinted>
  <dcterms:created xsi:type="dcterms:W3CDTF">2021-02-23T15:08:00Z</dcterms:created>
  <dcterms:modified xsi:type="dcterms:W3CDTF">2021-03-22T16:13:00Z</dcterms:modified>
</cp:coreProperties>
</file>