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84E8" w14:textId="77777777" w:rsidR="00F80624" w:rsidRPr="00F80624" w:rsidRDefault="00F80624" w:rsidP="00F80624">
      <w:pPr>
        <w:rPr>
          <w:b/>
          <w:bCs/>
        </w:rPr>
      </w:pPr>
      <w:r w:rsidRPr="00F80624">
        <w:rPr>
          <w:b/>
          <w:bCs/>
        </w:rPr>
        <w:t>How to Run and Test the Task Management Application</w:t>
      </w:r>
    </w:p>
    <w:p w14:paraId="616FB496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Download the Project Files</w:t>
      </w:r>
      <w:r w:rsidRPr="00F80624">
        <w:t>:</w:t>
      </w:r>
    </w:p>
    <w:p w14:paraId="156FC572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First, download all the files needed for the project. This should include the index.html, style.css, and script.js files.</w:t>
      </w:r>
    </w:p>
    <w:p w14:paraId="7BF66FEA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Open the HTML File</w:t>
      </w:r>
      <w:r w:rsidRPr="00F80624">
        <w:t>:</w:t>
      </w:r>
    </w:p>
    <w:p w14:paraId="38306B7B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Once you have the files, find the index.html file and double-click it. This will open the application in your default web browser.</w:t>
      </w:r>
    </w:p>
    <w:p w14:paraId="349810BF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Add a New Task</w:t>
      </w:r>
      <w:r w:rsidRPr="00F80624">
        <w:t>:</w:t>
      </w:r>
    </w:p>
    <w:p w14:paraId="48C738AB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On the webpage, you'll see a form at the top where you can enter details for a new task. Fill in the task title, description, and due date, then click the "Add Task" button.</w:t>
      </w:r>
    </w:p>
    <w:p w14:paraId="1DD5C453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The task will now appear in the list below the form.</w:t>
      </w:r>
    </w:p>
    <w:p w14:paraId="2CD97394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Edit a Task</w:t>
      </w:r>
      <w:r w:rsidRPr="00F80624">
        <w:t>:</w:t>
      </w:r>
    </w:p>
    <w:p w14:paraId="2D33BCEC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To edit a task, click the "Edit" button next to the task you want to change. A prompt will appear, allowing you to update the task's title, description, and due date. After making your changes, click "OK" to save them.</w:t>
      </w:r>
    </w:p>
    <w:p w14:paraId="34E38081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Complete a Task</w:t>
      </w:r>
      <w:r w:rsidRPr="00F80624">
        <w:t>:</w:t>
      </w:r>
    </w:p>
    <w:p w14:paraId="16C59561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To mark a task as completed, click the "Complete" button next to the task. The task will be visually distinct, indicating that it’s finished.</w:t>
      </w:r>
    </w:p>
    <w:p w14:paraId="35006CC7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Delete a Task</w:t>
      </w:r>
      <w:r w:rsidRPr="00F80624">
        <w:t>:</w:t>
      </w:r>
    </w:p>
    <w:p w14:paraId="6C59CD28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If you want to remove a task, click the "Delete" button. A confirmation message will appear to ensure you really want to delete it. If you confirm, the task will be removed from the list.</w:t>
      </w:r>
    </w:p>
    <w:p w14:paraId="4C206095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Search for a Task</w:t>
      </w:r>
      <w:r w:rsidRPr="00F80624">
        <w:t>:</w:t>
      </w:r>
    </w:p>
    <w:p w14:paraId="11260115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Use the search bar to quickly find tasks by typing in the title or description. The list will update in real-time to match your search.</w:t>
      </w:r>
    </w:p>
    <w:p w14:paraId="7A044B02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Filter Tasks</w:t>
      </w:r>
      <w:r w:rsidRPr="00F80624">
        <w:t>:</w:t>
      </w:r>
    </w:p>
    <w:p w14:paraId="11BE7767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You can filter tasks by their status (all, completed, or incomplete) using the radio buttons below the search bar. The task list will automatically update based on your selection.</w:t>
      </w:r>
    </w:p>
    <w:p w14:paraId="52F75EA4" w14:textId="77777777" w:rsidR="00F80624" w:rsidRPr="00F80624" w:rsidRDefault="00F80624" w:rsidP="00F80624">
      <w:pPr>
        <w:numPr>
          <w:ilvl w:val="0"/>
          <w:numId w:val="1"/>
        </w:numPr>
      </w:pPr>
      <w:r w:rsidRPr="00F80624">
        <w:rPr>
          <w:b/>
          <w:bCs/>
        </w:rPr>
        <w:t>Refresh the Page</w:t>
      </w:r>
      <w:r w:rsidRPr="00F80624">
        <w:t>:</w:t>
      </w:r>
    </w:p>
    <w:p w14:paraId="76F6AA91" w14:textId="77777777" w:rsidR="00F80624" w:rsidRPr="00F80624" w:rsidRDefault="00F80624" w:rsidP="00F80624">
      <w:pPr>
        <w:numPr>
          <w:ilvl w:val="1"/>
          <w:numId w:val="1"/>
        </w:numPr>
      </w:pPr>
      <w:r w:rsidRPr="00F80624">
        <w:t>Even if you refresh the page or close the browser, all tasks will still be there when you come back. The application uses local storage to remember your tasks.</w:t>
      </w:r>
    </w:p>
    <w:p w14:paraId="21F259E6" w14:textId="77777777" w:rsidR="00B26BA1" w:rsidRDefault="00B26BA1"/>
    <w:sectPr w:rsidR="00B2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517B9"/>
    <w:multiLevelType w:val="multilevel"/>
    <w:tmpl w:val="9944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41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24"/>
    <w:rsid w:val="00B26BA1"/>
    <w:rsid w:val="00F80624"/>
    <w:rsid w:val="00F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C466"/>
  <w15:chartTrackingRefBased/>
  <w15:docId w15:val="{87421871-4114-4EE6-8698-39BE9B89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Kanth</dc:creator>
  <cp:keywords/>
  <dc:description/>
  <cp:lastModifiedBy>Areeb Kanth</cp:lastModifiedBy>
  <cp:revision>1</cp:revision>
  <dcterms:created xsi:type="dcterms:W3CDTF">2024-08-27T01:16:00Z</dcterms:created>
  <dcterms:modified xsi:type="dcterms:W3CDTF">2024-08-27T01:17:00Z</dcterms:modified>
</cp:coreProperties>
</file>