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211E" w14:textId="0AC59B82" w:rsidR="00A33DF4" w:rsidRDefault="00A33DF4">
      <w:r>
        <w:t>Linear regression performance</w:t>
      </w:r>
    </w:p>
    <w:p w14:paraId="5D19932B" w14:textId="7E4A592D" w:rsidR="00F01348" w:rsidRDefault="00A33DF4">
      <w:r w:rsidRPr="00A33DF4">
        <w:drawing>
          <wp:inline distT="0" distB="0" distL="0" distR="0" wp14:anchorId="2690577E" wp14:editId="1FF88E3C">
            <wp:extent cx="5943600" cy="2560955"/>
            <wp:effectExtent l="0" t="0" r="0" b="4445"/>
            <wp:docPr id="1853610997" name="Picture 1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10997" name="Picture 1" descr="A blue and orange rectangular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033" w14:textId="77777777" w:rsidR="00A33DF4" w:rsidRDefault="00A33DF4"/>
    <w:p w14:paraId="3C6DD1AA" w14:textId="1C5BDD44" w:rsidR="00A33DF4" w:rsidRDefault="00A33DF4">
      <w:r w:rsidRPr="00A33DF4">
        <w:drawing>
          <wp:inline distT="0" distB="0" distL="0" distR="0" wp14:anchorId="0B4437F9" wp14:editId="06C2E7FC">
            <wp:extent cx="5943600" cy="2351405"/>
            <wp:effectExtent l="0" t="0" r="0" b="0"/>
            <wp:docPr id="493006700" name="Picture 1" descr="A blue and orange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06700" name="Picture 1" descr="A blue and orange rectangular shap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3A54" w14:textId="77777777" w:rsidR="00A33DF4" w:rsidRDefault="00A33DF4"/>
    <w:p w14:paraId="2DA9A878" w14:textId="76C2F2EF" w:rsidR="00A33DF4" w:rsidRDefault="00A33DF4">
      <w:r w:rsidRPr="00A33DF4">
        <w:lastRenderedPageBreak/>
        <w:drawing>
          <wp:inline distT="0" distB="0" distL="0" distR="0" wp14:anchorId="2FEEC55E" wp14:editId="3251D43A">
            <wp:extent cx="5943600" cy="2449195"/>
            <wp:effectExtent l="0" t="0" r="0" b="1905"/>
            <wp:docPr id="57442913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29139" name="Picture 1" descr="A comparison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59BF" w14:textId="77777777" w:rsidR="00A33DF4" w:rsidRDefault="00A33DF4"/>
    <w:p w14:paraId="38D940D5" w14:textId="234A9314" w:rsidR="00A33DF4" w:rsidRDefault="00A33DF4">
      <w:r w:rsidRPr="00A33DF4">
        <w:drawing>
          <wp:inline distT="0" distB="0" distL="0" distR="0" wp14:anchorId="7EF92367" wp14:editId="4ADC9718">
            <wp:extent cx="5943600" cy="3684905"/>
            <wp:effectExtent l="0" t="0" r="0" b="0"/>
            <wp:docPr id="65920818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08186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F4"/>
    <w:rsid w:val="0013522C"/>
    <w:rsid w:val="002661EA"/>
    <w:rsid w:val="006777B2"/>
    <w:rsid w:val="00A33DF4"/>
    <w:rsid w:val="00BE0EAA"/>
    <w:rsid w:val="00F0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A6436"/>
  <w15:chartTrackingRefBased/>
  <w15:docId w15:val="{80BB97D3-52A1-744C-9BDD-1980FC1F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Shannon</dc:creator>
  <cp:keywords/>
  <dc:description/>
  <cp:lastModifiedBy>Zhang, Shannon</cp:lastModifiedBy>
  <cp:revision>1</cp:revision>
  <dcterms:created xsi:type="dcterms:W3CDTF">2025-03-31T00:43:00Z</dcterms:created>
  <dcterms:modified xsi:type="dcterms:W3CDTF">2025-03-31T00:45:00Z</dcterms:modified>
</cp:coreProperties>
</file>