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B0" w:rsidRDefault="00E07EB0" w:rsidP="00E07EB0">
      <w:pPr>
        <w:rPr>
          <w:b/>
        </w:rPr>
      </w:pPr>
    </w:p>
    <w:p w:rsidR="00E07EB0" w:rsidRDefault="00E07EB0" w:rsidP="00E07EB0">
      <w:r w:rsidRPr="00E07EB0">
        <w:rPr>
          <w:b/>
        </w:rPr>
        <w:t>10)</w:t>
      </w:r>
      <w:r w:rsidRPr="00E07EB0">
        <w:t xml:space="preserve"> </w:t>
      </w:r>
      <w:r w:rsidRPr="00FD4F79">
        <w:t>Probable technical requirements</w:t>
      </w:r>
    </w:p>
    <w:p w:rsidR="00E07EB0" w:rsidRPr="00E07EB0" w:rsidRDefault="00E07EB0" w:rsidP="00E07EB0">
      <w:pPr>
        <w:rPr>
          <w:rFonts w:ascii="Arial" w:hAnsi="Arial" w:cs="Arial"/>
          <w:color w:val="222222"/>
          <w:shd w:val="clear" w:color="auto" w:fill="FFFFFF"/>
        </w:rPr>
      </w:pPr>
      <w:r w:rsidRPr="00E07EB0">
        <w:rPr>
          <w:rFonts w:ascii="Arial" w:hAnsi="Arial" w:cs="Arial"/>
          <w:color w:val="222222"/>
          <w:shd w:val="clear" w:color="auto" w:fill="FFFFFF"/>
        </w:rPr>
        <w:t>A simple form allows collecting customer name, email address, phone number, arrival date, number of nights to stay and the number of guests to book a room which is useful especially for hostels and small hotels</w:t>
      </w:r>
    </w:p>
    <w:p w:rsidR="00E07EB0" w:rsidRPr="00ED2C6F" w:rsidRDefault="00E07EB0" w:rsidP="00E07EB0">
      <w:pPr>
        <w:shd w:val="clear" w:color="auto" w:fill="FFFFFF"/>
        <w:spacing w:line="240" w:lineRule="auto"/>
        <w:rPr>
          <w:rFonts w:ascii="Arial" w:eastAsia="Times New Roman" w:hAnsi="Arial" w:cs="Arial"/>
          <w:color w:val="222222"/>
        </w:rPr>
      </w:pPr>
      <w:r w:rsidRPr="00ED2C6F">
        <w:rPr>
          <w:rFonts w:ascii="Arial" w:eastAsia="Times New Roman" w:hAnsi="Arial" w:cs="Arial"/>
          <w:b/>
          <w:bCs/>
          <w:color w:val="222222"/>
        </w:rPr>
        <w:t>The essential features a hotel reservations system should have</w:t>
      </w:r>
    </w:p>
    <w:p w:rsidR="00E07EB0" w:rsidRPr="00ED2C6F" w:rsidRDefault="00E07EB0" w:rsidP="00E07EB0">
      <w:pPr>
        <w:numPr>
          <w:ilvl w:val="0"/>
          <w:numId w:val="2"/>
        </w:numPr>
        <w:shd w:val="clear" w:color="auto" w:fill="FFFFFF"/>
        <w:spacing w:after="60" w:line="240" w:lineRule="auto"/>
        <w:ind w:left="0"/>
        <w:rPr>
          <w:rFonts w:ascii="Arial" w:eastAsia="Times New Roman" w:hAnsi="Arial" w:cs="Arial"/>
          <w:color w:val="222222"/>
        </w:rPr>
      </w:pPr>
      <w:r w:rsidRPr="00ED2C6F">
        <w:rPr>
          <w:rFonts w:ascii="Arial" w:eastAsia="Times New Roman" w:hAnsi="Arial" w:cs="Arial"/>
          <w:color w:val="222222"/>
        </w:rPr>
        <w:t>Associate every </w:t>
      </w:r>
      <w:r w:rsidRPr="00ED2C6F">
        <w:rPr>
          <w:rFonts w:ascii="Arial" w:eastAsia="Times New Roman" w:hAnsi="Arial" w:cs="Arial"/>
          <w:bCs/>
          <w:color w:val="222222"/>
        </w:rPr>
        <w:t>online booking</w:t>
      </w:r>
      <w:r w:rsidRPr="00ED2C6F">
        <w:rPr>
          <w:rFonts w:ascii="Arial" w:eastAsia="Times New Roman" w:hAnsi="Arial" w:cs="Arial"/>
          <w:color w:val="222222"/>
        </w:rPr>
        <w:t> with an account.</w:t>
      </w:r>
    </w:p>
    <w:p w:rsidR="00E07EB0" w:rsidRPr="00ED2C6F" w:rsidRDefault="00E07EB0" w:rsidP="00E07EB0">
      <w:pPr>
        <w:numPr>
          <w:ilvl w:val="0"/>
          <w:numId w:val="2"/>
        </w:numPr>
        <w:shd w:val="clear" w:color="auto" w:fill="FFFFFF"/>
        <w:spacing w:after="60" w:line="240" w:lineRule="auto"/>
        <w:ind w:left="0"/>
        <w:rPr>
          <w:rFonts w:ascii="Arial" w:eastAsia="Times New Roman" w:hAnsi="Arial" w:cs="Arial"/>
          <w:color w:val="222222"/>
        </w:rPr>
      </w:pPr>
      <w:r w:rsidRPr="00ED2C6F">
        <w:rPr>
          <w:rFonts w:ascii="Arial" w:eastAsia="Times New Roman" w:hAnsi="Arial" w:cs="Arial"/>
          <w:color w:val="222222"/>
        </w:rPr>
        <w:t>Limit every account to a single user.</w:t>
      </w:r>
    </w:p>
    <w:p w:rsidR="00E07EB0" w:rsidRPr="00ED2C6F" w:rsidRDefault="00E07EB0" w:rsidP="00E07EB0">
      <w:pPr>
        <w:numPr>
          <w:ilvl w:val="0"/>
          <w:numId w:val="2"/>
        </w:numPr>
        <w:shd w:val="clear" w:color="auto" w:fill="FFFFFF"/>
        <w:spacing w:after="60" w:line="240" w:lineRule="auto"/>
        <w:ind w:left="0"/>
        <w:rPr>
          <w:rFonts w:ascii="Arial" w:eastAsia="Times New Roman" w:hAnsi="Arial" w:cs="Arial"/>
          <w:color w:val="222222"/>
        </w:rPr>
      </w:pPr>
      <w:r w:rsidRPr="00ED2C6F">
        <w:rPr>
          <w:rFonts w:ascii="Arial" w:eastAsia="Times New Roman" w:hAnsi="Arial" w:cs="Arial"/>
          <w:color w:val="222222"/>
        </w:rPr>
        <w:t>Enable users to search and find the most relevant </w:t>
      </w:r>
      <w:r w:rsidRPr="00ED2C6F">
        <w:rPr>
          <w:rFonts w:ascii="Arial" w:eastAsia="Times New Roman" w:hAnsi="Arial" w:cs="Arial"/>
          <w:bCs/>
          <w:color w:val="222222"/>
        </w:rPr>
        <w:t>booking</w:t>
      </w:r>
      <w:r w:rsidRPr="00ED2C6F">
        <w:rPr>
          <w:rFonts w:ascii="Arial" w:eastAsia="Times New Roman" w:hAnsi="Arial" w:cs="Arial"/>
          <w:color w:val="222222"/>
        </w:rPr>
        <w:t> options.</w:t>
      </w:r>
    </w:p>
    <w:p w:rsidR="00E07EB0" w:rsidRPr="00E07EB0" w:rsidRDefault="00E07EB0" w:rsidP="00E07EB0">
      <w:pPr>
        <w:numPr>
          <w:ilvl w:val="0"/>
          <w:numId w:val="2"/>
        </w:numPr>
        <w:shd w:val="clear" w:color="auto" w:fill="FFFFFF"/>
        <w:spacing w:after="60" w:line="240" w:lineRule="auto"/>
        <w:ind w:left="0"/>
        <w:rPr>
          <w:rFonts w:ascii="Arial" w:eastAsia="Times New Roman" w:hAnsi="Arial" w:cs="Arial"/>
          <w:color w:val="222222"/>
        </w:rPr>
      </w:pPr>
      <w:r w:rsidRPr="00ED2C6F">
        <w:rPr>
          <w:rFonts w:ascii="Arial" w:eastAsia="Times New Roman" w:hAnsi="Arial" w:cs="Arial"/>
          <w:color w:val="222222"/>
        </w:rPr>
        <w:t>Accept date and time to check available rooms for that particular time.</w:t>
      </w:r>
    </w:p>
    <w:p w:rsidR="00E07EB0" w:rsidRPr="00E07EB0" w:rsidRDefault="00E07EB0" w:rsidP="00E07EB0">
      <w:pPr>
        <w:pStyle w:val="NormalWeb"/>
        <w:shd w:val="clear" w:color="auto" w:fill="FFFFFF"/>
        <w:spacing w:before="0" w:beforeAutospacing="0" w:after="0" w:afterAutospacing="0" w:line="345" w:lineRule="atLeast"/>
        <w:textAlignment w:val="baseline"/>
        <w:rPr>
          <w:rFonts w:ascii="Arial" w:hAnsi="Arial" w:cs="Arial"/>
          <w:color w:val="000000" w:themeColor="text1"/>
          <w:sz w:val="22"/>
          <w:szCs w:val="22"/>
        </w:rPr>
      </w:pPr>
      <w:r w:rsidRPr="00E07EB0">
        <w:rPr>
          <w:rFonts w:ascii="Arial" w:hAnsi="Arial" w:cs="Arial"/>
          <w:color w:val="000000" w:themeColor="text1"/>
          <w:sz w:val="22"/>
          <w:szCs w:val="22"/>
        </w:rPr>
        <w:t>The following requirements relate to code installation only. The </w:t>
      </w:r>
      <w:r w:rsidRPr="00E07EB0">
        <w:rPr>
          <w:rStyle w:val="color"/>
          <w:rFonts w:ascii="Arial" w:hAnsi="Arial" w:cs="Arial"/>
          <w:color w:val="000000" w:themeColor="text1"/>
          <w:sz w:val="22"/>
          <w:szCs w:val="22"/>
          <w:bdr w:val="none" w:sz="0" w:space="0" w:color="auto" w:frame="1"/>
        </w:rPr>
        <w:t>Online Booking Manager</w:t>
      </w:r>
      <w:r w:rsidRPr="00E07EB0">
        <w:rPr>
          <w:rFonts w:ascii="Arial" w:hAnsi="Arial" w:cs="Arial"/>
          <w:color w:val="000000" w:themeColor="text1"/>
          <w:sz w:val="22"/>
          <w:szCs w:val="22"/>
        </w:rPr>
        <w:t> products are web-based applications designed to run on a PHP/MySQL/Apache server. This can either be your own server or a hosted account.</w:t>
      </w:r>
      <w:r w:rsidRPr="00E07EB0">
        <w:rPr>
          <w:rFonts w:ascii="Arial" w:hAnsi="Arial" w:cs="Arial"/>
          <w:color w:val="000000" w:themeColor="text1"/>
          <w:sz w:val="22"/>
          <w:szCs w:val="22"/>
        </w:rPr>
        <w:br/>
        <w:t xml:space="preserve">For best results and compatibility, we recommend using PHP/MySQL/Apache Server on a </w:t>
      </w:r>
      <w:proofErr w:type="gramStart"/>
      <w:r w:rsidRPr="00E07EB0">
        <w:rPr>
          <w:rFonts w:ascii="Arial" w:hAnsi="Arial" w:cs="Arial"/>
          <w:color w:val="000000" w:themeColor="text1"/>
          <w:sz w:val="22"/>
          <w:szCs w:val="22"/>
        </w:rPr>
        <w:t>Unix</w:t>
      </w:r>
      <w:proofErr w:type="gramEnd"/>
      <w:r w:rsidRPr="00E07EB0">
        <w:rPr>
          <w:rFonts w:ascii="Arial" w:hAnsi="Arial" w:cs="Arial"/>
          <w:color w:val="000000" w:themeColor="text1"/>
          <w:sz w:val="22"/>
          <w:szCs w:val="22"/>
        </w:rPr>
        <w:t xml:space="preserve"> based platform. If you have any questions about server setup or installation, please </w:t>
      </w:r>
      <w:hyperlink r:id="rId5" w:history="1">
        <w:r w:rsidRPr="00E07EB0">
          <w:rPr>
            <w:rStyle w:val="Hyperlink"/>
            <w:rFonts w:ascii="Arial" w:hAnsi="Arial" w:cs="Arial"/>
            <w:color w:val="000000" w:themeColor="text1"/>
            <w:sz w:val="22"/>
            <w:szCs w:val="22"/>
            <w:bdr w:val="none" w:sz="0" w:space="0" w:color="auto" w:frame="1"/>
          </w:rPr>
          <w:t>contact us</w:t>
        </w:r>
      </w:hyperlink>
      <w:r w:rsidRPr="00E07EB0">
        <w:rPr>
          <w:rFonts w:ascii="Arial" w:hAnsi="Arial" w:cs="Arial"/>
          <w:color w:val="000000" w:themeColor="text1"/>
          <w:sz w:val="22"/>
          <w:szCs w:val="22"/>
        </w:rPr>
        <w:t>.</w:t>
      </w:r>
    </w:p>
    <w:p w:rsidR="00E07EB0" w:rsidRPr="00E07EB0" w:rsidRDefault="00E07EB0" w:rsidP="00E07EB0">
      <w:pPr>
        <w:pStyle w:val="Heading3"/>
        <w:shd w:val="clear" w:color="auto" w:fill="FFFFFF"/>
        <w:spacing w:before="0" w:beforeAutospacing="0" w:line="510" w:lineRule="atLeast"/>
        <w:textAlignment w:val="baseline"/>
        <w:rPr>
          <w:rFonts w:ascii="Arial" w:hAnsi="Arial" w:cs="Arial"/>
          <w:bCs w:val="0"/>
          <w:color w:val="000000" w:themeColor="text1"/>
          <w:sz w:val="22"/>
          <w:szCs w:val="22"/>
        </w:rPr>
      </w:pPr>
      <w:r w:rsidRPr="00E07EB0">
        <w:rPr>
          <w:rFonts w:ascii="Arial" w:hAnsi="Arial" w:cs="Arial"/>
          <w:bCs w:val="0"/>
          <w:color w:val="000000" w:themeColor="text1"/>
          <w:sz w:val="22"/>
          <w:szCs w:val="22"/>
        </w:rPr>
        <w:t>Server Requirement</w:t>
      </w:r>
      <w:r>
        <w:rPr>
          <w:rFonts w:ascii="Arial" w:hAnsi="Arial" w:cs="Arial"/>
          <w:bCs w:val="0"/>
          <w:color w:val="000000" w:themeColor="text1"/>
          <w:sz w:val="22"/>
          <w:szCs w:val="22"/>
        </w:rPr>
        <w:t>:</w:t>
      </w:r>
    </w:p>
    <w:p w:rsidR="00E07EB0" w:rsidRPr="00E07EB0" w:rsidRDefault="00E07EB0" w:rsidP="00E07EB0">
      <w:pPr>
        <w:numPr>
          <w:ilvl w:val="0"/>
          <w:numId w:val="1"/>
        </w:numPr>
        <w:shd w:val="clear" w:color="auto" w:fill="F9F9F9"/>
        <w:spacing w:after="0" w:line="300" w:lineRule="atLeast"/>
        <w:textAlignment w:val="baseline"/>
        <w:rPr>
          <w:rFonts w:ascii="Arial" w:hAnsi="Arial" w:cs="Arial"/>
          <w:color w:val="000000" w:themeColor="text1"/>
        </w:rPr>
      </w:pPr>
      <w:r w:rsidRPr="00E07EB0">
        <w:rPr>
          <w:rStyle w:val="color"/>
          <w:rFonts w:ascii="Arial" w:hAnsi="Arial" w:cs="Arial"/>
          <w:color w:val="000000" w:themeColor="text1"/>
          <w:bdr w:val="none" w:sz="0" w:space="0" w:color="auto" w:frame="1"/>
        </w:rPr>
        <w:t>Operating Systems:</w:t>
      </w:r>
      <w:r w:rsidRPr="00E07EB0">
        <w:rPr>
          <w:rFonts w:ascii="Arial" w:hAnsi="Arial" w:cs="Arial"/>
          <w:color w:val="000000" w:themeColor="text1"/>
        </w:rPr>
        <w:t> Win98 / NT / 2000 / XP / Linux / Solaris / HP-UX</w:t>
      </w:r>
    </w:p>
    <w:p w:rsidR="00E07EB0" w:rsidRPr="00E07EB0" w:rsidRDefault="00E07EB0" w:rsidP="00E07EB0">
      <w:pPr>
        <w:numPr>
          <w:ilvl w:val="0"/>
          <w:numId w:val="1"/>
        </w:numPr>
        <w:shd w:val="clear" w:color="auto" w:fill="F9F9F9"/>
        <w:spacing w:after="0" w:line="300" w:lineRule="atLeast"/>
        <w:textAlignment w:val="baseline"/>
        <w:rPr>
          <w:rFonts w:ascii="Arial" w:hAnsi="Arial" w:cs="Arial"/>
          <w:color w:val="000000" w:themeColor="text1"/>
        </w:rPr>
      </w:pPr>
      <w:r w:rsidRPr="00E07EB0">
        <w:rPr>
          <w:rStyle w:val="color"/>
          <w:rFonts w:ascii="Arial" w:hAnsi="Arial" w:cs="Arial"/>
          <w:color w:val="000000" w:themeColor="text1"/>
          <w:bdr w:val="none" w:sz="0" w:space="0" w:color="auto" w:frame="1"/>
        </w:rPr>
        <w:t>Server:</w:t>
      </w:r>
      <w:r w:rsidRPr="00E07EB0">
        <w:rPr>
          <w:rFonts w:ascii="Arial" w:hAnsi="Arial" w:cs="Arial"/>
          <w:color w:val="000000" w:themeColor="text1"/>
        </w:rPr>
        <w:t xml:space="preserve"> Apache (with </w:t>
      </w:r>
      <w:proofErr w:type="spellStart"/>
      <w:r w:rsidRPr="00E07EB0">
        <w:rPr>
          <w:rFonts w:ascii="Arial" w:hAnsi="Arial" w:cs="Arial"/>
          <w:color w:val="000000" w:themeColor="text1"/>
        </w:rPr>
        <w:t>ionCube</w:t>
      </w:r>
      <w:proofErr w:type="spellEnd"/>
      <w:r w:rsidRPr="00E07EB0">
        <w:rPr>
          <w:rFonts w:ascii="Arial" w:hAnsi="Arial" w:cs="Arial"/>
          <w:color w:val="000000" w:themeColor="text1"/>
        </w:rPr>
        <w:t xml:space="preserve"> support)</w:t>
      </w:r>
    </w:p>
    <w:p w:rsidR="00E07EB0" w:rsidRPr="00E07EB0" w:rsidRDefault="00E07EB0" w:rsidP="00E07EB0">
      <w:pPr>
        <w:numPr>
          <w:ilvl w:val="0"/>
          <w:numId w:val="1"/>
        </w:numPr>
        <w:shd w:val="clear" w:color="auto" w:fill="F9F9F9"/>
        <w:spacing w:after="0" w:line="300" w:lineRule="atLeast"/>
        <w:textAlignment w:val="baseline"/>
        <w:rPr>
          <w:rFonts w:ascii="Arial" w:hAnsi="Arial" w:cs="Arial"/>
          <w:color w:val="000000" w:themeColor="text1"/>
        </w:rPr>
      </w:pPr>
      <w:r w:rsidRPr="00E07EB0">
        <w:rPr>
          <w:rStyle w:val="color"/>
          <w:rFonts w:ascii="Arial" w:hAnsi="Arial" w:cs="Arial"/>
          <w:color w:val="000000" w:themeColor="text1"/>
          <w:bdr w:val="none" w:sz="0" w:space="0" w:color="auto" w:frame="1"/>
        </w:rPr>
        <w:t>Server Side:</w:t>
      </w:r>
      <w:r w:rsidRPr="00E07EB0">
        <w:rPr>
          <w:rFonts w:ascii="Arial" w:hAnsi="Arial" w:cs="Arial"/>
          <w:color w:val="000000" w:themeColor="text1"/>
        </w:rPr>
        <w:t> PHP (builds compatible with the standard API)</w:t>
      </w:r>
    </w:p>
    <w:p w:rsidR="00E07EB0" w:rsidRPr="00E07EB0" w:rsidRDefault="00E07EB0" w:rsidP="00E07EB0">
      <w:pPr>
        <w:numPr>
          <w:ilvl w:val="0"/>
          <w:numId w:val="1"/>
        </w:numPr>
        <w:shd w:val="clear" w:color="auto" w:fill="F9F9F9"/>
        <w:spacing w:after="0" w:line="300" w:lineRule="atLeast"/>
        <w:textAlignment w:val="baseline"/>
        <w:rPr>
          <w:rFonts w:ascii="Arial" w:hAnsi="Arial" w:cs="Arial"/>
          <w:color w:val="000000" w:themeColor="text1"/>
        </w:rPr>
      </w:pPr>
      <w:r w:rsidRPr="00E07EB0">
        <w:rPr>
          <w:rStyle w:val="color"/>
          <w:rFonts w:ascii="Arial" w:hAnsi="Arial" w:cs="Arial"/>
          <w:color w:val="000000" w:themeColor="text1"/>
          <w:bdr w:val="none" w:sz="0" w:space="0" w:color="auto" w:frame="1"/>
        </w:rPr>
        <w:t>Database:</w:t>
      </w:r>
      <w:r w:rsidRPr="00E07EB0">
        <w:rPr>
          <w:rFonts w:ascii="Arial" w:hAnsi="Arial" w:cs="Arial"/>
          <w:color w:val="000000" w:themeColor="text1"/>
        </w:rPr>
        <w:t> MySQL</w:t>
      </w:r>
    </w:p>
    <w:p w:rsidR="00284B9E" w:rsidRDefault="00284B9E"/>
    <w:p w:rsidR="00E07EB0" w:rsidRDefault="00E07EB0" w:rsidP="00E07EB0">
      <w:r>
        <w:t>1)</w:t>
      </w:r>
      <w:r w:rsidRPr="00E07EB0">
        <w:t xml:space="preserve"> </w:t>
      </w:r>
      <w:r w:rsidRPr="00FD4F79">
        <w:t>The client for whom the work will be done.</w:t>
      </w:r>
    </w:p>
    <w:p w:rsidR="00E07EB0" w:rsidRPr="00FD4F79" w:rsidRDefault="00E07EB0" w:rsidP="00E07EB0">
      <w:pPr>
        <w:ind w:left="720"/>
      </w:pPr>
      <w:r>
        <w:t>(HAMMAD UR REHMAN)</w:t>
      </w:r>
    </w:p>
    <w:p w:rsidR="00E07EB0" w:rsidRDefault="00E07EB0" w:rsidP="00E07EB0">
      <w:r>
        <w:t xml:space="preserve">2) </w:t>
      </w:r>
      <w:r w:rsidRPr="00FD4F79">
        <w:t>List of team members and email addresses.</w:t>
      </w:r>
    </w:p>
    <w:tbl>
      <w:tblPr>
        <w:tblStyle w:val="TableGrid"/>
        <w:tblW w:w="0" w:type="auto"/>
        <w:tblLook w:val="04A0" w:firstRow="1" w:lastRow="0" w:firstColumn="1" w:lastColumn="0" w:noHBand="0" w:noVBand="1"/>
      </w:tblPr>
      <w:tblGrid>
        <w:gridCol w:w="4508"/>
        <w:gridCol w:w="4508"/>
      </w:tblGrid>
      <w:tr w:rsidR="00E07EB0" w:rsidTr="00386720">
        <w:tc>
          <w:tcPr>
            <w:tcW w:w="4508" w:type="dxa"/>
          </w:tcPr>
          <w:p w:rsidR="00E07EB0" w:rsidRDefault="00E07EB0" w:rsidP="00386720">
            <w:r>
              <w:t>AREEB KHAN</w:t>
            </w:r>
          </w:p>
        </w:tc>
        <w:tc>
          <w:tcPr>
            <w:tcW w:w="4508" w:type="dxa"/>
          </w:tcPr>
          <w:p w:rsidR="00E07EB0" w:rsidRDefault="00E07EB0" w:rsidP="00386720">
            <w:r>
              <w:rPr>
                <w:rFonts w:ascii="Arial" w:hAnsi="Arial" w:cs="Arial"/>
              </w:rPr>
              <w:t>Areeb.7490.@iqra.edu.pk</w:t>
            </w:r>
          </w:p>
        </w:tc>
      </w:tr>
      <w:tr w:rsidR="00E07EB0" w:rsidTr="00386720">
        <w:tc>
          <w:tcPr>
            <w:tcW w:w="4508" w:type="dxa"/>
          </w:tcPr>
          <w:p w:rsidR="00E07EB0" w:rsidRDefault="00E07EB0" w:rsidP="00386720">
            <w:r>
              <w:t>SUMAN RAIS</w:t>
            </w:r>
          </w:p>
        </w:tc>
        <w:tc>
          <w:tcPr>
            <w:tcW w:w="4508" w:type="dxa"/>
          </w:tcPr>
          <w:p w:rsidR="00E07EB0" w:rsidRDefault="00E07EB0" w:rsidP="00386720">
            <w:r>
              <w:rPr>
                <w:rFonts w:ascii="Arial" w:hAnsi="Arial" w:cs="Arial"/>
              </w:rPr>
              <w:t>Suman.9859@iqra.edu.pk</w:t>
            </w:r>
          </w:p>
        </w:tc>
      </w:tr>
      <w:tr w:rsidR="00E07EB0" w:rsidTr="00386720">
        <w:tc>
          <w:tcPr>
            <w:tcW w:w="4508" w:type="dxa"/>
          </w:tcPr>
          <w:p w:rsidR="00E07EB0" w:rsidRDefault="00E07EB0" w:rsidP="00386720">
            <w:r>
              <w:t>ARSHIA FATIMA</w:t>
            </w:r>
          </w:p>
        </w:tc>
        <w:tc>
          <w:tcPr>
            <w:tcW w:w="4508" w:type="dxa"/>
          </w:tcPr>
          <w:p w:rsidR="00E07EB0" w:rsidRDefault="00E07EB0" w:rsidP="00386720">
            <w:r>
              <w:rPr>
                <w:rFonts w:ascii="Arial" w:hAnsi="Arial" w:cs="Arial"/>
              </w:rPr>
              <w:t>Arshia.9860@iqra.edu.pk</w:t>
            </w:r>
          </w:p>
        </w:tc>
      </w:tr>
      <w:tr w:rsidR="00E07EB0" w:rsidTr="00386720">
        <w:tc>
          <w:tcPr>
            <w:tcW w:w="4508" w:type="dxa"/>
          </w:tcPr>
          <w:p w:rsidR="00E07EB0" w:rsidRDefault="00E07EB0" w:rsidP="00386720">
            <w:r>
              <w:t>MINHAJ AHMED</w:t>
            </w:r>
          </w:p>
        </w:tc>
        <w:tc>
          <w:tcPr>
            <w:tcW w:w="4508" w:type="dxa"/>
          </w:tcPr>
          <w:p w:rsidR="00E07EB0" w:rsidRDefault="00E07EB0" w:rsidP="00386720">
            <w:r>
              <w:rPr>
                <w:rFonts w:ascii="Arial" w:hAnsi="Arial" w:cs="Arial"/>
              </w:rPr>
              <w:t>Minhaj.8820@iqra.edu.pk</w:t>
            </w:r>
          </w:p>
        </w:tc>
      </w:tr>
      <w:tr w:rsidR="00E07EB0" w:rsidTr="00386720">
        <w:tc>
          <w:tcPr>
            <w:tcW w:w="4508" w:type="dxa"/>
          </w:tcPr>
          <w:p w:rsidR="00E07EB0" w:rsidRDefault="00E07EB0" w:rsidP="00386720">
            <w:r>
              <w:t>HASEEB UR REHMAN</w:t>
            </w:r>
          </w:p>
        </w:tc>
        <w:tc>
          <w:tcPr>
            <w:tcW w:w="4508" w:type="dxa"/>
          </w:tcPr>
          <w:p w:rsidR="00E07EB0" w:rsidRDefault="00E07EB0" w:rsidP="00386720">
            <w:r>
              <w:rPr>
                <w:rFonts w:ascii="Arial" w:hAnsi="Arial" w:cs="Arial"/>
              </w:rPr>
              <w:t>Haseeb.9463@iqra.edu.pk</w:t>
            </w:r>
          </w:p>
        </w:tc>
      </w:tr>
    </w:tbl>
    <w:p w:rsidR="00E07EB0" w:rsidRDefault="00E07EB0"/>
    <w:p w:rsidR="00E07EB0" w:rsidRDefault="00E07EB0"/>
    <w:p w:rsidR="00E07EB0" w:rsidRDefault="00E07EB0" w:rsidP="00E07EB0">
      <w:pPr>
        <w:ind w:left="720"/>
      </w:pPr>
    </w:p>
    <w:p w:rsidR="00E07EB0" w:rsidRDefault="00E07EB0" w:rsidP="00E07EB0">
      <w:pPr>
        <w:ind w:left="720"/>
      </w:pPr>
    </w:p>
    <w:p w:rsidR="00E07EB0" w:rsidRDefault="00E07EB0" w:rsidP="00E07EB0">
      <w:pPr>
        <w:ind w:left="720"/>
      </w:pPr>
    </w:p>
    <w:p w:rsidR="00E07EB0" w:rsidRDefault="00E07EB0" w:rsidP="00E07EB0">
      <w:pPr>
        <w:pStyle w:val="ListParagraph"/>
        <w:numPr>
          <w:ilvl w:val="0"/>
          <w:numId w:val="6"/>
        </w:numPr>
      </w:pPr>
      <w:r w:rsidRPr="00FD4F79">
        <w:lastRenderedPageBreak/>
        <w:t>A written Feasibility Study and Plan (group assignment)</w:t>
      </w:r>
    </w:p>
    <w:p w:rsidR="00E07EB0" w:rsidRDefault="00E07EB0" w:rsidP="00E07EB0">
      <w:pPr>
        <w:pStyle w:val="NormalWeb"/>
        <w:shd w:val="clear" w:color="auto" w:fill="FFFFFF"/>
        <w:spacing w:before="0" w:beforeAutospacing="0"/>
        <w:rPr>
          <w:rStyle w:val="Strong"/>
          <w:rFonts w:ascii="Segoe UI" w:hAnsi="Segoe UI" w:cs="Segoe UI"/>
          <w:color w:val="212529"/>
        </w:rPr>
      </w:pPr>
      <w:r>
        <w:rPr>
          <w:rStyle w:val="Strong"/>
          <w:rFonts w:ascii="Segoe UI" w:hAnsi="Segoe UI" w:cs="Segoe UI"/>
          <w:color w:val="212529"/>
        </w:rPr>
        <w:t xml:space="preserve">           Feasibility plan</w:t>
      </w:r>
    </w:p>
    <w:p w:rsidR="00E07EB0" w:rsidRPr="00E07EB0" w:rsidRDefault="00E07EB0" w:rsidP="00E07EB0">
      <w:pPr>
        <w:pStyle w:val="ListParagraph"/>
        <w:numPr>
          <w:ilvl w:val="0"/>
          <w:numId w:val="7"/>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Conduct Market Research. When it comes to </w:t>
      </w:r>
      <w:r w:rsidRPr="00E07EB0">
        <w:rPr>
          <w:rFonts w:ascii="Arial" w:eastAsia="Times New Roman" w:hAnsi="Arial" w:cs="Arial"/>
          <w:bCs/>
          <w:color w:val="222222"/>
          <w:sz w:val="24"/>
          <w:szCs w:val="24"/>
        </w:rPr>
        <w:t>hotel booking websites</w:t>
      </w:r>
      <w:r w:rsidRPr="00E07EB0">
        <w:rPr>
          <w:rFonts w:ascii="Arial" w:eastAsia="Times New Roman" w:hAnsi="Arial" w:cs="Arial"/>
          <w:color w:val="222222"/>
          <w:sz w:val="24"/>
          <w:szCs w:val="24"/>
        </w:rPr>
        <w:t>, we mostly talk about the market of </w:t>
      </w:r>
      <w:r w:rsidRPr="00E07EB0">
        <w:rPr>
          <w:rFonts w:ascii="Arial" w:eastAsia="Times New Roman" w:hAnsi="Arial" w:cs="Arial"/>
          <w:bCs/>
          <w:color w:val="222222"/>
          <w:sz w:val="24"/>
          <w:szCs w:val="24"/>
        </w:rPr>
        <w:t>online</w:t>
      </w:r>
      <w:r w:rsidRPr="00E07EB0">
        <w:rPr>
          <w:rFonts w:ascii="Arial" w:eastAsia="Times New Roman" w:hAnsi="Arial" w:cs="Arial"/>
          <w:color w:val="222222"/>
          <w:sz w:val="24"/>
          <w:szCs w:val="24"/>
        </w:rPr>
        <w:t> travel agencies (OTAs).</w:t>
      </w:r>
    </w:p>
    <w:p w:rsidR="00E07EB0" w:rsidRPr="00E07EB0" w:rsidRDefault="00E07EB0" w:rsidP="00E07EB0">
      <w:pPr>
        <w:pStyle w:val="ListParagraph"/>
        <w:numPr>
          <w:ilvl w:val="0"/>
          <w:numId w:val="7"/>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Choose USP for Your </w:t>
      </w:r>
      <w:r w:rsidRPr="00E07EB0">
        <w:rPr>
          <w:rFonts w:ascii="Arial" w:eastAsia="Times New Roman" w:hAnsi="Arial" w:cs="Arial"/>
          <w:bCs/>
          <w:color w:val="222222"/>
          <w:sz w:val="24"/>
          <w:szCs w:val="24"/>
        </w:rPr>
        <w:t>Hotel Booking Website</w:t>
      </w:r>
      <w:r w:rsidRPr="00E07EB0">
        <w:rPr>
          <w:rFonts w:ascii="Arial" w:eastAsia="Times New Roman" w:hAnsi="Arial" w:cs="Arial"/>
          <w:color w:val="222222"/>
          <w:sz w:val="24"/>
          <w:szCs w:val="24"/>
        </w:rPr>
        <w:t>.</w:t>
      </w:r>
    </w:p>
    <w:p w:rsidR="00E07EB0" w:rsidRPr="00E07EB0" w:rsidRDefault="00E07EB0" w:rsidP="00E07EB0">
      <w:pPr>
        <w:pStyle w:val="ListParagraph"/>
        <w:numPr>
          <w:ilvl w:val="0"/>
          <w:numId w:val="7"/>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Choose Inventory Sources.</w:t>
      </w:r>
    </w:p>
    <w:p w:rsidR="00E07EB0" w:rsidRPr="00E07EB0" w:rsidRDefault="00E07EB0" w:rsidP="00E07EB0">
      <w:pPr>
        <w:pStyle w:val="ListParagraph"/>
        <w:numPr>
          <w:ilvl w:val="0"/>
          <w:numId w:val="7"/>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Plan your </w:t>
      </w:r>
      <w:r w:rsidRPr="00E07EB0">
        <w:rPr>
          <w:rFonts w:ascii="Arial" w:eastAsia="Times New Roman" w:hAnsi="Arial" w:cs="Arial"/>
          <w:bCs/>
          <w:color w:val="222222"/>
          <w:sz w:val="24"/>
          <w:szCs w:val="24"/>
        </w:rPr>
        <w:t>hotel booking website</w:t>
      </w:r>
      <w:r w:rsidRPr="00E07EB0">
        <w:rPr>
          <w:rFonts w:ascii="Arial" w:eastAsia="Times New Roman" w:hAnsi="Arial" w:cs="Arial"/>
          <w:color w:val="222222"/>
          <w:sz w:val="24"/>
          <w:szCs w:val="24"/>
        </w:rPr>
        <w:t> development.</w:t>
      </w:r>
    </w:p>
    <w:p w:rsidR="00E07EB0" w:rsidRDefault="00E07EB0" w:rsidP="00E07EB0"/>
    <w:p w:rsidR="00E07EB0" w:rsidRDefault="00E07EB0" w:rsidP="00E07EB0">
      <w:pPr>
        <w:pStyle w:val="NormalWeb"/>
        <w:shd w:val="clear" w:color="auto" w:fill="FFFFFF"/>
        <w:spacing w:before="0" w:beforeAutospacing="0"/>
        <w:ind w:left="360"/>
        <w:rPr>
          <w:rFonts w:ascii="Segoe UI" w:hAnsi="Segoe UI" w:cs="Segoe UI"/>
          <w:color w:val="212529"/>
        </w:rPr>
      </w:pPr>
      <w:r>
        <w:rPr>
          <w:rStyle w:val="Strong"/>
          <w:rFonts w:ascii="Segoe UI" w:hAnsi="Segoe UI" w:cs="Segoe UI"/>
          <w:color w:val="212529"/>
        </w:rPr>
        <w:t xml:space="preserve">     Feasibility Study</w:t>
      </w:r>
    </w:p>
    <w:p w:rsidR="00E07EB0" w:rsidRDefault="00E07EB0" w:rsidP="00E07EB0">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Imperative result of preparatory examination is the assurance that the framework is achievable. Feasibility study aim to objectively and rationally uncover the strengths and weaknesses of the exiting project, opportunities and dangers as displayed by the earth, the assets required to help through, and eventually the prospects for progress.</w:t>
      </w:r>
    </w:p>
    <w:p w:rsidR="00E07EB0" w:rsidRDefault="00E07EB0" w:rsidP="00E07EB0">
      <w:pPr>
        <w:pStyle w:val="NormalWeb"/>
        <w:numPr>
          <w:ilvl w:val="0"/>
          <w:numId w:val="5"/>
        </w:numPr>
        <w:shd w:val="clear" w:color="auto" w:fill="FFFFFF"/>
        <w:spacing w:before="0" w:beforeAutospacing="0"/>
        <w:rPr>
          <w:rFonts w:ascii="Segoe UI" w:hAnsi="Segoe UI" w:cs="Segoe UI"/>
          <w:color w:val="212529"/>
        </w:rPr>
      </w:pPr>
      <w:r>
        <w:rPr>
          <w:rStyle w:val="Strong"/>
          <w:rFonts w:ascii="Segoe UI" w:hAnsi="Segoe UI" w:cs="Segoe UI"/>
          <w:color w:val="212529"/>
        </w:rPr>
        <w:t>Technical Feasibility</w:t>
      </w:r>
    </w:p>
    <w:p w:rsidR="00E07EB0" w:rsidRDefault="00E07EB0" w:rsidP="00E07EB0">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To develop this project, .NET Technology was used, which has many features worldwide to develop any type of web application. So technically it only takes web development technology to make this product. So it is feasible to make it and no major risk to make the product as it has worldwide support. Team Foundation Server is used during the implementation of this project.</w:t>
      </w:r>
    </w:p>
    <w:p w:rsidR="00E07EB0" w:rsidRDefault="00E07EB0" w:rsidP="00E07EB0">
      <w:pPr>
        <w:pStyle w:val="NormalWeb"/>
        <w:numPr>
          <w:ilvl w:val="0"/>
          <w:numId w:val="5"/>
        </w:numPr>
        <w:shd w:val="clear" w:color="auto" w:fill="FFFFFF"/>
        <w:spacing w:before="0" w:beforeAutospacing="0"/>
        <w:rPr>
          <w:rFonts w:ascii="Segoe UI" w:hAnsi="Segoe UI" w:cs="Segoe UI"/>
          <w:color w:val="212529"/>
        </w:rPr>
      </w:pPr>
      <w:r>
        <w:rPr>
          <w:rStyle w:val="Strong"/>
          <w:rFonts w:ascii="Segoe UI" w:hAnsi="Segoe UI" w:cs="Segoe UI"/>
          <w:color w:val="212529"/>
        </w:rPr>
        <w:t>Operational Feasibility</w:t>
      </w:r>
    </w:p>
    <w:p w:rsidR="00E07EB0" w:rsidRDefault="00E07EB0" w:rsidP="00E07EB0">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It shows how well the system solves the queries raised by the user. So, the system needs the proper management support i.e. the database must be well designed, efficient, normalized and have less redundancy.</w:t>
      </w:r>
    </w:p>
    <w:p w:rsidR="00E07EB0" w:rsidRDefault="00E07EB0" w:rsidP="00E07EB0">
      <w:pPr>
        <w:pStyle w:val="NormalWeb"/>
        <w:numPr>
          <w:ilvl w:val="0"/>
          <w:numId w:val="5"/>
        </w:numPr>
        <w:shd w:val="clear" w:color="auto" w:fill="FFFFFF"/>
        <w:spacing w:before="0" w:beforeAutospacing="0"/>
        <w:rPr>
          <w:rFonts w:ascii="Segoe UI" w:hAnsi="Segoe UI" w:cs="Segoe UI"/>
          <w:color w:val="212529"/>
        </w:rPr>
      </w:pPr>
      <w:r>
        <w:rPr>
          <w:rStyle w:val="Strong"/>
          <w:rFonts w:ascii="Segoe UI" w:hAnsi="Segoe UI" w:cs="Segoe UI"/>
          <w:color w:val="212529"/>
        </w:rPr>
        <w:t>Implementation Feasibility</w:t>
      </w:r>
    </w:p>
    <w:p w:rsidR="00E07EB0" w:rsidRPr="00DC4DC5" w:rsidRDefault="00E07EB0" w:rsidP="00E07EB0">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For implementing this project, Microsoft Visual Studio 2010 is used throughout the development. ASP.NET 4.5 Framework is used as front end tool for creating the web pages, C# language for coding and SQL Server 2008 as a back end.</w:t>
      </w:r>
    </w:p>
    <w:p w:rsidR="00E07EB0" w:rsidRDefault="00E07EB0">
      <w:pPr>
        <w:rPr>
          <w:sz w:val="32"/>
        </w:rPr>
      </w:pPr>
    </w:p>
    <w:p w:rsidR="00B14613" w:rsidRDefault="00B14613">
      <w:pPr>
        <w:rPr>
          <w:sz w:val="32"/>
        </w:rPr>
      </w:pPr>
    </w:p>
    <w:p w:rsidR="00B14613" w:rsidRDefault="00B14613">
      <w:pPr>
        <w:rPr>
          <w:sz w:val="32"/>
        </w:rPr>
      </w:pPr>
      <w:r>
        <w:rPr>
          <w:sz w:val="32"/>
        </w:rPr>
        <w:lastRenderedPageBreak/>
        <w:t>Questions</w:t>
      </w:r>
    </w:p>
    <w:p w:rsidR="00B14613" w:rsidRDefault="00B14613">
      <w:r>
        <w:t>1. Please provide some background information about your business (for example do you operate a hotel, B&amp;B, hostel etc.) and describe the size of your business (for example the number of hotels / rooms / properties that you own and operate.</w:t>
      </w:r>
    </w:p>
    <w:p w:rsidR="00B14613" w:rsidRDefault="00B14613">
      <w:r>
        <w:t xml:space="preserve">2. Please explain the different sales channels you use and their significance. For example: </w:t>
      </w:r>
    </w:p>
    <w:p w:rsidR="00B14613" w:rsidRDefault="00B14613">
      <w:pPr>
        <w:rPr>
          <w:b/>
        </w:rPr>
      </w:pPr>
      <w:r>
        <w:t>• What proportion of your bookings come from Booking Websites and what proportion are made direct?</w:t>
      </w:r>
    </w:p>
    <w:p w:rsidR="00B14613" w:rsidRDefault="00B14613">
      <w:r>
        <w:t>3. Please list, in the order of importance to your business, the Booking Websites that you use and explain whether this ranking has changed over the last two years.</w:t>
      </w:r>
    </w:p>
    <w:p w:rsidR="00B14613" w:rsidRDefault="00B14613">
      <w:r>
        <w:t xml:space="preserve">4. What information are you required to provide in order to list your accommodation on the Booking Websites? </w:t>
      </w:r>
    </w:p>
    <w:p w:rsidR="00B14613" w:rsidRDefault="00B14613">
      <w:r>
        <w:t xml:space="preserve"> 5. Do you provide information on pricing and room availability or the number of recent bookings and if so how often? </w:t>
      </w:r>
    </w:p>
    <w:p w:rsidR="00B14613" w:rsidRDefault="00B14613">
      <w:r>
        <w:t xml:space="preserve">6.  How do you provide this information to the Booking Websites? </w:t>
      </w:r>
    </w:p>
    <w:p w:rsidR="00B14613" w:rsidRDefault="00B14613">
      <w:r>
        <w:t>7. What information is updated automatically and what information is entered manually?</w:t>
      </w:r>
    </w:p>
    <w:p w:rsidR="00B14613" w:rsidRDefault="00B14613">
      <w:r>
        <w:t>8. How regularly is the information updated?</w:t>
      </w:r>
    </w:p>
    <w:p w:rsidR="00B14613" w:rsidRDefault="00B14613">
      <w:r>
        <w:t>9.  Are you aware of how Booking Websites rank your accommodation relative to other listings? If so, please explain the factors affecting your ranking.</w:t>
      </w:r>
    </w:p>
    <w:p w:rsidR="00B14613" w:rsidRDefault="00B14613">
      <w:r>
        <w:t>10. Who determines how the price is presented on the Booking Website? What (if any) additional charges are not included in the price that first appears on Booking Website?</w:t>
      </w:r>
    </w:p>
    <w:p w:rsidR="00B14613" w:rsidRDefault="00B14613">
      <w:r>
        <w:t>11. If your accommodation is displayed as being offered at a discounted rate on a Booking Website, please explain:</w:t>
      </w:r>
    </w:p>
    <w:p w:rsidR="00B14613" w:rsidRDefault="0090394B">
      <w:r>
        <w:t xml:space="preserve"> (a) T</w:t>
      </w:r>
      <w:r w:rsidR="00B14613">
        <w:t>he nature of the discount?</w:t>
      </w:r>
    </w:p>
    <w:p w:rsidR="00B14613" w:rsidRDefault="0090394B">
      <w:r>
        <w:t xml:space="preserve"> (b) W</w:t>
      </w:r>
      <w:r w:rsidR="00B14613">
        <w:t>ho determines when a discount is applied and how it is presented on the Booking Website?</w:t>
      </w:r>
    </w:p>
    <w:p w:rsidR="00B14613" w:rsidRDefault="0090394B">
      <w:r>
        <w:t>12</w:t>
      </w:r>
      <w:r w:rsidR="00B14613">
        <w:t>. Do you have any general comments or concerns from your experience of how Booking Websites work for ac</w:t>
      </w:r>
      <w:r>
        <w:t xml:space="preserve">commodation providers and / or </w:t>
      </w:r>
      <w:proofErr w:type="gramStart"/>
      <w:r>
        <w:t>Consumers.</w:t>
      </w:r>
      <w:proofErr w:type="gramEnd"/>
      <w:r>
        <w:t xml:space="preserve"> </w:t>
      </w:r>
    </w:p>
    <w:p w:rsidR="0090394B" w:rsidRDefault="0090394B"/>
    <w:p w:rsidR="00B14613" w:rsidRDefault="00B14613"/>
    <w:p w:rsidR="0053543C" w:rsidRDefault="0053543C">
      <w:pPr>
        <w:rPr>
          <w:b/>
        </w:rPr>
      </w:pPr>
    </w:p>
    <w:p w:rsidR="0053543C" w:rsidRDefault="0053543C">
      <w:pPr>
        <w:rPr>
          <w:b/>
        </w:rPr>
      </w:pPr>
    </w:p>
    <w:p w:rsidR="0053543C" w:rsidRDefault="0053543C">
      <w:pPr>
        <w:rPr>
          <w:b/>
        </w:rPr>
      </w:pPr>
    </w:p>
    <w:p w:rsidR="0053543C" w:rsidRDefault="0053543C">
      <w:pPr>
        <w:rPr>
          <w:b/>
        </w:rPr>
      </w:pPr>
    </w:p>
    <w:p w:rsidR="00B14613" w:rsidRDefault="0053543C">
      <w:pPr>
        <w:rPr>
          <w:b/>
        </w:rPr>
      </w:pPr>
      <w:r>
        <w:rPr>
          <w:b/>
        </w:rPr>
        <w:lastRenderedPageBreak/>
        <w:t>9)</w:t>
      </w:r>
    </w:p>
    <w:p w:rsidR="0053543C" w:rsidRPr="0053543C" w:rsidRDefault="0053543C">
      <w:pPr>
        <w:rPr>
          <w:b/>
          <w:sz w:val="28"/>
        </w:rPr>
      </w:pPr>
      <w:r w:rsidRPr="0053543C">
        <w:rPr>
          <w:b/>
          <w:sz w:val="28"/>
        </w:rPr>
        <w:t>RISK ANALYSIS</w:t>
      </w:r>
      <w:r>
        <w:rPr>
          <w:b/>
          <w:sz w:val="28"/>
        </w:rPr>
        <w:t>:</w:t>
      </w:r>
    </w:p>
    <w:p w:rsidR="0053543C" w:rsidRDefault="0053543C">
      <w:r>
        <w:t>Risk analysis should be performed as part of the risk management process for each project. The probability and the seriousness of the risk in hotel management system might be assessed as low or high. The effect of the risk might be assessed as serious. Tolerable or not so important</w:t>
      </w:r>
    </w:p>
    <w:p w:rsidR="0053543C" w:rsidRPr="0053543C" w:rsidRDefault="0053543C"/>
    <w:tbl>
      <w:tblPr>
        <w:tblStyle w:val="TableGrid"/>
        <w:tblW w:w="0" w:type="auto"/>
        <w:tblLook w:val="04A0" w:firstRow="1" w:lastRow="0" w:firstColumn="1" w:lastColumn="0" w:noHBand="0" w:noVBand="1"/>
      </w:tblPr>
      <w:tblGrid>
        <w:gridCol w:w="3116"/>
        <w:gridCol w:w="3117"/>
        <w:gridCol w:w="3117"/>
      </w:tblGrid>
      <w:tr w:rsidR="0053543C" w:rsidTr="0053543C">
        <w:tc>
          <w:tcPr>
            <w:tcW w:w="3116" w:type="dxa"/>
          </w:tcPr>
          <w:p w:rsidR="0053543C" w:rsidRDefault="0053543C">
            <w:pPr>
              <w:rPr>
                <w:b/>
              </w:rPr>
            </w:pPr>
            <w:r>
              <w:rPr>
                <w:b/>
              </w:rPr>
              <w:t>RISKS</w:t>
            </w:r>
          </w:p>
        </w:tc>
        <w:tc>
          <w:tcPr>
            <w:tcW w:w="3117" w:type="dxa"/>
          </w:tcPr>
          <w:p w:rsidR="0053543C" w:rsidRDefault="0053543C">
            <w:pPr>
              <w:rPr>
                <w:b/>
              </w:rPr>
            </w:pPr>
            <w:r>
              <w:rPr>
                <w:b/>
              </w:rPr>
              <w:t>PROBABILITY(HIGH/LOW)</w:t>
            </w:r>
          </w:p>
        </w:tc>
        <w:tc>
          <w:tcPr>
            <w:tcW w:w="3117" w:type="dxa"/>
          </w:tcPr>
          <w:p w:rsidR="0053543C" w:rsidRDefault="0053543C">
            <w:pPr>
              <w:rPr>
                <w:b/>
              </w:rPr>
            </w:pPr>
            <w:r>
              <w:rPr>
                <w:b/>
              </w:rPr>
              <w:t>EFFECTS</w:t>
            </w:r>
          </w:p>
        </w:tc>
      </w:tr>
      <w:tr w:rsidR="0053543C" w:rsidTr="0053543C">
        <w:tc>
          <w:tcPr>
            <w:tcW w:w="3116" w:type="dxa"/>
          </w:tcPr>
          <w:p w:rsidR="0053543C" w:rsidRDefault="0053543C">
            <w:pPr>
              <w:rPr>
                <w:b/>
              </w:rPr>
            </w:pPr>
            <w:r>
              <w:rPr>
                <w:b/>
              </w:rPr>
              <w:t>Technology risk</w:t>
            </w:r>
          </w:p>
        </w:tc>
        <w:tc>
          <w:tcPr>
            <w:tcW w:w="3117" w:type="dxa"/>
          </w:tcPr>
          <w:p w:rsidR="0053543C" w:rsidRDefault="0053543C">
            <w:pPr>
              <w:rPr>
                <w:b/>
              </w:rPr>
            </w:pPr>
            <w:r>
              <w:rPr>
                <w:b/>
              </w:rPr>
              <w:t>HIGH</w:t>
            </w:r>
          </w:p>
        </w:tc>
        <w:tc>
          <w:tcPr>
            <w:tcW w:w="3117" w:type="dxa"/>
          </w:tcPr>
          <w:p w:rsidR="0053543C" w:rsidRDefault="0053543C">
            <w:pPr>
              <w:rPr>
                <w:b/>
              </w:rPr>
            </w:pPr>
            <w:r>
              <w:rPr>
                <w:b/>
              </w:rPr>
              <w:t xml:space="preserve">System crash/failure </w:t>
            </w:r>
          </w:p>
        </w:tc>
      </w:tr>
      <w:tr w:rsidR="0053543C" w:rsidTr="0053543C">
        <w:tc>
          <w:tcPr>
            <w:tcW w:w="3116" w:type="dxa"/>
          </w:tcPr>
          <w:p w:rsidR="0053543C" w:rsidRDefault="0053543C">
            <w:pPr>
              <w:rPr>
                <w:b/>
              </w:rPr>
            </w:pPr>
            <w:r>
              <w:rPr>
                <w:b/>
              </w:rPr>
              <w:t>User risk</w:t>
            </w:r>
          </w:p>
        </w:tc>
        <w:tc>
          <w:tcPr>
            <w:tcW w:w="3117" w:type="dxa"/>
          </w:tcPr>
          <w:p w:rsidR="0053543C" w:rsidRDefault="0053543C">
            <w:pPr>
              <w:rPr>
                <w:b/>
              </w:rPr>
            </w:pPr>
            <w:r>
              <w:rPr>
                <w:b/>
              </w:rPr>
              <w:t xml:space="preserve">LOW </w:t>
            </w:r>
          </w:p>
        </w:tc>
        <w:tc>
          <w:tcPr>
            <w:tcW w:w="3117" w:type="dxa"/>
          </w:tcPr>
          <w:p w:rsidR="0053543C" w:rsidRDefault="0053543C">
            <w:pPr>
              <w:rPr>
                <w:b/>
              </w:rPr>
            </w:pPr>
            <w:r>
              <w:rPr>
                <w:b/>
              </w:rPr>
              <w:t xml:space="preserve">Lack of user knowledge </w:t>
            </w:r>
            <w:proofErr w:type="spellStart"/>
            <w:r>
              <w:rPr>
                <w:b/>
              </w:rPr>
              <w:t>t</w:t>
            </w:r>
            <w:proofErr w:type="spellEnd"/>
            <w:r>
              <w:rPr>
                <w:b/>
              </w:rPr>
              <w:t xml:space="preserve"> use the system.</w:t>
            </w:r>
          </w:p>
        </w:tc>
      </w:tr>
      <w:tr w:rsidR="0053543C" w:rsidTr="0053543C">
        <w:tc>
          <w:tcPr>
            <w:tcW w:w="3116" w:type="dxa"/>
          </w:tcPr>
          <w:p w:rsidR="0053543C" w:rsidRDefault="0053543C">
            <w:pPr>
              <w:rPr>
                <w:b/>
              </w:rPr>
            </w:pPr>
            <w:r>
              <w:rPr>
                <w:b/>
              </w:rPr>
              <w:t>Organizational risk</w:t>
            </w:r>
          </w:p>
        </w:tc>
        <w:tc>
          <w:tcPr>
            <w:tcW w:w="3117" w:type="dxa"/>
          </w:tcPr>
          <w:p w:rsidR="0053543C" w:rsidRDefault="0053543C">
            <w:pPr>
              <w:rPr>
                <w:b/>
              </w:rPr>
            </w:pPr>
            <w:r>
              <w:rPr>
                <w:b/>
              </w:rPr>
              <w:t>LOW</w:t>
            </w:r>
          </w:p>
        </w:tc>
        <w:tc>
          <w:tcPr>
            <w:tcW w:w="3117" w:type="dxa"/>
          </w:tcPr>
          <w:p w:rsidR="0053543C" w:rsidRDefault="0053543C">
            <w:pPr>
              <w:rPr>
                <w:b/>
              </w:rPr>
            </w:pPr>
            <w:r>
              <w:rPr>
                <w:b/>
              </w:rPr>
              <w:t>Mental and health problems communication failure among workers in the organization</w:t>
            </w:r>
          </w:p>
        </w:tc>
      </w:tr>
      <w:tr w:rsidR="0053543C" w:rsidTr="0053543C">
        <w:tc>
          <w:tcPr>
            <w:tcW w:w="3116" w:type="dxa"/>
          </w:tcPr>
          <w:p w:rsidR="0053543C" w:rsidRDefault="0053543C">
            <w:pPr>
              <w:rPr>
                <w:b/>
              </w:rPr>
            </w:pPr>
            <w:r>
              <w:rPr>
                <w:b/>
              </w:rPr>
              <w:t xml:space="preserve">Estimation risk </w:t>
            </w:r>
          </w:p>
        </w:tc>
        <w:tc>
          <w:tcPr>
            <w:tcW w:w="3117" w:type="dxa"/>
          </w:tcPr>
          <w:p w:rsidR="0053543C" w:rsidRDefault="0053543C">
            <w:pPr>
              <w:rPr>
                <w:b/>
              </w:rPr>
            </w:pPr>
            <w:r>
              <w:rPr>
                <w:b/>
              </w:rPr>
              <w:t>HIGH</w:t>
            </w:r>
          </w:p>
        </w:tc>
        <w:tc>
          <w:tcPr>
            <w:tcW w:w="3117" w:type="dxa"/>
          </w:tcPr>
          <w:p w:rsidR="0053543C" w:rsidRDefault="007D26A1">
            <w:pPr>
              <w:rPr>
                <w:b/>
              </w:rPr>
            </w:pPr>
            <w:r>
              <w:rPr>
                <w:b/>
              </w:rPr>
              <w:t>Budget imbalance</w:t>
            </w:r>
          </w:p>
        </w:tc>
      </w:tr>
    </w:tbl>
    <w:p w:rsidR="0053543C" w:rsidRDefault="0053543C">
      <w:pPr>
        <w:rPr>
          <w:b/>
        </w:rPr>
      </w:pPr>
    </w:p>
    <w:p w:rsidR="007D26A1" w:rsidRPr="007D26A1" w:rsidRDefault="007D26A1" w:rsidP="007D26A1">
      <w:pPr>
        <w:pStyle w:val="Heading2"/>
        <w:shd w:val="clear" w:color="auto" w:fill="FFFFFF"/>
        <w:spacing w:before="300" w:after="150"/>
        <w:rPr>
          <w:rFonts w:asciiTheme="minorHAnsi" w:hAnsiTheme="minorHAnsi" w:cstheme="minorHAnsi"/>
          <w:color w:val="000000" w:themeColor="text1"/>
          <w:sz w:val="44"/>
          <w:szCs w:val="39"/>
        </w:rPr>
      </w:pPr>
      <w:r w:rsidRPr="007D26A1">
        <w:rPr>
          <w:rFonts w:asciiTheme="minorHAnsi" w:hAnsiTheme="minorHAnsi" w:cstheme="minorHAnsi"/>
          <w:color w:val="000000" w:themeColor="text1"/>
          <w:sz w:val="44"/>
          <w:szCs w:val="39"/>
        </w:rPr>
        <w:t>Fallback Plan</w:t>
      </w:r>
      <w:r>
        <w:rPr>
          <w:rFonts w:asciiTheme="minorHAnsi" w:hAnsiTheme="minorHAnsi" w:cstheme="minorHAnsi"/>
          <w:color w:val="000000" w:themeColor="text1"/>
          <w:sz w:val="44"/>
          <w:szCs w:val="39"/>
        </w:rPr>
        <w:t>:</w:t>
      </w:r>
    </w:p>
    <w:p w:rsidR="007D26A1" w:rsidRPr="007D26A1" w:rsidRDefault="007D26A1" w:rsidP="007D26A1">
      <w:pPr>
        <w:pStyle w:val="NormalWeb"/>
        <w:shd w:val="clear" w:color="auto" w:fill="FFFFFF"/>
        <w:spacing w:before="0" w:beforeAutospacing="0" w:after="150" w:afterAutospacing="0"/>
        <w:rPr>
          <w:rFonts w:asciiTheme="minorHAnsi" w:hAnsiTheme="minorHAnsi" w:cstheme="minorHAnsi"/>
          <w:color w:val="000000" w:themeColor="text1"/>
          <w:szCs w:val="21"/>
        </w:rPr>
      </w:pPr>
      <w:r w:rsidRPr="007D26A1">
        <w:rPr>
          <w:rFonts w:asciiTheme="minorHAnsi" w:hAnsiTheme="minorHAnsi" w:cstheme="minorHAnsi"/>
          <w:b/>
          <w:bCs/>
          <w:color w:val="000000" w:themeColor="text1"/>
          <w:szCs w:val="21"/>
        </w:rPr>
        <w:t>A fallback plan</w:t>
      </w:r>
      <w:r w:rsidRPr="007D26A1">
        <w:rPr>
          <w:rFonts w:asciiTheme="minorHAnsi" w:hAnsiTheme="minorHAnsi" w:cstheme="minorHAnsi"/>
          <w:color w:val="000000" w:themeColor="text1"/>
          <w:szCs w:val="21"/>
        </w:rPr>
        <w:t> is a planned risk response, in other words, actions that the project team will carry out in case one of the previously identified risks will take place. Executing a fallback plan will help to mitigate the impact of risk onto the project and make sure that the project can still deliver its original objectives. If a fallback plan entails additional expenses, these are usually financed from the contingency reserve of the project.</w:t>
      </w:r>
    </w:p>
    <w:p w:rsidR="007D26A1" w:rsidRDefault="007D26A1" w:rsidP="007D26A1">
      <w:pPr>
        <w:pStyle w:val="NormalWeb"/>
        <w:shd w:val="clear" w:color="auto" w:fill="FFFFFF"/>
        <w:spacing w:before="0" w:beforeAutospacing="0" w:after="150" w:afterAutospacing="0"/>
        <w:rPr>
          <w:rFonts w:asciiTheme="minorHAnsi" w:hAnsiTheme="minorHAnsi" w:cstheme="minorHAnsi"/>
          <w:color w:val="000000" w:themeColor="text1"/>
          <w:szCs w:val="21"/>
        </w:rPr>
      </w:pPr>
      <w:r w:rsidRPr="007D26A1">
        <w:rPr>
          <w:rFonts w:asciiTheme="minorHAnsi" w:hAnsiTheme="minorHAnsi" w:cstheme="minorHAnsi"/>
          <w:color w:val="000000" w:themeColor="text1"/>
          <w:szCs w:val="21"/>
        </w:rPr>
        <w:t>Imagine yourself heading to the gym on a Saturday morning. Your original plan is to go to a yoga class. However, you know that Saturday mornings are quite busy at your local gym, so you suspect that the class might be fully booked by the time you arrive. Therefore, you mitigate the risk of missing a workout by taking your swimming gear with you and heading to the pool in case the yoga class will indeed be full.</w:t>
      </w:r>
    </w:p>
    <w:p w:rsidR="007D26A1" w:rsidRPr="007D26A1" w:rsidRDefault="007D26A1" w:rsidP="007D26A1">
      <w:pPr>
        <w:pStyle w:val="Heading2"/>
        <w:shd w:val="clear" w:color="auto" w:fill="FFFFFF"/>
        <w:spacing w:before="0" w:after="156" w:line="360" w:lineRule="atLeast"/>
        <w:rPr>
          <w:rFonts w:asciiTheme="minorHAnsi" w:hAnsiTheme="minorHAnsi" w:cstheme="minorHAnsi"/>
          <w:color w:val="000000" w:themeColor="text1"/>
          <w:sz w:val="42"/>
          <w:szCs w:val="42"/>
        </w:rPr>
      </w:pPr>
      <w:r w:rsidRPr="007D26A1">
        <w:rPr>
          <w:rFonts w:asciiTheme="minorHAnsi" w:hAnsiTheme="minorHAnsi" w:cstheme="minorHAnsi"/>
          <w:bCs/>
          <w:color w:val="000000" w:themeColor="text1"/>
          <w:sz w:val="42"/>
          <w:szCs w:val="42"/>
        </w:rPr>
        <w:t>The Problems</w:t>
      </w:r>
    </w:p>
    <w:p w:rsidR="007D26A1" w:rsidRPr="007D26A1" w:rsidRDefault="007D26A1" w:rsidP="007D26A1">
      <w:pPr>
        <w:pStyle w:val="NormalWeb"/>
        <w:shd w:val="clear" w:color="auto" w:fill="FFFFFF"/>
        <w:spacing w:before="0" w:beforeAutospacing="0" w:after="300" w:afterAutospacing="0"/>
        <w:rPr>
          <w:rFonts w:asciiTheme="minorHAnsi" w:hAnsiTheme="minorHAnsi" w:cstheme="minorHAnsi"/>
          <w:color w:val="000000" w:themeColor="text1"/>
          <w:sz w:val="21"/>
          <w:szCs w:val="21"/>
        </w:rPr>
      </w:pPr>
      <w:r w:rsidRPr="007D26A1">
        <w:rPr>
          <w:rFonts w:asciiTheme="minorHAnsi" w:hAnsiTheme="minorHAnsi" w:cstheme="minorHAnsi"/>
          <w:color w:val="000000" w:themeColor="text1"/>
          <w:sz w:val="21"/>
          <w:szCs w:val="21"/>
        </w:rPr>
        <w:t>Fake hotel owners still try to dupe the travelers through different platforms. Many of them still put up misleading images. Many of them still exaggerate their facilities; their washrooms are poor, room service is bad, dining is worst. All in all, even when digital, the hospitality arena isn’t as re-assuring for travelers as it aspires to be.</w:t>
      </w:r>
    </w:p>
    <w:p w:rsidR="007D26A1" w:rsidRPr="007D26A1" w:rsidRDefault="007D26A1" w:rsidP="007D26A1">
      <w:pPr>
        <w:pStyle w:val="NormalWeb"/>
        <w:shd w:val="clear" w:color="auto" w:fill="FFFFFF"/>
        <w:spacing w:before="0" w:beforeAutospacing="0" w:after="150" w:afterAutospacing="0"/>
        <w:rPr>
          <w:rFonts w:asciiTheme="minorHAnsi" w:hAnsiTheme="minorHAnsi" w:cstheme="minorHAnsi"/>
          <w:color w:val="000000" w:themeColor="text1"/>
          <w:szCs w:val="21"/>
        </w:rPr>
      </w:pPr>
    </w:p>
    <w:p w:rsidR="0053543C" w:rsidRDefault="0053543C">
      <w:pPr>
        <w:rPr>
          <w:b/>
        </w:rPr>
      </w:pPr>
    </w:p>
    <w:p w:rsidR="0053543C" w:rsidRDefault="0053543C">
      <w:pPr>
        <w:rPr>
          <w:b/>
        </w:rPr>
      </w:pPr>
    </w:p>
    <w:p w:rsidR="0053543C" w:rsidRDefault="0053543C">
      <w:pPr>
        <w:rPr>
          <w:b/>
        </w:rPr>
      </w:pPr>
    </w:p>
    <w:p w:rsidR="0053543C" w:rsidRDefault="008052C9">
      <w:pPr>
        <w:rPr>
          <w:b/>
        </w:rPr>
      </w:pPr>
      <w:r>
        <w:rPr>
          <w:b/>
        </w:rPr>
        <w:lastRenderedPageBreak/>
        <w:t>Survey</w:t>
      </w:r>
    </w:p>
    <w:p w:rsidR="008052C9" w:rsidRPr="00B2266F" w:rsidRDefault="008052C9" w:rsidP="008052C9">
      <w:pPr>
        <w:rPr>
          <w:rFonts w:ascii="Segoe UI" w:eastAsia="Times New Roman" w:hAnsi="Segoe UI" w:cs="Segoe UI"/>
          <w:color w:val="212529"/>
          <w:sz w:val="24"/>
          <w:szCs w:val="24"/>
        </w:rPr>
      </w:pPr>
      <w:r>
        <w:rPr>
          <w:rFonts w:ascii="Segoe UI" w:eastAsia="Times New Roman" w:hAnsi="Segoe UI" w:cs="Segoe UI"/>
          <w:color w:val="212529"/>
          <w:sz w:val="24"/>
          <w:szCs w:val="24"/>
        </w:rPr>
        <w:t>10</w:t>
      </w:r>
      <w:r w:rsidRPr="00B2266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r w:rsidRPr="00B2266F">
        <w:rPr>
          <w:rFonts w:ascii="Segoe UI" w:eastAsia="Times New Roman" w:hAnsi="Segoe UI" w:cs="Segoe UI"/>
          <w:color w:val="212529"/>
          <w:sz w:val="24"/>
          <w:szCs w:val="24"/>
        </w:rPr>
        <w:t>What opera</w:t>
      </w:r>
      <w:r>
        <w:rPr>
          <w:rFonts w:ascii="Segoe UI" w:eastAsia="Times New Roman" w:hAnsi="Segoe UI" w:cs="Segoe UI"/>
          <w:color w:val="212529"/>
          <w:sz w:val="24"/>
          <w:szCs w:val="24"/>
        </w:rPr>
        <w:t>tions do you want to automate?</w:t>
      </w:r>
      <w:r>
        <w:rPr>
          <w:rFonts w:ascii="Segoe UI" w:eastAsia="Times New Roman" w:hAnsi="Segoe UI" w:cs="Segoe UI"/>
          <w:color w:val="212529"/>
          <w:sz w:val="24"/>
          <w:szCs w:val="24"/>
        </w:rPr>
        <w:br/>
        <w:t>11</w:t>
      </w:r>
      <w:r w:rsidRPr="00B2266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r w:rsidRPr="00B2266F">
        <w:rPr>
          <w:rFonts w:ascii="Segoe UI" w:eastAsia="Times New Roman" w:hAnsi="Segoe UI" w:cs="Segoe UI"/>
          <w:color w:val="212529"/>
          <w:sz w:val="24"/>
          <w:szCs w:val="24"/>
        </w:rPr>
        <w:t>What features do you need beyond</w:t>
      </w:r>
      <w:r>
        <w:rPr>
          <w:rFonts w:ascii="Segoe UI" w:eastAsia="Times New Roman" w:hAnsi="Segoe UI" w:cs="Segoe UI"/>
          <w:color w:val="212529"/>
          <w:sz w:val="24"/>
          <w:szCs w:val="24"/>
        </w:rPr>
        <w:t xml:space="preserve"> traditional hotel operations?</w:t>
      </w:r>
      <w:r>
        <w:rPr>
          <w:rFonts w:ascii="Segoe UI" w:eastAsia="Times New Roman" w:hAnsi="Segoe UI" w:cs="Segoe UI"/>
          <w:color w:val="212529"/>
          <w:sz w:val="24"/>
          <w:szCs w:val="24"/>
        </w:rPr>
        <w:br/>
        <w:t>12</w:t>
      </w:r>
      <w:r w:rsidRPr="00B2266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r w:rsidRPr="00B2266F">
        <w:rPr>
          <w:rFonts w:ascii="Segoe UI" w:eastAsia="Times New Roman" w:hAnsi="Segoe UI" w:cs="Segoe UI"/>
          <w:color w:val="212529"/>
          <w:sz w:val="24"/>
          <w:szCs w:val="24"/>
        </w:rPr>
        <w:t xml:space="preserve">What kind of data do you want to collect about your </w:t>
      </w:r>
      <w:proofErr w:type="spellStart"/>
      <w:r w:rsidRPr="00B2266F">
        <w:rPr>
          <w:rFonts w:ascii="Segoe UI" w:eastAsia="Times New Roman" w:hAnsi="Segoe UI" w:cs="Segoe UI"/>
          <w:color w:val="212529"/>
          <w:sz w:val="24"/>
          <w:szCs w:val="24"/>
        </w:rPr>
        <w:t>guests</w:t>
      </w:r>
      <w:proofErr w:type="gramStart"/>
      <w:r w:rsidRPr="00B2266F">
        <w:rPr>
          <w:rFonts w:ascii="Segoe UI" w:eastAsia="Times New Roman" w:hAnsi="Segoe UI" w:cs="Segoe UI"/>
          <w:color w:val="212529"/>
          <w:sz w:val="24"/>
          <w:szCs w:val="24"/>
        </w:rPr>
        <w:t>?How</w:t>
      </w:r>
      <w:proofErr w:type="spellEnd"/>
      <w:proofErr w:type="gramEnd"/>
      <w:r w:rsidRPr="00B2266F">
        <w:rPr>
          <w:rFonts w:ascii="Segoe UI" w:eastAsia="Times New Roman" w:hAnsi="Segoe UI" w:cs="Segoe UI"/>
          <w:color w:val="212529"/>
          <w:sz w:val="24"/>
          <w:szCs w:val="24"/>
        </w:rPr>
        <w:t xml:space="preserve"> many</w:t>
      </w:r>
      <w:r>
        <w:rPr>
          <w:rFonts w:ascii="Segoe UI" w:eastAsia="Times New Roman" w:hAnsi="Segoe UI" w:cs="Segoe UI"/>
          <w:color w:val="212529"/>
          <w:sz w:val="24"/>
          <w:szCs w:val="24"/>
        </w:rPr>
        <w:t xml:space="preserve"> records will it let you have?</w:t>
      </w:r>
      <w:r>
        <w:rPr>
          <w:rFonts w:ascii="Segoe UI" w:eastAsia="Times New Roman" w:hAnsi="Segoe UI" w:cs="Segoe UI"/>
          <w:color w:val="212529"/>
          <w:sz w:val="24"/>
          <w:szCs w:val="24"/>
        </w:rPr>
        <w:br/>
        <w:t>13</w:t>
      </w:r>
      <w:r w:rsidRPr="00B2266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r w:rsidRPr="00B2266F">
        <w:rPr>
          <w:rFonts w:ascii="Segoe UI" w:eastAsia="Times New Roman" w:hAnsi="Segoe UI" w:cs="Segoe UI"/>
          <w:color w:val="212529"/>
          <w:sz w:val="24"/>
          <w:szCs w:val="24"/>
        </w:rPr>
        <w:t>Are you using social media like Twitter and Facebook to communicate with your guests? Does you want y</w:t>
      </w:r>
      <w:r>
        <w:rPr>
          <w:rFonts w:ascii="Segoe UI" w:eastAsia="Times New Roman" w:hAnsi="Segoe UI" w:cs="Segoe UI"/>
          <w:color w:val="212529"/>
          <w:sz w:val="24"/>
          <w:szCs w:val="24"/>
        </w:rPr>
        <w:t>our software support that?</w:t>
      </w:r>
      <w:r>
        <w:rPr>
          <w:rFonts w:ascii="Segoe UI" w:eastAsia="Times New Roman" w:hAnsi="Segoe UI" w:cs="Segoe UI"/>
          <w:color w:val="212529"/>
          <w:sz w:val="24"/>
          <w:szCs w:val="24"/>
        </w:rPr>
        <w:br/>
        <w:t>14</w:t>
      </w:r>
      <w:r w:rsidRPr="00B2266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r w:rsidRPr="00B2266F">
        <w:rPr>
          <w:rFonts w:ascii="Segoe UI" w:eastAsia="Times New Roman" w:hAnsi="Segoe UI" w:cs="Segoe UI"/>
          <w:color w:val="212529"/>
          <w:sz w:val="24"/>
          <w:szCs w:val="24"/>
        </w:rPr>
        <w:t>The hotel is used mainly for?</w:t>
      </w:r>
    </w:p>
    <w:p w:rsidR="008052C9" w:rsidRDefault="008052C9">
      <w:pPr>
        <w:rPr>
          <w:b/>
        </w:rPr>
      </w:pPr>
      <w:bookmarkStart w:id="0" w:name="_GoBack"/>
      <w:bookmarkEnd w:id="0"/>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Default="0053543C">
      <w:pPr>
        <w:rPr>
          <w:b/>
        </w:rPr>
      </w:pPr>
    </w:p>
    <w:p w:rsidR="0053543C" w:rsidRPr="00B14613" w:rsidRDefault="0053543C">
      <w:pPr>
        <w:rPr>
          <w:b/>
        </w:rPr>
      </w:pPr>
    </w:p>
    <w:sectPr w:rsidR="0053543C" w:rsidRPr="00B1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9CF"/>
    <w:multiLevelType w:val="multilevel"/>
    <w:tmpl w:val="C08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86D0B"/>
    <w:multiLevelType w:val="hybridMultilevel"/>
    <w:tmpl w:val="8E0E345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9AC0931"/>
    <w:multiLevelType w:val="hybridMultilevel"/>
    <w:tmpl w:val="9694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77823"/>
    <w:multiLevelType w:val="multilevel"/>
    <w:tmpl w:val="7800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54B6F"/>
    <w:multiLevelType w:val="hybridMultilevel"/>
    <w:tmpl w:val="5CD27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B0"/>
    <w:rsid w:val="00284B9E"/>
    <w:rsid w:val="0053543C"/>
    <w:rsid w:val="007D26A1"/>
    <w:rsid w:val="008052C9"/>
    <w:rsid w:val="0090394B"/>
    <w:rsid w:val="00B14613"/>
    <w:rsid w:val="00E0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27790-A088-470F-B29C-D85A789E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EB0"/>
  </w:style>
  <w:style w:type="paragraph" w:styleId="Heading2">
    <w:name w:val="heading 2"/>
    <w:basedOn w:val="Normal"/>
    <w:next w:val="Normal"/>
    <w:link w:val="Heading2Char"/>
    <w:uiPriority w:val="9"/>
    <w:semiHidden/>
    <w:unhideWhenUsed/>
    <w:qFormat/>
    <w:rsid w:val="007D26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7E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EB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07EB0"/>
    <w:rPr>
      <w:color w:val="0563C1" w:themeColor="hyperlink"/>
      <w:u w:val="single"/>
    </w:rPr>
  </w:style>
  <w:style w:type="paragraph" w:styleId="NormalWeb">
    <w:name w:val="Normal (Web)"/>
    <w:basedOn w:val="Normal"/>
    <w:uiPriority w:val="99"/>
    <w:unhideWhenUsed/>
    <w:rsid w:val="00E0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07EB0"/>
  </w:style>
  <w:style w:type="table" w:styleId="TableGrid">
    <w:name w:val="Table Grid"/>
    <w:basedOn w:val="TableNormal"/>
    <w:uiPriority w:val="39"/>
    <w:rsid w:val="00E0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7EB0"/>
    <w:rPr>
      <w:b/>
      <w:bCs/>
    </w:rPr>
  </w:style>
  <w:style w:type="paragraph" w:styleId="ListParagraph">
    <w:name w:val="List Paragraph"/>
    <w:basedOn w:val="Normal"/>
    <w:uiPriority w:val="34"/>
    <w:qFormat/>
    <w:rsid w:val="00E07EB0"/>
    <w:pPr>
      <w:ind w:left="720"/>
      <w:contextualSpacing/>
    </w:pPr>
  </w:style>
  <w:style w:type="character" w:customStyle="1" w:styleId="Heading2Char">
    <w:name w:val="Heading 2 Char"/>
    <w:basedOn w:val="DefaultParagraphFont"/>
    <w:link w:val="Heading2"/>
    <w:uiPriority w:val="9"/>
    <w:semiHidden/>
    <w:rsid w:val="007D26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66949">
      <w:bodyDiv w:val="1"/>
      <w:marLeft w:val="0"/>
      <w:marRight w:val="0"/>
      <w:marTop w:val="0"/>
      <w:marBottom w:val="0"/>
      <w:divBdr>
        <w:top w:val="none" w:sz="0" w:space="0" w:color="auto"/>
        <w:left w:val="none" w:sz="0" w:space="0" w:color="auto"/>
        <w:bottom w:val="none" w:sz="0" w:space="0" w:color="auto"/>
        <w:right w:val="none" w:sz="0" w:space="0" w:color="auto"/>
      </w:divBdr>
      <w:divsChild>
        <w:div w:id="183442185">
          <w:marLeft w:val="0"/>
          <w:marRight w:val="0"/>
          <w:marTop w:val="0"/>
          <w:marBottom w:val="0"/>
          <w:divBdr>
            <w:top w:val="none" w:sz="0" w:space="0" w:color="auto"/>
            <w:left w:val="none" w:sz="0" w:space="0" w:color="auto"/>
            <w:bottom w:val="none" w:sz="0" w:space="0" w:color="auto"/>
            <w:right w:val="none" w:sz="0" w:space="0" w:color="auto"/>
          </w:divBdr>
          <w:divsChild>
            <w:div w:id="6152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nlinebookingmanager.com/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Areeb Khan</cp:lastModifiedBy>
  <cp:revision>2</cp:revision>
  <dcterms:created xsi:type="dcterms:W3CDTF">2020-08-11T16:49:00Z</dcterms:created>
  <dcterms:modified xsi:type="dcterms:W3CDTF">2020-08-14T16:13:00Z</dcterms:modified>
</cp:coreProperties>
</file>