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075D9" w14:textId="02556FEB" w:rsidR="006F0DA6" w:rsidRPr="00EA0D3B" w:rsidRDefault="00EA0D3B" w:rsidP="00EA0D3B">
      <w:pPr>
        <w:spacing w:after="0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B32F03" wp14:editId="4CFEAC6D">
                <wp:simplePos x="0" y="0"/>
                <wp:positionH relativeFrom="column">
                  <wp:posOffset>2019300</wp:posOffset>
                </wp:positionH>
                <wp:positionV relativeFrom="paragraph">
                  <wp:posOffset>-57150</wp:posOffset>
                </wp:positionV>
                <wp:extent cx="2238375" cy="8763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76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DA284" id="Rectangle 1" o:spid="_x0000_s1026" style="position:absolute;left:0;text-align:left;margin-left:159pt;margin-top:-4.5pt;width:176.25pt;height:6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" fillcolor="#acb9ca [1311]" strokecolor="black [3213]" strokeweight="2.25pt"/>
            </w:pict>
          </mc:Fallback>
        </mc:AlternateContent>
      </w:r>
      <w:r w:rsidRPr="00EA0D3B">
        <w:rPr>
          <w:sz w:val="24"/>
          <w:szCs w:val="24"/>
        </w:rPr>
        <w:t xml:space="preserve">NAME: </w:t>
      </w:r>
      <w:r w:rsidRPr="00EA0D3B">
        <w:rPr>
          <w:b/>
          <w:bCs/>
          <w:sz w:val="24"/>
          <w:szCs w:val="24"/>
        </w:rPr>
        <w:t>AREEFA SAMAR</w:t>
      </w:r>
    </w:p>
    <w:p w14:paraId="4F95DEC5" w14:textId="34712EA5" w:rsidR="00EA0D3B" w:rsidRPr="00EA0D3B" w:rsidRDefault="00EA0D3B" w:rsidP="00EA0D3B">
      <w:pPr>
        <w:spacing w:after="0"/>
        <w:rPr>
          <w:b/>
          <w:bCs/>
          <w:sz w:val="24"/>
          <w:szCs w:val="24"/>
        </w:rPr>
      </w:pPr>
      <w:r w:rsidRPr="00EA0D3B">
        <w:rPr>
          <w:sz w:val="24"/>
          <w:szCs w:val="24"/>
        </w:rPr>
        <w:t xml:space="preserve">ROLL NO: </w:t>
      </w:r>
      <w:r w:rsidRPr="00EA0D3B">
        <w:rPr>
          <w:b/>
          <w:bCs/>
          <w:sz w:val="24"/>
          <w:szCs w:val="24"/>
        </w:rPr>
        <w:t>CT-25062</w:t>
      </w:r>
    </w:p>
    <w:p w14:paraId="7517528B" w14:textId="1DBBDD5C" w:rsidR="00EA0D3B" w:rsidRPr="00EA0D3B" w:rsidRDefault="00EA0D3B" w:rsidP="00EA0D3B">
      <w:pPr>
        <w:spacing w:after="0"/>
        <w:rPr>
          <w:sz w:val="24"/>
          <w:szCs w:val="24"/>
        </w:rPr>
      </w:pPr>
      <w:r w:rsidRPr="00EA0D3B">
        <w:rPr>
          <w:sz w:val="24"/>
          <w:szCs w:val="24"/>
        </w:rPr>
        <w:t>DEPARTMENT</w:t>
      </w:r>
      <w:r w:rsidRPr="00EA0D3B">
        <w:rPr>
          <w:b/>
          <w:bCs/>
          <w:sz w:val="24"/>
          <w:szCs w:val="24"/>
        </w:rPr>
        <w:t>: CSIT</w:t>
      </w:r>
      <w:r w:rsidRPr="00EA0D3B">
        <w:rPr>
          <w:sz w:val="24"/>
          <w:szCs w:val="24"/>
        </w:rPr>
        <w:t xml:space="preserve"> </w:t>
      </w:r>
    </w:p>
    <w:p w14:paraId="584C111B" w14:textId="3473D1FA" w:rsidR="00EA0D3B" w:rsidRPr="00EA0D3B" w:rsidRDefault="00EA0D3B" w:rsidP="00EA0D3B">
      <w:pPr>
        <w:spacing w:after="0"/>
        <w:rPr>
          <w:b/>
          <w:bCs/>
          <w:sz w:val="24"/>
          <w:szCs w:val="24"/>
        </w:rPr>
      </w:pPr>
      <w:r w:rsidRPr="00EA0D3B">
        <w:rPr>
          <w:sz w:val="24"/>
          <w:szCs w:val="24"/>
        </w:rPr>
        <w:t xml:space="preserve">SECTION: </w:t>
      </w:r>
      <w:r w:rsidRPr="00EA0D3B">
        <w:rPr>
          <w:b/>
          <w:bCs/>
          <w:sz w:val="24"/>
          <w:szCs w:val="24"/>
        </w:rPr>
        <w:t>B</w:t>
      </w:r>
    </w:p>
    <w:p w14:paraId="484FB21F" w14:textId="6129B780" w:rsidR="00EA0D3B" w:rsidRDefault="00EA0D3B"/>
    <w:p w14:paraId="1871848A" w14:textId="55F67035" w:rsidR="00EA0D3B" w:rsidRDefault="00EA0D3B"/>
    <w:p w14:paraId="6A3B856E" w14:textId="0A21884F" w:rsidR="00EA0D3B" w:rsidRDefault="00EA0D3B" w:rsidP="00EA0D3B">
      <w:pPr>
        <w:ind w:firstLine="0"/>
        <w:jc w:val="left"/>
        <w:rPr>
          <w:b/>
          <w:bCs/>
          <w:u w:val="single"/>
        </w:rPr>
      </w:pPr>
      <w:r w:rsidRPr="00EA0D3B">
        <w:rPr>
          <w:b/>
          <w:bCs/>
          <w:u w:val="single"/>
        </w:rPr>
        <w:t>QUESTION 01:</w:t>
      </w:r>
      <w:r w:rsidRPr="00EA0D3B">
        <w:rPr>
          <w:b/>
          <w:bCs/>
        </w:rPr>
        <w:t xml:space="preserve">  MARKS REPORT</w:t>
      </w:r>
    </w:p>
    <w:p w14:paraId="15195F4F" w14:textId="77777777" w:rsidR="00EA0D3B" w:rsidRPr="00EA0D3B" w:rsidRDefault="00EA0D3B" w:rsidP="00EA0D3B">
      <w:pPr>
        <w:ind w:firstLine="0"/>
        <w:jc w:val="left"/>
      </w:pPr>
      <w:r w:rsidRPr="00EA0D3B">
        <w:t>A school stores students’ marks for 3 terms in a 3D array where:</w:t>
      </w:r>
    </w:p>
    <w:p w14:paraId="57677FA3" w14:textId="490B143D" w:rsidR="00EA0D3B" w:rsidRDefault="00EA0D3B" w:rsidP="00217103">
      <w:pPr>
        <w:ind w:firstLine="0"/>
        <w:jc w:val="left"/>
      </w:pPr>
      <w:r w:rsidRPr="00EA0D3B">
        <w:t>The first dimension represents the students (up to 5),</w:t>
      </w:r>
      <w:r w:rsidR="00217103">
        <w:t xml:space="preserve"> </w:t>
      </w:r>
      <w:r w:rsidRPr="00EA0D3B">
        <w:t>The second dimension represents the subjects (up to 4), and</w:t>
      </w:r>
      <w:r w:rsidR="00217103">
        <w:t xml:space="preserve"> t</w:t>
      </w:r>
      <w:r w:rsidRPr="00EA0D3B">
        <w:t>he third dimension represents the terms (3).</w:t>
      </w:r>
    </w:p>
    <w:p w14:paraId="2A27ADB2" w14:textId="6F743022" w:rsidR="00EA0D3B" w:rsidRPr="00EA0D3B" w:rsidRDefault="00EA0D3B" w:rsidP="00EA0D3B">
      <w:pPr>
        <w:ind w:firstLine="0"/>
        <w:jc w:val="left"/>
      </w:pPr>
      <w:r w:rsidRPr="00EA0D3B">
        <w:t>Write a program to:</w:t>
      </w:r>
    </w:p>
    <w:p w14:paraId="7F4198D9" w14:textId="49145747" w:rsidR="00EA0D3B" w:rsidRDefault="00EA0D3B" w:rsidP="00217103">
      <w:pPr>
        <w:ind w:firstLine="0"/>
        <w:jc w:val="left"/>
      </w:pPr>
      <w:r w:rsidRPr="00EA0D3B">
        <w:t>Input marks for all students, subjects, and terms</w:t>
      </w:r>
      <w:r w:rsidR="00217103">
        <w:t xml:space="preserve">. </w:t>
      </w:r>
      <w:r w:rsidRPr="00EA0D3B">
        <w:t>Calculate each student’s average marks per term and their</w:t>
      </w:r>
      <w:r w:rsidR="00217103">
        <w:t xml:space="preserve"> </w:t>
      </w:r>
      <w:r w:rsidRPr="00EA0D3B">
        <w:t>overall average</w:t>
      </w:r>
      <w:r w:rsidR="00217103">
        <w:t xml:space="preserve">. </w:t>
      </w:r>
      <w:r w:rsidRPr="00EA0D3B">
        <w:t>Display the highest overall scorer and the term in which</w:t>
      </w:r>
      <w:r w:rsidR="00217103">
        <w:t xml:space="preserve"> </w:t>
      </w:r>
      <w:r w:rsidRPr="00EA0D3B">
        <w:t>they performed best.</w:t>
      </w:r>
    </w:p>
    <w:p w14:paraId="2C6526F2" w14:textId="3F93D7D3" w:rsidR="00217103" w:rsidRDefault="00217103" w:rsidP="00217103">
      <w:pPr>
        <w:ind w:firstLine="0"/>
        <w:jc w:val="left"/>
      </w:pPr>
    </w:p>
    <w:p w14:paraId="25CB7F30" w14:textId="1EC47B2C" w:rsidR="00217103" w:rsidRDefault="00217103" w:rsidP="00217103">
      <w:pPr>
        <w:ind w:firstLine="0"/>
        <w:jc w:val="left"/>
        <w:rPr>
          <w:b/>
          <w:bCs/>
          <w:color w:val="2F5496" w:themeColor="accent1" w:themeShade="BF"/>
          <w:sz w:val="24"/>
          <w:szCs w:val="24"/>
          <w:u w:val="single"/>
        </w:rPr>
      </w:pPr>
      <w:r w:rsidRPr="00217103">
        <w:rPr>
          <w:b/>
          <w:bCs/>
          <w:color w:val="2F5496" w:themeColor="accent1" w:themeShade="BF"/>
          <w:sz w:val="24"/>
          <w:szCs w:val="24"/>
          <w:u w:val="single"/>
        </w:rPr>
        <w:t>SOURCE CODE:</w:t>
      </w:r>
    </w:p>
    <w:p w14:paraId="72B6191A" w14:textId="7B9852B4" w:rsidR="00220874" w:rsidRDefault="00220874" w:rsidP="00217103">
      <w:pPr>
        <w:ind w:firstLine="0"/>
        <w:jc w:val="left"/>
        <w:rPr>
          <w:b/>
          <w:bCs/>
          <w:color w:val="2F5496" w:themeColor="accent1" w:themeShade="BF"/>
          <w:sz w:val="24"/>
          <w:szCs w:val="24"/>
          <w:u w:val="single"/>
        </w:rPr>
      </w:pPr>
    </w:p>
    <w:p w14:paraId="1DA9C2D9" w14:textId="6ED8777F" w:rsidR="00220874" w:rsidRDefault="00220874" w:rsidP="00217103">
      <w:pPr>
        <w:ind w:firstLine="0"/>
        <w:jc w:val="left"/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8A8C27" wp14:editId="7DDCD008">
            <wp:extent cx="6858000" cy="3615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F51E" w14:textId="77777777" w:rsidR="00220874" w:rsidRPr="00220874" w:rsidRDefault="00220874" w:rsidP="00220874">
      <w:pPr>
        <w:rPr>
          <w:sz w:val="24"/>
          <w:szCs w:val="24"/>
        </w:rPr>
      </w:pPr>
    </w:p>
    <w:p w14:paraId="16A7E7AF" w14:textId="77777777" w:rsidR="00220874" w:rsidRDefault="00220874" w:rsidP="00220874">
      <w:pPr>
        <w:tabs>
          <w:tab w:val="left" w:pos="4020"/>
          <w:tab w:val="center" w:pos="4946"/>
        </w:tabs>
        <w:jc w:val="left"/>
        <w:rPr>
          <w:sz w:val="24"/>
          <w:szCs w:val="24"/>
        </w:rPr>
      </w:pPr>
    </w:p>
    <w:p w14:paraId="5741C215" w14:textId="77777777" w:rsidR="00220874" w:rsidRDefault="00220874" w:rsidP="00220874">
      <w:pPr>
        <w:tabs>
          <w:tab w:val="left" w:pos="4020"/>
          <w:tab w:val="center" w:pos="4946"/>
        </w:tabs>
        <w:jc w:val="left"/>
        <w:rPr>
          <w:sz w:val="24"/>
          <w:szCs w:val="24"/>
        </w:rPr>
      </w:pPr>
    </w:p>
    <w:p w14:paraId="22201CE7" w14:textId="426FD4C1" w:rsidR="00220874" w:rsidRDefault="00220874" w:rsidP="00220874">
      <w:pPr>
        <w:tabs>
          <w:tab w:val="left" w:pos="4020"/>
          <w:tab w:val="center" w:pos="494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9B229A1" w14:textId="77777777" w:rsidR="00220874" w:rsidRDefault="00220874" w:rsidP="00220874">
      <w:pPr>
        <w:tabs>
          <w:tab w:val="left" w:pos="4020"/>
          <w:tab w:val="center" w:pos="4946"/>
        </w:tabs>
        <w:jc w:val="left"/>
        <w:rPr>
          <w:sz w:val="24"/>
          <w:szCs w:val="24"/>
        </w:rPr>
      </w:pPr>
    </w:p>
    <w:p w14:paraId="23E0A1AF" w14:textId="3B9DB0A1" w:rsidR="00220874" w:rsidRDefault="00220874" w:rsidP="00220874">
      <w:pPr>
        <w:tabs>
          <w:tab w:val="left" w:pos="4020"/>
          <w:tab w:val="center" w:pos="4946"/>
        </w:tabs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20F930B2" wp14:editId="34EB22AA">
            <wp:extent cx="6858000" cy="3615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0F9C" w14:textId="77777777" w:rsidR="00220874" w:rsidRPr="00220874" w:rsidRDefault="00220874" w:rsidP="00220874">
      <w:pPr>
        <w:rPr>
          <w:sz w:val="24"/>
          <w:szCs w:val="24"/>
        </w:rPr>
      </w:pPr>
    </w:p>
    <w:p w14:paraId="2B8DD503" w14:textId="47ACCFE7" w:rsidR="00220874" w:rsidRDefault="00220874" w:rsidP="00220874">
      <w:pPr>
        <w:rPr>
          <w:sz w:val="24"/>
          <w:szCs w:val="24"/>
        </w:rPr>
      </w:pPr>
    </w:p>
    <w:p w14:paraId="025EA62F" w14:textId="77777777" w:rsidR="00220874" w:rsidRDefault="00220874" w:rsidP="00220874">
      <w:pPr>
        <w:tabs>
          <w:tab w:val="left" w:pos="1575"/>
          <w:tab w:val="center" w:pos="494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EDC60E3" wp14:editId="18138ADA">
            <wp:extent cx="6858000" cy="3615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AB25" w14:textId="77777777" w:rsidR="00220874" w:rsidRDefault="00220874" w:rsidP="00220874">
      <w:pPr>
        <w:tabs>
          <w:tab w:val="left" w:pos="1575"/>
          <w:tab w:val="center" w:pos="4946"/>
        </w:tabs>
        <w:jc w:val="left"/>
        <w:rPr>
          <w:sz w:val="24"/>
          <w:szCs w:val="24"/>
        </w:rPr>
      </w:pPr>
    </w:p>
    <w:p w14:paraId="0297AB5B" w14:textId="77777777" w:rsidR="00220874" w:rsidRDefault="00220874" w:rsidP="00220874">
      <w:pPr>
        <w:tabs>
          <w:tab w:val="left" w:pos="1575"/>
          <w:tab w:val="center" w:pos="4946"/>
        </w:tabs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5642CFDA" wp14:editId="0152E8C2">
            <wp:extent cx="6858000" cy="3615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BC71" w14:textId="24103A1C" w:rsidR="00220874" w:rsidRDefault="00220874" w:rsidP="006D43A7">
      <w:pPr>
        <w:tabs>
          <w:tab w:val="left" w:pos="1575"/>
          <w:tab w:val="center" w:pos="494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D91FB06" w14:textId="0457C729" w:rsidR="006D43A7" w:rsidRPr="006D43A7" w:rsidRDefault="006D43A7" w:rsidP="006D43A7">
      <w:pPr>
        <w:tabs>
          <w:tab w:val="left" w:pos="1575"/>
          <w:tab w:val="center" w:pos="4946"/>
        </w:tabs>
        <w:ind w:firstLine="0"/>
        <w:jc w:val="left"/>
        <w:rPr>
          <w:b/>
          <w:bCs/>
          <w:color w:val="2F5496" w:themeColor="accent1" w:themeShade="BF"/>
          <w:sz w:val="24"/>
          <w:szCs w:val="24"/>
          <w:u w:val="single"/>
        </w:rPr>
      </w:pPr>
    </w:p>
    <w:p w14:paraId="3680294A" w14:textId="58D14352" w:rsidR="006D43A7" w:rsidRDefault="006D43A7" w:rsidP="006D43A7">
      <w:pPr>
        <w:tabs>
          <w:tab w:val="left" w:pos="1575"/>
          <w:tab w:val="center" w:pos="4946"/>
        </w:tabs>
        <w:ind w:firstLine="0"/>
        <w:jc w:val="left"/>
        <w:rPr>
          <w:b/>
          <w:bCs/>
          <w:color w:val="2F5496" w:themeColor="accent1" w:themeShade="BF"/>
          <w:sz w:val="24"/>
          <w:szCs w:val="24"/>
          <w:u w:val="single"/>
        </w:rPr>
      </w:pPr>
      <w:r w:rsidRPr="006D43A7">
        <w:rPr>
          <w:b/>
          <w:bCs/>
          <w:color w:val="2F5496" w:themeColor="accent1" w:themeShade="BF"/>
          <w:sz w:val="24"/>
          <w:szCs w:val="24"/>
          <w:u w:val="single"/>
        </w:rPr>
        <w:t>OUTPUT:</w:t>
      </w:r>
    </w:p>
    <w:p w14:paraId="6F108929" w14:textId="686AEB12" w:rsidR="006D43A7" w:rsidRDefault="006D43A7" w:rsidP="006D43A7">
      <w:pPr>
        <w:tabs>
          <w:tab w:val="left" w:pos="1575"/>
          <w:tab w:val="center" w:pos="4946"/>
        </w:tabs>
        <w:ind w:firstLine="0"/>
        <w:jc w:val="left"/>
        <w:rPr>
          <w:b/>
          <w:bCs/>
          <w:color w:val="2F5496" w:themeColor="accent1" w:themeShade="BF"/>
          <w:sz w:val="24"/>
          <w:szCs w:val="24"/>
          <w:u w:val="single"/>
        </w:rPr>
      </w:pPr>
    </w:p>
    <w:p w14:paraId="68C8F112" w14:textId="3CC7C5B2" w:rsidR="006D43A7" w:rsidRDefault="006D43A7" w:rsidP="006D43A7">
      <w:pPr>
        <w:tabs>
          <w:tab w:val="left" w:pos="1575"/>
          <w:tab w:val="center" w:pos="4946"/>
        </w:tabs>
        <w:ind w:firstLine="0"/>
        <w:jc w:val="left"/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BFD623C" wp14:editId="231020D1">
            <wp:extent cx="6858000" cy="3615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C0BB" w14:textId="77777777" w:rsidR="006D43A7" w:rsidRDefault="006D43A7" w:rsidP="006D43A7">
      <w:pPr>
        <w:tabs>
          <w:tab w:val="left" w:pos="945"/>
          <w:tab w:val="center" w:pos="494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324E0E" w14:textId="77777777" w:rsidR="006D43A7" w:rsidRDefault="006D43A7" w:rsidP="006D43A7">
      <w:pPr>
        <w:tabs>
          <w:tab w:val="left" w:pos="945"/>
          <w:tab w:val="center" w:pos="4946"/>
        </w:tabs>
        <w:jc w:val="left"/>
        <w:rPr>
          <w:sz w:val="24"/>
          <w:szCs w:val="24"/>
        </w:rPr>
      </w:pPr>
    </w:p>
    <w:p w14:paraId="4A1B0504" w14:textId="77777777" w:rsidR="006D43A7" w:rsidRDefault="006D43A7" w:rsidP="006D43A7">
      <w:pPr>
        <w:tabs>
          <w:tab w:val="left" w:pos="945"/>
          <w:tab w:val="center" w:pos="4946"/>
        </w:tabs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590676AB" wp14:editId="4FA88F38">
            <wp:extent cx="6858000" cy="3615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A59" w14:textId="099C56BA" w:rsidR="006D43A7" w:rsidRDefault="006D43A7" w:rsidP="006D43A7">
      <w:pPr>
        <w:tabs>
          <w:tab w:val="left" w:pos="945"/>
          <w:tab w:val="center" w:pos="494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DB7E31A" w14:textId="22904BDE" w:rsidR="006D43A7" w:rsidRDefault="006D43A7" w:rsidP="006D43A7">
      <w:pPr>
        <w:rPr>
          <w:sz w:val="24"/>
          <w:szCs w:val="24"/>
        </w:rPr>
      </w:pPr>
    </w:p>
    <w:p w14:paraId="7F97E5F7" w14:textId="77777777" w:rsidR="006D43A7" w:rsidRDefault="006D43A7" w:rsidP="006D43A7">
      <w:pPr>
        <w:tabs>
          <w:tab w:val="left" w:pos="1260"/>
          <w:tab w:val="center" w:pos="494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7A096A2D" wp14:editId="56A05152">
            <wp:extent cx="6858000" cy="3615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13A92307" w14:textId="77777777" w:rsidR="006D43A7" w:rsidRDefault="006D43A7" w:rsidP="006D43A7">
      <w:pPr>
        <w:tabs>
          <w:tab w:val="left" w:pos="1260"/>
          <w:tab w:val="center" w:pos="4946"/>
        </w:tabs>
        <w:jc w:val="left"/>
        <w:rPr>
          <w:sz w:val="24"/>
          <w:szCs w:val="24"/>
        </w:rPr>
      </w:pPr>
    </w:p>
    <w:p w14:paraId="640D850D" w14:textId="77777777" w:rsidR="006D43A7" w:rsidRDefault="006D43A7" w:rsidP="006D43A7">
      <w:pPr>
        <w:tabs>
          <w:tab w:val="left" w:pos="1260"/>
          <w:tab w:val="center" w:pos="4946"/>
        </w:tabs>
        <w:jc w:val="left"/>
        <w:rPr>
          <w:sz w:val="24"/>
          <w:szCs w:val="24"/>
        </w:rPr>
      </w:pPr>
    </w:p>
    <w:p w14:paraId="14BB3AF3" w14:textId="71979582" w:rsidR="006D43A7" w:rsidRDefault="006D43A7" w:rsidP="006D43A7">
      <w:pPr>
        <w:tabs>
          <w:tab w:val="left" w:pos="1260"/>
          <w:tab w:val="center" w:pos="4946"/>
        </w:tabs>
        <w:ind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528D4C" wp14:editId="3842EF34">
            <wp:extent cx="6858000" cy="3615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9469" w14:textId="47C94205" w:rsidR="006D43A7" w:rsidRDefault="006D43A7" w:rsidP="006D43A7">
      <w:pPr>
        <w:rPr>
          <w:sz w:val="24"/>
          <w:szCs w:val="24"/>
        </w:rPr>
      </w:pPr>
    </w:p>
    <w:p w14:paraId="1F014B83" w14:textId="77777777" w:rsidR="006D43A7" w:rsidRDefault="006D43A7" w:rsidP="006D43A7">
      <w:pPr>
        <w:tabs>
          <w:tab w:val="left" w:pos="870"/>
          <w:tab w:val="center" w:pos="494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4645A01C" wp14:editId="48562A18">
            <wp:extent cx="6858000" cy="3615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06EB5E07" w14:textId="77777777" w:rsidR="006D43A7" w:rsidRDefault="006D43A7" w:rsidP="006D43A7">
      <w:pPr>
        <w:tabs>
          <w:tab w:val="left" w:pos="870"/>
          <w:tab w:val="center" w:pos="4946"/>
        </w:tabs>
        <w:jc w:val="left"/>
        <w:rPr>
          <w:sz w:val="24"/>
          <w:szCs w:val="24"/>
        </w:rPr>
      </w:pPr>
    </w:p>
    <w:p w14:paraId="0EF697DB" w14:textId="50153019" w:rsidR="006D43A7" w:rsidRDefault="006D43A7" w:rsidP="006D43A7">
      <w:pPr>
        <w:tabs>
          <w:tab w:val="left" w:pos="870"/>
          <w:tab w:val="center" w:pos="4946"/>
        </w:tabs>
        <w:jc w:val="left"/>
        <w:rPr>
          <w:sz w:val="24"/>
          <w:szCs w:val="24"/>
        </w:rPr>
      </w:pPr>
    </w:p>
    <w:p w14:paraId="57E310CA" w14:textId="3D07E9D4" w:rsidR="006D43A7" w:rsidRDefault="006D43A7" w:rsidP="00AF7061">
      <w:pPr>
        <w:tabs>
          <w:tab w:val="left" w:pos="870"/>
          <w:tab w:val="center" w:pos="4946"/>
        </w:tabs>
        <w:ind w:firstLine="0"/>
        <w:jc w:val="left"/>
        <w:rPr>
          <w:sz w:val="24"/>
          <w:szCs w:val="24"/>
        </w:rPr>
      </w:pPr>
      <w:bookmarkStart w:id="0" w:name="_GoBack"/>
    </w:p>
    <w:bookmarkEnd w:id="0"/>
    <w:p w14:paraId="73A238B0" w14:textId="7A6E28B2" w:rsidR="006D43A7" w:rsidRPr="006D43A7" w:rsidRDefault="006D43A7" w:rsidP="006D43A7">
      <w:pPr>
        <w:tabs>
          <w:tab w:val="left" w:pos="870"/>
          <w:tab w:val="center" w:pos="4946"/>
        </w:tabs>
        <w:ind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1C2F9E" wp14:editId="2BF8A035">
            <wp:extent cx="6858000" cy="3615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3A7" w:rsidRPr="006D43A7" w:rsidSect="00EA0D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3B"/>
    <w:rsid w:val="00217103"/>
    <w:rsid w:val="00220874"/>
    <w:rsid w:val="006648F2"/>
    <w:rsid w:val="006D43A7"/>
    <w:rsid w:val="006F0DA6"/>
    <w:rsid w:val="006F5636"/>
    <w:rsid w:val="0097503B"/>
    <w:rsid w:val="00AF7061"/>
    <w:rsid w:val="00D165C9"/>
    <w:rsid w:val="00EA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345C"/>
  <w15:chartTrackingRefBased/>
  <w15:docId w15:val="{A5C1808A-5ABE-4E31-AE0F-A80A6E19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/>
        <w:ind w:hanging="907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6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Areefa Samar</dc:creator>
  <cp:keywords/>
  <dc:description/>
  <cp:lastModifiedBy>Areefa Samar</cp:lastModifiedBy>
  <cp:revision>5</cp:revision>
  <dcterms:created xsi:type="dcterms:W3CDTF">2025-10-22T18:02:00Z</dcterms:created>
  <dcterms:modified xsi:type="dcterms:W3CDTF">2025-10-26T16:02:00Z</dcterms:modified>
</cp:coreProperties>
</file>