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919CF" w14:textId="32EB1717" w:rsidR="009366A8" w:rsidRPr="009366A8" w:rsidRDefault="009366A8" w:rsidP="009366A8">
      <w:pPr>
        <w:jc w:val="center"/>
        <w:rPr>
          <w:rFonts w:ascii="Times New Roman" w:hAnsi="Times New Roman" w:cs="Times New Roman"/>
          <w:b/>
          <w:bCs/>
          <w:sz w:val="28"/>
          <w:szCs w:val="28"/>
          <w:lang w:val="en-PK"/>
        </w:rPr>
      </w:pPr>
      <w:r w:rsidRPr="009366A8">
        <w:rPr>
          <w:rFonts w:ascii="Times New Roman" w:hAnsi="Times New Roman" w:cs="Times New Roman"/>
          <w:b/>
          <w:bCs/>
          <w:sz w:val="28"/>
          <w:szCs w:val="28"/>
          <w:lang w:val="en-PK"/>
        </w:rPr>
        <w:t>Business Understanding Report</w:t>
      </w:r>
    </w:p>
    <w:p w14:paraId="6D301049" w14:textId="77777777" w:rsidR="009366A8" w:rsidRPr="009366A8" w:rsidRDefault="009366A8" w:rsidP="009366A8">
      <w:pPr>
        <w:rPr>
          <w:rFonts w:ascii="Times New Roman" w:hAnsi="Times New Roman" w:cs="Times New Roman"/>
          <w:b/>
          <w:bCs/>
          <w:lang w:val="en-PK"/>
        </w:rPr>
      </w:pPr>
      <w:r w:rsidRPr="009366A8">
        <w:rPr>
          <w:rFonts w:ascii="Times New Roman" w:hAnsi="Times New Roman" w:cs="Times New Roman"/>
          <w:b/>
          <w:bCs/>
          <w:lang w:val="en-PK"/>
        </w:rPr>
        <w:t>Objective</w:t>
      </w:r>
    </w:p>
    <w:p w14:paraId="67EDA48C" w14:textId="77777777" w:rsidR="009366A8" w:rsidRPr="009366A8" w:rsidRDefault="009366A8" w:rsidP="009366A8">
      <w:pPr>
        <w:rPr>
          <w:rFonts w:ascii="Times New Roman" w:hAnsi="Times New Roman" w:cs="Times New Roman"/>
          <w:lang w:val="en-PK"/>
        </w:rPr>
      </w:pPr>
      <w:r w:rsidRPr="009366A8">
        <w:rPr>
          <w:rFonts w:ascii="Times New Roman" w:hAnsi="Times New Roman" w:cs="Times New Roman"/>
          <w:lang w:val="en-PK"/>
        </w:rPr>
        <w:t xml:space="preserve">The objective of this task is to identify the key business indicators available in the Customer Personality Analysis dataset and understand how these indicators can support business decision-making. These insights help organizations </w:t>
      </w:r>
      <w:proofErr w:type="spellStart"/>
      <w:r w:rsidRPr="009366A8">
        <w:rPr>
          <w:rFonts w:ascii="Times New Roman" w:hAnsi="Times New Roman" w:cs="Times New Roman"/>
          <w:lang w:val="en-PK"/>
        </w:rPr>
        <w:t>analyze</w:t>
      </w:r>
      <w:proofErr w:type="spellEnd"/>
      <w:r w:rsidRPr="009366A8">
        <w:rPr>
          <w:rFonts w:ascii="Times New Roman" w:hAnsi="Times New Roman" w:cs="Times New Roman"/>
          <w:lang w:val="en-PK"/>
        </w:rPr>
        <w:t xml:space="preserve"> customer </w:t>
      </w:r>
      <w:proofErr w:type="spellStart"/>
      <w:r w:rsidRPr="009366A8">
        <w:rPr>
          <w:rFonts w:ascii="Times New Roman" w:hAnsi="Times New Roman" w:cs="Times New Roman"/>
          <w:lang w:val="en-PK"/>
        </w:rPr>
        <w:t>behavior</w:t>
      </w:r>
      <w:proofErr w:type="spellEnd"/>
      <w:r w:rsidRPr="009366A8">
        <w:rPr>
          <w:rFonts w:ascii="Times New Roman" w:hAnsi="Times New Roman" w:cs="Times New Roman"/>
          <w:lang w:val="en-PK"/>
        </w:rPr>
        <w:t>, evaluate marketing performance, and improve customer relationship management strategies.</w:t>
      </w:r>
    </w:p>
    <w:p w14:paraId="22CE7B95" w14:textId="7FE18BEB" w:rsidR="009366A8" w:rsidRPr="009366A8" w:rsidRDefault="009366A8" w:rsidP="009366A8">
      <w:pPr>
        <w:rPr>
          <w:rFonts w:ascii="Times New Roman" w:hAnsi="Times New Roman" w:cs="Times New Roman"/>
          <w:lang w:val="en-PK"/>
        </w:rPr>
      </w:pPr>
    </w:p>
    <w:p w14:paraId="6667CC1B" w14:textId="77777777" w:rsidR="009366A8" w:rsidRPr="009366A8" w:rsidRDefault="009366A8" w:rsidP="009366A8">
      <w:pPr>
        <w:rPr>
          <w:rFonts w:ascii="Times New Roman" w:hAnsi="Times New Roman" w:cs="Times New Roman"/>
          <w:b/>
          <w:bCs/>
          <w:lang w:val="en-PK"/>
        </w:rPr>
      </w:pPr>
      <w:r w:rsidRPr="009366A8">
        <w:rPr>
          <w:rFonts w:ascii="Times New Roman" w:hAnsi="Times New Roman" w:cs="Times New Roman"/>
          <w:b/>
          <w:bCs/>
          <w:lang w:val="en-PK"/>
        </w:rPr>
        <w:t>Introduction</w:t>
      </w:r>
    </w:p>
    <w:p w14:paraId="370E24DD" w14:textId="77777777" w:rsidR="009366A8" w:rsidRPr="009366A8" w:rsidRDefault="009366A8" w:rsidP="009366A8">
      <w:pPr>
        <w:rPr>
          <w:rFonts w:ascii="Times New Roman" w:hAnsi="Times New Roman" w:cs="Times New Roman"/>
          <w:lang w:val="en-PK"/>
        </w:rPr>
      </w:pPr>
      <w:r w:rsidRPr="009366A8">
        <w:rPr>
          <w:rFonts w:ascii="Times New Roman" w:hAnsi="Times New Roman" w:cs="Times New Roman"/>
          <w:lang w:val="en-PK"/>
        </w:rPr>
        <w:t xml:space="preserve">The Customer Personality Analysis dataset contains valuable information about customer demographics, purchasing </w:t>
      </w:r>
      <w:proofErr w:type="spellStart"/>
      <w:r w:rsidRPr="009366A8">
        <w:rPr>
          <w:rFonts w:ascii="Times New Roman" w:hAnsi="Times New Roman" w:cs="Times New Roman"/>
          <w:lang w:val="en-PK"/>
        </w:rPr>
        <w:t>behavior</w:t>
      </w:r>
      <w:proofErr w:type="spellEnd"/>
      <w:r w:rsidRPr="009366A8">
        <w:rPr>
          <w:rFonts w:ascii="Times New Roman" w:hAnsi="Times New Roman" w:cs="Times New Roman"/>
          <w:lang w:val="en-PK"/>
        </w:rPr>
        <w:t xml:space="preserve">, website activity, and marketing campaign responses. By </w:t>
      </w:r>
      <w:proofErr w:type="spellStart"/>
      <w:r w:rsidRPr="009366A8">
        <w:rPr>
          <w:rFonts w:ascii="Times New Roman" w:hAnsi="Times New Roman" w:cs="Times New Roman"/>
          <w:lang w:val="en-PK"/>
        </w:rPr>
        <w:t>analyzing</w:t>
      </w:r>
      <w:proofErr w:type="spellEnd"/>
      <w:r w:rsidRPr="009366A8">
        <w:rPr>
          <w:rFonts w:ascii="Times New Roman" w:hAnsi="Times New Roman" w:cs="Times New Roman"/>
          <w:lang w:val="en-PK"/>
        </w:rPr>
        <w:t xml:space="preserve"> important business indicators, organizations can identify profitable customers, improve marketing campaigns, increase customer satisfaction, and enhance overall business performance.</w:t>
      </w:r>
    </w:p>
    <w:p w14:paraId="34A91232" w14:textId="0AC1A9EA" w:rsidR="009366A8" w:rsidRPr="009366A8" w:rsidRDefault="009366A8" w:rsidP="009366A8">
      <w:pPr>
        <w:rPr>
          <w:rFonts w:ascii="Times New Roman" w:hAnsi="Times New Roman" w:cs="Times New Roman"/>
          <w:lang w:val="en-PK"/>
        </w:rPr>
      </w:pPr>
    </w:p>
    <w:p w14:paraId="552BCED2" w14:textId="77777777" w:rsidR="009366A8" w:rsidRDefault="009366A8" w:rsidP="009366A8">
      <w:pPr>
        <w:rPr>
          <w:rFonts w:ascii="Times New Roman" w:hAnsi="Times New Roman" w:cs="Times New Roman"/>
          <w:b/>
          <w:bCs/>
          <w:lang w:val="en-PK"/>
        </w:rPr>
      </w:pPr>
      <w:r w:rsidRPr="009366A8">
        <w:rPr>
          <w:rFonts w:ascii="Times New Roman" w:hAnsi="Times New Roman" w:cs="Times New Roman"/>
          <w:b/>
          <w:bCs/>
          <w:lang w:val="en-PK"/>
        </w:rPr>
        <w:t>Business Indicators Summary</w:t>
      </w:r>
    </w:p>
    <w:tbl>
      <w:tblPr>
        <w:tblStyle w:val="TableGrid"/>
        <w:tblW w:w="0" w:type="auto"/>
        <w:tblLook w:val="04A0" w:firstRow="1" w:lastRow="0" w:firstColumn="1" w:lastColumn="0" w:noHBand="0" w:noVBand="1"/>
      </w:tblPr>
      <w:tblGrid>
        <w:gridCol w:w="4508"/>
        <w:gridCol w:w="4508"/>
      </w:tblGrid>
      <w:tr w:rsidR="009366A8" w14:paraId="0D712F5E" w14:textId="77777777" w:rsidTr="00E8329C">
        <w:tc>
          <w:tcPr>
            <w:tcW w:w="4508" w:type="dxa"/>
            <w:vAlign w:val="center"/>
          </w:tcPr>
          <w:p w14:paraId="304CFAF2" w14:textId="0D7FDE10" w:rsidR="009366A8" w:rsidRDefault="009366A8" w:rsidP="009366A8">
            <w:pPr>
              <w:jc w:val="center"/>
              <w:rPr>
                <w:rFonts w:ascii="Times New Roman" w:hAnsi="Times New Roman" w:cs="Times New Roman"/>
                <w:b/>
                <w:bCs/>
                <w:lang w:val="en-PK"/>
              </w:rPr>
            </w:pPr>
            <w:r w:rsidRPr="009366A8">
              <w:rPr>
                <w:rFonts w:ascii="Times New Roman" w:hAnsi="Times New Roman" w:cs="Times New Roman"/>
                <w:b/>
                <w:bCs/>
                <w:lang w:val="en-PK"/>
              </w:rPr>
              <w:t>Business Indicator</w:t>
            </w:r>
          </w:p>
        </w:tc>
        <w:tc>
          <w:tcPr>
            <w:tcW w:w="4508" w:type="dxa"/>
            <w:vAlign w:val="center"/>
          </w:tcPr>
          <w:p w14:paraId="1443F095" w14:textId="42668F9B" w:rsidR="009366A8" w:rsidRDefault="009366A8" w:rsidP="009366A8">
            <w:pPr>
              <w:jc w:val="center"/>
              <w:rPr>
                <w:rFonts w:ascii="Times New Roman" w:hAnsi="Times New Roman" w:cs="Times New Roman"/>
                <w:b/>
                <w:bCs/>
                <w:lang w:val="en-PK"/>
              </w:rPr>
            </w:pPr>
            <w:r w:rsidRPr="009366A8">
              <w:rPr>
                <w:rFonts w:ascii="Times New Roman" w:hAnsi="Times New Roman" w:cs="Times New Roman"/>
                <w:b/>
                <w:bCs/>
                <w:lang w:val="en-PK"/>
              </w:rPr>
              <w:t>Count</w:t>
            </w:r>
          </w:p>
        </w:tc>
      </w:tr>
      <w:tr w:rsidR="009366A8" w14:paraId="3ACAF353" w14:textId="77777777" w:rsidTr="001C16E2">
        <w:tc>
          <w:tcPr>
            <w:tcW w:w="4508" w:type="dxa"/>
            <w:vAlign w:val="center"/>
          </w:tcPr>
          <w:p w14:paraId="4A32D535" w14:textId="05724B62" w:rsidR="009366A8" w:rsidRDefault="009366A8" w:rsidP="009366A8">
            <w:pPr>
              <w:jc w:val="center"/>
              <w:rPr>
                <w:rFonts w:ascii="Times New Roman" w:hAnsi="Times New Roman" w:cs="Times New Roman"/>
                <w:b/>
                <w:bCs/>
                <w:lang w:val="en-PK"/>
              </w:rPr>
            </w:pPr>
            <w:r w:rsidRPr="009366A8">
              <w:rPr>
                <w:rFonts w:ascii="Times New Roman" w:hAnsi="Times New Roman" w:cs="Times New Roman"/>
                <w:lang w:val="en-PK"/>
              </w:rPr>
              <w:t>High Income Customers</w:t>
            </w:r>
          </w:p>
        </w:tc>
        <w:tc>
          <w:tcPr>
            <w:tcW w:w="4508" w:type="dxa"/>
          </w:tcPr>
          <w:p w14:paraId="1B2A249A" w14:textId="1E0F1C53" w:rsidR="009366A8" w:rsidRPr="009366A8" w:rsidRDefault="009366A8" w:rsidP="009366A8">
            <w:pPr>
              <w:jc w:val="center"/>
              <w:rPr>
                <w:rFonts w:ascii="Times New Roman" w:hAnsi="Times New Roman" w:cs="Times New Roman"/>
                <w:lang w:val="en-PK"/>
              </w:rPr>
            </w:pPr>
            <w:r w:rsidRPr="009366A8">
              <w:rPr>
                <w:rFonts w:ascii="Times New Roman" w:hAnsi="Times New Roman" w:cs="Times New Roman"/>
                <w:lang w:val="en-PK"/>
              </w:rPr>
              <w:t>1108</w:t>
            </w:r>
          </w:p>
        </w:tc>
      </w:tr>
      <w:tr w:rsidR="009366A8" w14:paraId="7DABD563" w14:textId="77777777" w:rsidTr="0014294F">
        <w:tc>
          <w:tcPr>
            <w:tcW w:w="4508" w:type="dxa"/>
            <w:vAlign w:val="center"/>
          </w:tcPr>
          <w:p w14:paraId="16E586A7" w14:textId="6D4B95A3" w:rsidR="009366A8" w:rsidRDefault="009366A8" w:rsidP="009366A8">
            <w:pPr>
              <w:jc w:val="center"/>
              <w:rPr>
                <w:rFonts w:ascii="Times New Roman" w:hAnsi="Times New Roman" w:cs="Times New Roman"/>
                <w:b/>
                <w:bCs/>
                <w:lang w:val="en-PK"/>
              </w:rPr>
            </w:pPr>
            <w:r w:rsidRPr="009366A8">
              <w:rPr>
                <w:rFonts w:ascii="Times New Roman" w:hAnsi="Times New Roman" w:cs="Times New Roman"/>
                <w:lang w:val="en-PK"/>
              </w:rPr>
              <w:t>Frequent Buyers</w:t>
            </w:r>
          </w:p>
        </w:tc>
        <w:tc>
          <w:tcPr>
            <w:tcW w:w="4508" w:type="dxa"/>
          </w:tcPr>
          <w:p w14:paraId="7E6B83CA" w14:textId="522851C5" w:rsidR="009366A8" w:rsidRPr="009366A8" w:rsidRDefault="009366A8" w:rsidP="009366A8">
            <w:pPr>
              <w:jc w:val="center"/>
              <w:rPr>
                <w:rFonts w:ascii="Times New Roman" w:hAnsi="Times New Roman" w:cs="Times New Roman"/>
                <w:lang w:val="en-PK"/>
              </w:rPr>
            </w:pPr>
            <w:r w:rsidRPr="009366A8">
              <w:rPr>
                <w:rFonts w:ascii="Times New Roman" w:hAnsi="Times New Roman" w:cs="Times New Roman"/>
                <w:lang w:val="en-PK"/>
              </w:rPr>
              <w:t>970</w:t>
            </w:r>
          </w:p>
        </w:tc>
      </w:tr>
      <w:tr w:rsidR="009366A8" w14:paraId="182AF0D4" w14:textId="77777777" w:rsidTr="00143821">
        <w:tc>
          <w:tcPr>
            <w:tcW w:w="4508" w:type="dxa"/>
            <w:vAlign w:val="center"/>
          </w:tcPr>
          <w:p w14:paraId="442644A8" w14:textId="11CE7BB1" w:rsidR="009366A8" w:rsidRDefault="009366A8" w:rsidP="009366A8">
            <w:pPr>
              <w:jc w:val="center"/>
              <w:rPr>
                <w:rFonts w:ascii="Times New Roman" w:hAnsi="Times New Roman" w:cs="Times New Roman"/>
                <w:b/>
                <w:bCs/>
                <w:lang w:val="en-PK"/>
              </w:rPr>
            </w:pPr>
            <w:r w:rsidRPr="009366A8">
              <w:rPr>
                <w:rFonts w:ascii="Times New Roman" w:hAnsi="Times New Roman" w:cs="Times New Roman"/>
                <w:lang w:val="en-PK"/>
              </w:rPr>
              <w:t>Campaign Responders</w:t>
            </w:r>
          </w:p>
        </w:tc>
        <w:tc>
          <w:tcPr>
            <w:tcW w:w="4508" w:type="dxa"/>
          </w:tcPr>
          <w:p w14:paraId="0B24A718" w14:textId="30D2EACF" w:rsidR="009366A8" w:rsidRPr="009366A8" w:rsidRDefault="009366A8" w:rsidP="009366A8">
            <w:pPr>
              <w:jc w:val="center"/>
              <w:rPr>
                <w:rFonts w:ascii="Times New Roman" w:hAnsi="Times New Roman" w:cs="Times New Roman"/>
                <w:lang w:val="en-PK"/>
              </w:rPr>
            </w:pPr>
            <w:r w:rsidRPr="009366A8">
              <w:rPr>
                <w:rFonts w:ascii="Times New Roman" w:hAnsi="Times New Roman" w:cs="Times New Roman"/>
                <w:lang w:val="en-PK"/>
              </w:rPr>
              <w:t>334</w:t>
            </w:r>
          </w:p>
        </w:tc>
      </w:tr>
      <w:tr w:rsidR="009366A8" w14:paraId="5E027E57" w14:textId="77777777" w:rsidTr="009B4C44">
        <w:tc>
          <w:tcPr>
            <w:tcW w:w="4508" w:type="dxa"/>
            <w:vAlign w:val="center"/>
          </w:tcPr>
          <w:p w14:paraId="4265B5D4" w14:textId="7EAEA396" w:rsidR="009366A8" w:rsidRDefault="009366A8" w:rsidP="009366A8">
            <w:pPr>
              <w:jc w:val="center"/>
              <w:rPr>
                <w:rFonts w:ascii="Times New Roman" w:hAnsi="Times New Roman" w:cs="Times New Roman"/>
                <w:b/>
                <w:bCs/>
                <w:lang w:val="en-PK"/>
              </w:rPr>
            </w:pPr>
            <w:r w:rsidRPr="009366A8">
              <w:rPr>
                <w:rFonts w:ascii="Times New Roman" w:hAnsi="Times New Roman" w:cs="Times New Roman"/>
                <w:lang w:val="en-PK"/>
              </w:rPr>
              <w:t>Customers with Complaints</w:t>
            </w:r>
          </w:p>
        </w:tc>
        <w:tc>
          <w:tcPr>
            <w:tcW w:w="4508" w:type="dxa"/>
          </w:tcPr>
          <w:p w14:paraId="52FD646D" w14:textId="40BC46FB" w:rsidR="009366A8" w:rsidRPr="009366A8" w:rsidRDefault="009366A8" w:rsidP="009366A8">
            <w:pPr>
              <w:jc w:val="center"/>
              <w:rPr>
                <w:rFonts w:ascii="Times New Roman" w:hAnsi="Times New Roman" w:cs="Times New Roman"/>
                <w:lang w:val="en-PK"/>
              </w:rPr>
            </w:pPr>
            <w:r w:rsidRPr="009366A8">
              <w:rPr>
                <w:rFonts w:ascii="Times New Roman" w:hAnsi="Times New Roman" w:cs="Times New Roman"/>
                <w:lang w:val="en-PK"/>
              </w:rPr>
              <w:t>21</w:t>
            </w:r>
          </w:p>
        </w:tc>
      </w:tr>
      <w:tr w:rsidR="009366A8" w14:paraId="57F3FF00" w14:textId="77777777" w:rsidTr="00864939">
        <w:tc>
          <w:tcPr>
            <w:tcW w:w="4508" w:type="dxa"/>
            <w:vAlign w:val="center"/>
          </w:tcPr>
          <w:p w14:paraId="20B5BA28" w14:textId="61D85EAE" w:rsidR="009366A8" w:rsidRDefault="009366A8" w:rsidP="009366A8">
            <w:pPr>
              <w:jc w:val="center"/>
              <w:rPr>
                <w:rFonts w:ascii="Times New Roman" w:hAnsi="Times New Roman" w:cs="Times New Roman"/>
                <w:b/>
                <w:bCs/>
                <w:lang w:val="en-PK"/>
              </w:rPr>
            </w:pPr>
            <w:r w:rsidRPr="009366A8">
              <w:rPr>
                <w:rFonts w:ascii="Times New Roman" w:hAnsi="Times New Roman" w:cs="Times New Roman"/>
                <w:lang w:val="en-PK"/>
              </w:rPr>
              <w:t>High Website Visitors</w:t>
            </w:r>
          </w:p>
        </w:tc>
        <w:tc>
          <w:tcPr>
            <w:tcW w:w="4508" w:type="dxa"/>
          </w:tcPr>
          <w:p w14:paraId="76B34F3E" w14:textId="501C218B" w:rsidR="009366A8" w:rsidRPr="009366A8" w:rsidRDefault="009366A8" w:rsidP="009366A8">
            <w:pPr>
              <w:jc w:val="center"/>
              <w:rPr>
                <w:rFonts w:ascii="Times New Roman" w:hAnsi="Times New Roman" w:cs="Times New Roman"/>
                <w:lang w:val="en-PK"/>
              </w:rPr>
            </w:pPr>
            <w:r w:rsidRPr="009366A8">
              <w:rPr>
                <w:rFonts w:ascii="Times New Roman" w:hAnsi="Times New Roman" w:cs="Times New Roman"/>
                <w:lang w:val="en-PK"/>
              </w:rPr>
              <w:t>830</w:t>
            </w:r>
          </w:p>
        </w:tc>
      </w:tr>
      <w:tr w:rsidR="009366A8" w14:paraId="3C89D3AE" w14:textId="77777777" w:rsidTr="0041794B">
        <w:tc>
          <w:tcPr>
            <w:tcW w:w="4508" w:type="dxa"/>
            <w:vAlign w:val="center"/>
          </w:tcPr>
          <w:p w14:paraId="468A780B" w14:textId="0F441968" w:rsidR="009366A8" w:rsidRDefault="009366A8" w:rsidP="009366A8">
            <w:pPr>
              <w:jc w:val="center"/>
              <w:rPr>
                <w:rFonts w:ascii="Times New Roman" w:hAnsi="Times New Roman" w:cs="Times New Roman"/>
                <w:b/>
                <w:bCs/>
                <w:lang w:val="en-PK"/>
              </w:rPr>
            </w:pPr>
            <w:r w:rsidRPr="009366A8">
              <w:rPr>
                <w:rFonts w:ascii="Times New Roman" w:hAnsi="Times New Roman" w:cs="Times New Roman"/>
                <w:lang w:val="en-PK"/>
              </w:rPr>
              <w:t>High Spending Customers</w:t>
            </w:r>
          </w:p>
        </w:tc>
        <w:tc>
          <w:tcPr>
            <w:tcW w:w="4508" w:type="dxa"/>
          </w:tcPr>
          <w:p w14:paraId="492C1E0E" w14:textId="3670A4B0" w:rsidR="009366A8" w:rsidRPr="009366A8" w:rsidRDefault="009366A8" w:rsidP="009366A8">
            <w:pPr>
              <w:jc w:val="center"/>
              <w:rPr>
                <w:rFonts w:ascii="Times New Roman" w:hAnsi="Times New Roman" w:cs="Times New Roman"/>
                <w:lang w:val="en-PK"/>
              </w:rPr>
            </w:pPr>
            <w:r w:rsidRPr="009366A8">
              <w:rPr>
                <w:rFonts w:ascii="Times New Roman" w:hAnsi="Times New Roman" w:cs="Times New Roman"/>
                <w:lang w:val="en-PK"/>
              </w:rPr>
              <w:t>1119</w:t>
            </w:r>
          </w:p>
        </w:tc>
      </w:tr>
      <w:tr w:rsidR="009366A8" w14:paraId="36D0B209" w14:textId="77777777" w:rsidTr="00170197">
        <w:tc>
          <w:tcPr>
            <w:tcW w:w="4508" w:type="dxa"/>
            <w:vAlign w:val="center"/>
          </w:tcPr>
          <w:p w14:paraId="0E8A96D3" w14:textId="31006284" w:rsidR="009366A8" w:rsidRDefault="009366A8" w:rsidP="009366A8">
            <w:pPr>
              <w:jc w:val="center"/>
              <w:rPr>
                <w:rFonts w:ascii="Times New Roman" w:hAnsi="Times New Roman" w:cs="Times New Roman"/>
                <w:b/>
                <w:bCs/>
                <w:lang w:val="en-PK"/>
              </w:rPr>
            </w:pPr>
            <w:r w:rsidRPr="009366A8">
              <w:rPr>
                <w:rFonts w:ascii="Times New Roman" w:hAnsi="Times New Roman" w:cs="Times New Roman"/>
                <w:lang w:val="en-PK"/>
              </w:rPr>
              <w:t>Recently Active Customers</w:t>
            </w:r>
          </w:p>
        </w:tc>
        <w:tc>
          <w:tcPr>
            <w:tcW w:w="4508" w:type="dxa"/>
          </w:tcPr>
          <w:p w14:paraId="75C8E39B" w14:textId="57AECB67" w:rsidR="009366A8" w:rsidRPr="009366A8" w:rsidRDefault="009366A8" w:rsidP="009366A8">
            <w:pPr>
              <w:jc w:val="center"/>
              <w:rPr>
                <w:rFonts w:ascii="Times New Roman" w:hAnsi="Times New Roman" w:cs="Times New Roman"/>
                <w:lang w:val="en-PK"/>
              </w:rPr>
            </w:pPr>
            <w:r w:rsidRPr="009366A8">
              <w:rPr>
                <w:rFonts w:ascii="Times New Roman" w:hAnsi="Times New Roman" w:cs="Times New Roman"/>
                <w:lang w:val="en-PK"/>
              </w:rPr>
              <w:t>692</w:t>
            </w:r>
          </w:p>
        </w:tc>
      </w:tr>
    </w:tbl>
    <w:p w14:paraId="597797CD" w14:textId="77777777" w:rsidR="009366A8" w:rsidRDefault="009366A8" w:rsidP="009366A8">
      <w:pPr>
        <w:rPr>
          <w:rFonts w:ascii="Times New Roman" w:hAnsi="Times New Roman" w:cs="Times New Roman"/>
          <w:b/>
          <w:bCs/>
          <w:lang w:val="en-PK"/>
        </w:rPr>
      </w:pPr>
    </w:p>
    <w:p w14:paraId="1CB5317A" w14:textId="231E38D9" w:rsidR="009366A8" w:rsidRPr="009366A8" w:rsidRDefault="009366A8" w:rsidP="009366A8">
      <w:pPr>
        <w:rPr>
          <w:rFonts w:ascii="Times New Roman" w:hAnsi="Times New Roman" w:cs="Times New Roman"/>
          <w:b/>
          <w:bCs/>
          <w:lang w:val="en-PK"/>
        </w:rPr>
      </w:pPr>
      <w:r w:rsidRPr="009366A8">
        <w:rPr>
          <w:rFonts w:ascii="Times New Roman" w:hAnsi="Times New Roman" w:cs="Times New Roman"/>
          <w:b/>
          <w:bCs/>
          <w:lang w:val="en-PK"/>
        </w:rPr>
        <w:t>Business Indicator Analysis</w:t>
      </w:r>
    </w:p>
    <w:p w14:paraId="6E37CB31" w14:textId="77777777" w:rsidR="009366A8" w:rsidRPr="009366A8" w:rsidRDefault="009366A8" w:rsidP="009366A8">
      <w:pPr>
        <w:rPr>
          <w:rFonts w:ascii="Times New Roman" w:hAnsi="Times New Roman" w:cs="Times New Roman"/>
          <w:b/>
          <w:bCs/>
          <w:lang w:val="en-PK"/>
        </w:rPr>
      </w:pPr>
      <w:r w:rsidRPr="009366A8">
        <w:rPr>
          <w:rFonts w:ascii="Times New Roman" w:hAnsi="Times New Roman" w:cs="Times New Roman"/>
          <w:b/>
          <w:bCs/>
          <w:lang w:val="en-PK"/>
        </w:rPr>
        <w:t>1. High Income Customers</w:t>
      </w:r>
    </w:p>
    <w:p w14:paraId="6D7B07A4" w14:textId="77777777" w:rsidR="009366A8" w:rsidRPr="009366A8" w:rsidRDefault="009366A8" w:rsidP="009366A8">
      <w:pPr>
        <w:rPr>
          <w:rFonts w:ascii="Times New Roman" w:hAnsi="Times New Roman" w:cs="Times New Roman"/>
          <w:lang w:val="en-PK"/>
        </w:rPr>
      </w:pPr>
      <w:r w:rsidRPr="009366A8">
        <w:rPr>
          <w:rFonts w:ascii="Times New Roman" w:hAnsi="Times New Roman" w:cs="Times New Roman"/>
          <w:b/>
          <w:bCs/>
          <w:lang w:val="en-PK"/>
        </w:rPr>
        <w:t>Count:</w:t>
      </w:r>
      <w:r w:rsidRPr="009366A8">
        <w:rPr>
          <w:rFonts w:ascii="Times New Roman" w:hAnsi="Times New Roman" w:cs="Times New Roman"/>
          <w:lang w:val="en-PK"/>
        </w:rPr>
        <w:t xml:space="preserve"> 1108</w:t>
      </w:r>
    </w:p>
    <w:p w14:paraId="0BD74DE5" w14:textId="23B18AF8" w:rsidR="009366A8" w:rsidRDefault="009366A8" w:rsidP="009366A8">
      <w:pPr>
        <w:rPr>
          <w:rFonts w:ascii="Times New Roman" w:hAnsi="Times New Roman" w:cs="Times New Roman"/>
          <w:lang w:val="en-PK"/>
        </w:rPr>
      </w:pPr>
      <w:r w:rsidRPr="009366A8">
        <w:rPr>
          <w:rFonts w:ascii="Times New Roman" w:hAnsi="Times New Roman" w:cs="Times New Roman"/>
          <w:lang w:val="en-PK"/>
        </w:rPr>
        <w:t>Customers with income above the dataset's median income are considered high-income customers. This group represents valuable customers who may have greater purchasing power and are more likely to purchase premium products and services. Businesses can target these customers with exclusive offers and loyalty programs.</w:t>
      </w:r>
    </w:p>
    <w:p w14:paraId="0EE93F5B" w14:textId="77777777" w:rsidR="009366A8" w:rsidRPr="009366A8" w:rsidRDefault="009366A8" w:rsidP="009366A8">
      <w:pPr>
        <w:rPr>
          <w:rFonts w:ascii="Times New Roman" w:hAnsi="Times New Roman" w:cs="Times New Roman"/>
          <w:lang w:val="en-PK"/>
        </w:rPr>
      </w:pPr>
    </w:p>
    <w:p w14:paraId="5DD3F0B4" w14:textId="77777777" w:rsidR="009366A8" w:rsidRPr="009366A8" w:rsidRDefault="009366A8" w:rsidP="009366A8">
      <w:pPr>
        <w:rPr>
          <w:rFonts w:ascii="Times New Roman" w:hAnsi="Times New Roman" w:cs="Times New Roman"/>
          <w:b/>
          <w:bCs/>
          <w:lang w:val="en-PK"/>
        </w:rPr>
      </w:pPr>
      <w:r w:rsidRPr="009366A8">
        <w:rPr>
          <w:rFonts w:ascii="Times New Roman" w:hAnsi="Times New Roman" w:cs="Times New Roman"/>
          <w:b/>
          <w:bCs/>
          <w:lang w:val="en-PK"/>
        </w:rPr>
        <w:t>2. Frequent Buyers</w:t>
      </w:r>
    </w:p>
    <w:p w14:paraId="26C6112B" w14:textId="77777777" w:rsidR="009366A8" w:rsidRPr="009366A8" w:rsidRDefault="009366A8" w:rsidP="009366A8">
      <w:pPr>
        <w:rPr>
          <w:rFonts w:ascii="Times New Roman" w:hAnsi="Times New Roman" w:cs="Times New Roman"/>
          <w:lang w:val="en-PK"/>
        </w:rPr>
      </w:pPr>
      <w:r w:rsidRPr="009366A8">
        <w:rPr>
          <w:rFonts w:ascii="Times New Roman" w:hAnsi="Times New Roman" w:cs="Times New Roman"/>
          <w:b/>
          <w:bCs/>
          <w:lang w:val="en-PK"/>
        </w:rPr>
        <w:t>Count:</w:t>
      </w:r>
      <w:r w:rsidRPr="009366A8">
        <w:rPr>
          <w:rFonts w:ascii="Times New Roman" w:hAnsi="Times New Roman" w:cs="Times New Roman"/>
          <w:lang w:val="en-PK"/>
        </w:rPr>
        <w:t xml:space="preserve"> 970</w:t>
      </w:r>
    </w:p>
    <w:p w14:paraId="26DD94DD" w14:textId="76350917" w:rsidR="009366A8" w:rsidRDefault="009366A8" w:rsidP="009366A8">
      <w:pPr>
        <w:rPr>
          <w:rFonts w:ascii="Times New Roman" w:hAnsi="Times New Roman" w:cs="Times New Roman"/>
          <w:lang w:val="en-PK"/>
        </w:rPr>
      </w:pPr>
      <w:r w:rsidRPr="009366A8">
        <w:rPr>
          <w:rFonts w:ascii="Times New Roman" w:hAnsi="Times New Roman" w:cs="Times New Roman"/>
          <w:lang w:val="en-PK"/>
        </w:rPr>
        <w:t xml:space="preserve">Frequent buyers are customers who make purchases more often than the average customer. These customers are highly engaged with the business and contribute significantly to overall </w:t>
      </w:r>
      <w:r w:rsidRPr="009366A8">
        <w:rPr>
          <w:rFonts w:ascii="Times New Roman" w:hAnsi="Times New Roman" w:cs="Times New Roman"/>
          <w:lang w:val="en-PK"/>
        </w:rPr>
        <w:lastRenderedPageBreak/>
        <w:t>sales. Maintaining their satisfaction through rewards and personalized promotions can increase customer retention.</w:t>
      </w:r>
    </w:p>
    <w:p w14:paraId="46558BDB" w14:textId="77777777" w:rsidR="009366A8" w:rsidRPr="009366A8" w:rsidRDefault="009366A8" w:rsidP="009366A8">
      <w:pPr>
        <w:rPr>
          <w:rFonts w:ascii="Times New Roman" w:hAnsi="Times New Roman" w:cs="Times New Roman"/>
          <w:lang w:val="en-PK"/>
        </w:rPr>
      </w:pPr>
    </w:p>
    <w:p w14:paraId="1DA4A978" w14:textId="77777777" w:rsidR="009366A8" w:rsidRPr="009366A8" w:rsidRDefault="009366A8" w:rsidP="009366A8">
      <w:pPr>
        <w:rPr>
          <w:rFonts w:ascii="Times New Roman" w:hAnsi="Times New Roman" w:cs="Times New Roman"/>
          <w:b/>
          <w:bCs/>
          <w:lang w:val="en-PK"/>
        </w:rPr>
      </w:pPr>
      <w:r w:rsidRPr="009366A8">
        <w:rPr>
          <w:rFonts w:ascii="Times New Roman" w:hAnsi="Times New Roman" w:cs="Times New Roman"/>
          <w:b/>
          <w:bCs/>
          <w:lang w:val="en-PK"/>
        </w:rPr>
        <w:t>3. Campaign Responders</w:t>
      </w:r>
    </w:p>
    <w:p w14:paraId="51062980" w14:textId="77777777" w:rsidR="009366A8" w:rsidRPr="009366A8" w:rsidRDefault="009366A8" w:rsidP="009366A8">
      <w:pPr>
        <w:rPr>
          <w:rFonts w:ascii="Times New Roman" w:hAnsi="Times New Roman" w:cs="Times New Roman"/>
          <w:lang w:val="en-PK"/>
        </w:rPr>
      </w:pPr>
      <w:r w:rsidRPr="009366A8">
        <w:rPr>
          <w:rFonts w:ascii="Times New Roman" w:hAnsi="Times New Roman" w:cs="Times New Roman"/>
          <w:b/>
          <w:bCs/>
          <w:lang w:val="en-PK"/>
        </w:rPr>
        <w:t>Count:</w:t>
      </w:r>
      <w:r w:rsidRPr="009366A8">
        <w:rPr>
          <w:rFonts w:ascii="Times New Roman" w:hAnsi="Times New Roman" w:cs="Times New Roman"/>
          <w:lang w:val="en-PK"/>
        </w:rPr>
        <w:t xml:space="preserve"> 334</w:t>
      </w:r>
    </w:p>
    <w:p w14:paraId="7472E339" w14:textId="77777777" w:rsidR="009366A8" w:rsidRPr="009366A8" w:rsidRDefault="009366A8" w:rsidP="009366A8">
      <w:pPr>
        <w:rPr>
          <w:rFonts w:ascii="Times New Roman" w:hAnsi="Times New Roman" w:cs="Times New Roman"/>
          <w:lang w:val="en-PK"/>
        </w:rPr>
      </w:pPr>
      <w:r w:rsidRPr="009366A8">
        <w:rPr>
          <w:rFonts w:ascii="Times New Roman" w:hAnsi="Times New Roman" w:cs="Times New Roman"/>
          <w:lang w:val="en-PK"/>
        </w:rPr>
        <w:t>These customers responded positively to the most recent marketing campaign. Their responses indicate successful marketing engagement. Studying this group can help businesses understand which marketing strategies are effective and improve future campaigns.</w:t>
      </w:r>
    </w:p>
    <w:p w14:paraId="7683E5BC" w14:textId="5AE32441" w:rsidR="009366A8" w:rsidRPr="009366A8" w:rsidRDefault="009366A8" w:rsidP="009366A8">
      <w:pPr>
        <w:rPr>
          <w:rFonts w:ascii="Times New Roman" w:hAnsi="Times New Roman" w:cs="Times New Roman"/>
          <w:lang w:val="en-PK"/>
        </w:rPr>
      </w:pPr>
    </w:p>
    <w:p w14:paraId="3D114A05" w14:textId="77777777" w:rsidR="009366A8" w:rsidRPr="009366A8" w:rsidRDefault="009366A8" w:rsidP="009366A8">
      <w:pPr>
        <w:rPr>
          <w:rFonts w:ascii="Times New Roman" w:hAnsi="Times New Roman" w:cs="Times New Roman"/>
          <w:b/>
          <w:bCs/>
          <w:lang w:val="en-PK"/>
        </w:rPr>
      </w:pPr>
      <w:r w:rsidRPr="009366A8">
        <w:rPr>
          <w:rFonts w:ascii="Times New Roman" w:hAnsi="Times New Roman" w:cs="Times New Roman"/>
          <w:b/>
          <w:bCs/>
          <w:lang w:val="en-PK"/>
        </w:rPr>
        <w:t>4. Customers with Complaints</w:t>
      </w:r>
    </w:p>
    <w:p w14:paraId="5B516ADF" w14:textId="77777777" w:rsidR="009366A8" w:rsidRPr="009366A8" w:rsidRDefault="009366A8" w:rsidP="009366A8">
      <w:pPr>
        <w:rPr>
          <w:rFonts w:ascii="Times New Roman" w:hAnsi="Times New Roman" w:cs="Times New Roman"/>
          <w:lang w:val="en-PK"/>
        </w:rPr>
      </w:pPr>
      <w:r w:rsidRPr="009366A8">
        <w:rPr>
          <w:rFonts w:ascii="Times New Roman" w:hAnsi="Times New Roman" w:cs="Times New Roman"/>
          <w:b/>
          <w:bCs/>
          <w:lang w:val="en-PK"/>
        </w:rPr>
        <w:t>Count:</w:t>
      </w:r>
      <w:r w:rsidRPr="009366A8">
        <w:rPr>
          <w:rFonts w:ascii="Times New Roman" w:hAnsi="Times New Roman" w:cs="Times New Roman"/>
          <w:lang w:val="en-PK"/>
        </w:rPr>
        <w:t xml:space="preserve"> 21</w:t>
      </w:r>
    </w:p>
    <w:p w14:paraId="5D7DCAAC" w14:textId="77777777" w:rsidR="009366A8" w:rsidRPr="009366A8" w:rsidRDefault="009366A8" w:rsidP="009366A8">
      <w:pPr>
        <w:rPr>
          <w:rFonts w:ascii="Times New Roman" w:hAnsi="Times New Roman" w:cs="Times New Roman"/>
          <w:lang w:val="en-PK"/>
        </w:rPr>
      </w:pPr>
      <w:r w:rsidRPr="009366A8">
        <w:rPr>
          <w:rFonts w:ascii="Times New Roman" w:hAnsi="Times New Roman" w:cs="Times New Roman"/>
          <w:lang w:val="en-PK"/>
        </w:rPr>
        <w:t>Only a small number of customers have submitted complaints. Although the number is low, these customers should receive prompt attention to resolve their concerns and improve customer satisfaction. Complaint analysis can also help identify areas where products or services need improvement.</w:t>
      </w:r>
    </w:p>
    <w:p w14:paraId="3DD50446" w14:textId="56F2A755" w:rsidR="009366A8" w:rsidRPr="009366A8" w:rsidRDefault="009366A8" w:rsidP="009366A8">
      <w:pPr>
        <w:rPr>
          <w:rFonts w:ascii="Times New Roman" w:hAnsi="Times New Roman" w:cs="Times New Roman"/>
          <w:lang w:val="en-PK"/>
        </w:rPr>
      </w:pPr>
    </w:p>
    <w:p w14:paraId="3011B877" w14:textId="77777777" w:rsidR="009366A8" w:rsidRPr="009366A8" w:rsidRDefault="009366A8" w:rsidP="009366A8">
      <w:pPr>
        <w:rPr>
          <w:rFonts w:ascii="Times New Roman" w:hAnsi="Times New Roman" w:cs="Times New Roman"/>
          <w:b/>
          <w:bCs/>
          <w:lang w:val="en-PK"/>
        </w:rPr>
      </w:pPr>
      <w:r w:rsidRPr="009366A8">
        <w:rPr>
          <w:rFonts w:ascii="Times New Roman" w:hAnsi="Times New Roman" w:cs="Times New Roman"/>
          <w:b/>
          <w:bCs/>
          <w:lang w:val="en-PK"/>
        </w:rPr>
        <w:t>5. High Website Visitors</w:t>
      </w:r>
    </w:p>
    <w:p w14:paraId="32DE6833" w14:textId="77777777" w:rsidR="009366A8" w:rsidRPr="009366A8" w:rsidRDefault="009366A8" w:rsidP="009366A8">
      <w:pPr>
        <w:rPr>
          <w:rFonts w:ascii="Times New Roman" w:hAnsi="Times New Roman" w:cs="Times New Roman"/>
          <w:lang w:val="en-PK"/>
        </w:rPr>
      </w:pPr>
      <w:r w:rsidRPr="009366A8">
        <w:rPr>
          <w:rFonts w:ascii="Times New Roman" w:hAnsi="Times New Roman" w:cs="Times New Roman"/>
          <w:b/>
          <w:bCs/>
          <w:lang w:val="en-PK"/>
        </w:rPr>
        <w:t>Count:</w:t>
      </w:r>
      <w:r w:rsidRPr="009366A8">
        <w:rPr>
          <w:rFonts w:ascii="Times New Roman" w:hAnsi="Times New Roman" w:cs="Times New Roman"/>
          <w:lang w:val="en-PK"/>
        </w:rPr>
        <w:t xml:space="preserve"> 830</w:t>
      </w:r>
    </w:p>
    <w:p w14:paraId="1950447F" w14:textId="77777777" w:rsidR="009366A8" w:rsidRPr="009366A8" w:rsidRDefault="009366A8" w:rsidP="009366A8">
      <w:pPr>
        <w:rPr>
          <w:rFonts w:ascii="Times New Roman" w:hAnsi="Times New Roman" w:cs="Times New Roman"/>
          <w:lang w:val="en-PK"/>
        </w:rPr>
      </w:pPr>
      <w:r w:rsidRPr="009366A8">
        <w:rPr>
          <w:rFonts w:ascii="Times New Roman" w:hAnsi="Times New Roman" w:cs="Times New Roman"/>
          <w:lang w:val="en-PK"/>
        </w:rPr>
        <w:t>These customers visit the company's website more frequently than the average customer. High website activity indicates strong customer interest and engagement. Businesses can use personalized recommendations and targeted online advertisements to encourage these visitors to make more purchases.</w:t>
      </w:r>
    </w:p>
    <w:p w14:paraId="3760790E" w14:textId="360A39ED" w:rsidR="009366A8" w:rsidRPr="009366A8" w:rsidRDefault="009366A8" w:rsidP="009366A8">
      <w:pPr>
        <w:rPr>
          <w:rFonts w:ascii="Times New Roman" w:hAnsi="Times New Roman" w:cs="Times New Roman"/>
          <w:lang w:val="en-PK"/>
        </w:rPr>
      </w:pPr>
    </w:p>
    <w:p w14:paraId="0B10DB6A" w14:textId="77777777" w:rsidR="009366A8" w:rsidRPr="009366A8" w:rsidRDefault="009366A8" w:rsidP="009366A8">
      <w:pPr>
        <w:rPr>
          <w:rFonts w:ascii="Times New Roman" w:hAnsi="Times New Roman" w:cs="Times New Roman"/>
          <w:b/>
          <w:bCs/>
          <w:lang w:val="en-PK"/>
        </w:rPr>
      </w:pPr>
      <w:r w:rsidRPr="009366A8">
        <w:rPr>
          <w:rFonts w:ascii="Times New Roman" w:hAnsi="Times New Roman" w:cs="Times New Roman"/>
          <w:b/>
          <w:bCs/>
          <w:lang w:val="en-PK"/>
        </w:rPr>
        <w:t>6. High Spending Customers</w:t>
      </w:r>
    </w:p>
    <w:p w14:paraId="20BE365F" w14:textId="77777777" w:rsidR="009366A8" w:rsidRPr="009366A8" w:rsidRDefault="009366A8" w:rsidP="009366A8">
      <w:pPr>
        <w:rPr>
          <w:rFonts w:ascii="Times New Roman" w:hAnsi="Times New Roman" w:cs="Times New Roman"/>
          <w:lang w:val="en-PK"/>
        </w:rPr>
      </w:pPr>
      <w:r w:rsidRPr="009366A8">
        <w:rPr>
          <w:rFonts w:ascii="Times New Roman" w:hAnsi="Times New Roman" w:cs="Times New Roman"/>
          <w:b/>
          <w:bCs/>
          <w:lang w:val="en-PK"/>
        </w:rPr>
        <w:t>Count:</w:t>
      </w:r>
      <w:r w:rsidRPr="009366A8">
        <w:rPr>
          <w:rFonts w:ascii="Times New Roman" w:hAnsi="Times New Roman" w:cs="Times New Roman"/>
          <w:lang w:val="en-PK"/>
        </w:rPr>
        <w:t xml:space="preserve"> 1119</w:t>
      </w:r>
    </w:p>
    <w:p w14:paraId="3C388B37" w14:textId="77777777" w:rsidR="009366A8" w:rsidRPr="009366A8" w:rsidRDefault="009366A8" w:rsidP="009366A8">
      <w:pPr>
        <w:rPr>
          <w:rFonts w:ascii="Times New Roman" w:hAnsi="Times New Roman" w:cs="Times New Roman"/>
          <w:lang w:val="en-PK"/>
        </w:rPr>
      </w:pPr>
      <w:r w:rsidRPr="009366A8">
        <w:rPr>
          <w:rFonts w:ascii="Times New Roman" w:hAnsi="Times New Roman" w:cs="Times New Roman"/>
          <w:lang w:val="en-PK"/>
        </w:rPr>
        <w:t>High spending customers purchase products worth more than the median total spending across all product categories. These customers are among the most valuable business assets because they contribute significantly to company revenue. Businesses should focus on maintaining strong relationships with these customers through loyalty rewards and exclusive offers.</w:t>
      </w:r>
    </w:p>
    <w:p w14:paraId="6041995E" w14:textId="415D0EF7" w:rsidR="009366A8" w:rsidRPr="009366A8" w:rsidRDefault="009366A8" w:rsidP="009366A8">
      <w:pPr>
        <w:rPr>
          <w:rFonts w:ascii="Times New Roman" w:hAnsi="Times New Roman" w:cs="Times New Roman"/>
          <w:lang w:val="en-PK"/>
        </w:rPr>
      </w:pPr>
    </w:p>
    <w:p w14:paraId="4FA58390" w14:textId="77777777" w:rsidR="009366A8" w:rsidRPr="009366A8" w:rsidRDefault="009366A8" w:rsidP="009366A8">
      <w:pPr>
        <w:rPr>
          <w:rFonts w:ascii="Times New Roman" w:hAnsi="Times New Roman" w:cs="Times New Roman"/>
          <w:b/>
          <w:bCs/>
          <w:lang w:val="en-PK"/>
        </w:rPr>
      </w:pPr>
      <w:r w:rsidRPr="009366A8">
        <w:rPr>
          <w:rFonts w:ascii="Times New Roman" w:hAnsi="Times New Roman" w:cs="Times New Roman"/>
          <w:b/>
          <w:bCs/>
          <w:lang w:val="en-PK"/>
        </w:rPr>
        <w:t>7. Recently Active Customers</w:t>
      </w:r>
    </w:p>
    <w:p w14:paraId="1BB5120B" w14:textId="77777777" w:rsidR="009366A8" w:rsidRPr="009366A8" w:rsidRDefault="009366A8" w:rsidP="009366A8">
      <w:pPr>
        <w:rPr>
          <w:rFonts w:ascii="Times New Roman" w:hAnsi="Times New Roman" w:cs="Times New Roman"/>
          <w:lang w:val="en-PK"/>
        </w:rPr>
      </w:pPr>
      <w:r w:rsidRPr="009366A8">
        <w:rPr>
          <w:rFonts w:ascii="Times New Roman" w:hAnsi="Times New Roman" w:cs="Times New Roman"/>
          <w:b/>
          <w:bCs/>
          <w:lang w:val="en-PK"/>
        </w:rPr>
        <w:t>Count:</w:t>
      </w:r>
      <w:r w:rsidRPr="009366A8">
        <w:rPr>
          <w:rFonts w:ascii="Times New Roman" w:hAnsi="Times New Roman" w:cs="Times New Roman"/>
          <w:lang w:val="en-PK"/>
        </w:rPr>
        <w:t xml:space="preserve"> 692</w:t>
      </w:r>
    </w:p>
    <w:p w14:paraId="0C81E499" w14:textId="77777777" w:rsidR="009366A8" w:rsidRPr="009366A8" w:rsidRDefault="009366A8" w:rsidP="009366A8">
      <w:pPr>
        <w:rPr>
          <w:rFonts w:ascii="Times New Roman" w:hAnsi="Times New Roman" w:cs="Times New Roman"/>
          <w:lang w:val="en-PK"/>
        </w:rPr>
      </w:pPr>
      <w:r w:rsidRPr="009366A8">
        <w:rPr>
          <w:rFonts w:ascii="Times New Roman" w:hAnsi="Times New Roman" w:cs="Times New Roman"/>
          <w:lang w:val="en-PK"/>
        </w:rPr>
        <w:lastRenderedPageBreak/>
        <w:t>Recently active customers have made purchases within the recent period based on the Recency variable. These customers are actively engaged with the business and are more likely to respond positively to marketing campaigns. Regular communication and personalized offers can help maintain their engagement.</w:t>
      </w:r>
    </w:p>
    <w:p w14:paraId="6E2B88B0" w14:textId="2A13F9B7" w:rsidR="009366A8" w:rsidRPr="009366A8" w:rsidRDefault="009366A8" w:rsidP="009366A8">
      <w:pPr>
        <w:rPr>
          <w:rFonts w:ascii="Times New Roman" w:hAnsi="Times New Roman" w:cs="Times New Roman"/>
          <w:lang w:val="en-PK"/>
        </w:rPr>
      </w:pPr>
    </w:p>
    <w:p w14:paraId="1727B03E" w14:textId="77777777" w:rsidR="009366A8" w:rsidRPr="009366A8" w:rsidRDefault="009366A8" w:rsidP="009366A8">
      <w:pPr>
        <w:rPr>
          <w:rFonts w:ascii="Times New Roman" w:hAnsi="Times New Roman" w:cs="Times New Roman"/>
          <w:b/>
          <w:bCs/>
          <w:lang w:val="en-PK"/>
        </w:rPr>
      </w:pPr>
      <w:r w:rsidRPr="009366A8">
        <w:rPr>
          <w:rFonts w:ascii="Times New Roman" w:hAnsi="Times New Roman" w:cs="Times New Roman"/>
          <w:b/>
          <w:bCs/>
          <w:lang w:val="en-PK"/>
        </w:rPr>
        <w:t>Overall Business Insights</w:t>
      </w:r>
    </w:p>
    <w:p w14:paraId="68A0E801" w14:textId="77777777" w:rsidR="009366A8" w:rsidRPr="009366A8" w:rsidRDefault="009366A8" w:rsidP="009366A8">
      <w:pPr>
        <w:rPr>
          <w:rFonts w:ascii="Times New Roman" w:hAnsi="Times New Roman" w:cs="Times New Roman"/>
          <w:lang w:val="en-PK"/>
        </w:rPr>
      </w:pPr>
      <w:r w:rsidRPr="009366A8">
        <w:rPr>
          <w:rFonts w:ascii="Times New Roman" w:hAnsi="Times New Roman" w:cs="Times New Roman"/>
          <w:lang w:val="en-PK"/>
        </w:rPr>
        <w:t xml:space="preserve">The analysis of business indicators provides several valuable insights into customer </w:t>
      </w:r>
      <w:proofErr w:type="spellStart"/>
      <w:r w:rsidRPr="009366A8">
        <w:rPr>
          <w:rFonts w:ascii="Times New Roman" w:hAnsi="Times New Roman" w:cs="Times New Roman"/>
          <w:lang w:val="en-PK"/>
        </w:rPr>
        <w:t>behavior</w:t>
      </w:r>
      <w:proofErr w:type="spellEnd"/>
      <w:r w:rsidRPr="009366A8">
        <w:rPr>
          <w:rFonts w:ascii="Times New Roman" w:hAnsi="Times New Roman" w:cs="Times New Roman"/>
          <w:lang w:val="en-PK"/>
        </w:rPr>
        <w:t>:</w:t>
      </w:r>
    </w:p>
    <w:p w14:paraId="7FF15204" w14:textId="77777777" w:rsidR="009366A8" w:rsidRPr="009366A8" w:rsidRDefault="009366A8" w:rsidP="009366A8">
      <w:pPr>
        <w:numPr>
          <w:ilvl w:val="0"/>
          <w:numId w:val="1"/>
        </w:numPr>
        <w:rPr>
          <w:rFonts w:ascii="Times New Roman" w:hAnsi="Times New Roman" w:cs="Times New Roman"/>
          <w:lang w:val="en-PK"/>
        </w:rPr>
      </w:pPr>
      <w:r w:rsidRPr="009366A8">
        <w:rPr>
          <w:rFonts w:ascii="Times New Roman" w:hAnsi="Times New Roman" w:cs="Times New Roman"/>
          <w:lang w:val="en-PK"/>
        </w:rPr>
        <w:t xml:space="preserve">Nearly half of the customers belong to the high-income group, indicating a strong customer base with good purchasing power. </w:t>
      </w:r>
    </w:p>
    <w:p w14:paraId="67E4539E" w14:textId="77777777" w:rsidR="009366A8" w:rsidRPr="009366A8" w:rsidRDefault="009366A8" w:rsidP="009366A8">
      <w:pPr>
        <w:numPr>
          <w:ilvl w:val="0"/>
          <w:numId w:val="1"/>
        </w:numPr>
        <w:rPr>
          <w:rFonts w:ascii="Times New Roman" w:hAnsi="Times New Roman" w:cs="Times New Roman"/>
          <w:lang w:val="en-PK"/>
        </w:rPr>
      </w:pPr>
      <w:r w:rsidRPr="009366A8">
        <w:rPr>
          <w:rFonts w:ascii="Times New Roman" w:hAnsi="Times New Roman" w:cs="Times New Roman"/>
          <w:lang w:val="en-PK"/>
        </w:rPr>
        <w:t xml:space="preserve">A large number of customers are frequent buyers and high spenders, making them important contributors to business revenue. </w:t>
      </w:r>
    </w:p>
    <w:p w14:paraId="3D68D174" w14:textId="77777777" w:rsidR="009366A8" w:rsidRPr="009366A8" w:rsidRDefault="009366A8" w:rsidP="009366A8">
      <w:pPr>
        <w:numPr>
          <w:ilvl w:val="0"/>
          <w:numId w:val="1"/>
        </w:numPr>
        <w:rPr>
          <w:rFonts w:ascii="Times New Roman" w:hAnsi="Times New Roman" w:cs="Times New Roman"/>
          <w:lang w:val="en-PK"/>
        </w:rPr>
      </w:pPr>
      <w:r w:rsidRPr="009366A8">
        <w:rPr>
          <w:rFonts w:ascii="Times New Roman" w:hAnsi="Times New Roman" w:cs="Times New Roman"/>
          <w:lang w:val="en-PK"/>
        </w:rPr>
        <w:t xml:space="preserve">The marketing campaign achieved positive responses from 334 customers, showing opportunities to improve campaign effectiveness further. </w:t>
      </w:r>
    </w:p>
    <w:p w14:paraId="79382F0C" w14:textId="77777777" w:rsidR="009366A8" w:rsidRPr="009366A8" w:rsidRDefault="009366A8" w:rsidP="009366A8">
      <w:pPr>
        <w:numPr>
          <w:ilvl w:val="0"/>
          <w:numId w:val="1"/>
        </w:numPr>
        <w:rPr>
          <w:rFonts w:ascii="Times New Roman" w:hAnsi="Times New Roman" w:cs="Times New Roman"/>
          <w:lang w:val="en-PK"/>
        </w:rPr>
      </w:pPr>
      <w:r w:rsidRPr="009366A8">
        <w:rPr>
          <w:rFonts w:ascii="Times New Roman" w:hAnsi="Times New Roman" w:cs="Times New Roman"/>
          <w:lang w:val="en-PK"/>
        </w:rPr>
        <w:t xml:space="preserve">Customer complaints are very low, suggesting generally high customer satisfaction. </w:t>
      </w:r>
    </w:p>
    <w:p w14:paraId="7B71CC60" w14:textId="77777777" w:rsidR="009366A8" w:rsidRPr="009366A8" w:rsidRDefault="009366A8" w:rsidP="009366A8">
      <w:pPr>
        <w:numPr>
          <w:ilvl w:val="0"/>
          <w:numId w:val="1"/>
        </w:numPr>
        <w:rPr>
          <w:rFonts w:ascii="Times New Roman" w:hAnsi="Times New Roman" w:cs="Times New Roman"/>
          <w:lang w:val="en-PK"/>
        </w:rPr>
      </w:pPr>
      <w:r w:rsidRPr="009366A8">
        <w:rPr>
          <w:rFonts w:ascii="Times New Roman" w:hAnsi="Times New Roman" w:cs="Times New Roman"/>
          <w:lang w:val="en-PK"/>
        </w:rPr>
        <w:t xml:space="preserve">A considerable number of customers actively visit the website and have made recent purchases, demonstrating strong customer engagement. </w:t>
      </w:r>
    </w:p>
    <w:p w14:paraId="57BA8A2A" w14:textId="5B5FAF1B" w:rsidR="009366A8" w:rsidRPr="009366A8" w:rsidRDefault="009366A8" w:rsidP="009366A8">
      <w:pPr>
        <w:rPr>
          <w:rFonts w:ascii="Times New Roman" w:hAnsi="Times New Roman" w:cs="Times New Roman"/>
          <w:lang w:val="en-PK"/>
        </w:rPr>
      </w:pPr>
    </w:p>
    <w:p w14:paraId="2A5360E0" w14:textId="77777777" w:rsidR="009366A8" w:rsidRPr="009366A8" w:rsidRDefault="009366A8" w:rsidP="009366A8">
      <w:pPr>
        <w:rPr>
          <w:rFonts w:ascii="Times New Roman" w:hAnsi="Times New Roman" w:cs="Times New Roman"/>
          <w:b/>
          <w:bCs/>
          <w:lang w:val="en-PK"/>
        </w:rPr>
      </w:pPr>
      <w:r w:rsidRPr="009366A8">
        <w:rPr>
          <w:rFonts w:ascii="Times New Roman" w:hAnsi="Times New Roman" w:cs="Times New Roman"/>
          <w:b/>
          <w:bCs/>
          <w:lang w:val="en-PK"/>
        </w:rPr>
        <w:t>Conclusion</w:t>
      </w:r>
    </w:p>
    <w:p w14:paraId="5BB82F44" w14:textId="77777777" w:rsidR="009366A8" w:rsidRPr="009366A8" w:rsidRDefault="009366A8" w:rsidP="009366A8">
      <w:pPr>
        <w:rPr>
          <w:rFonts w:ascii="Times New Roman" w:hAnsi="Times New Roman" w:cs="Times New Roman"/>
          <w:lang w:val="en-PK"/>
        </w:rPr>
      </w:pPr>
      <w:r w:rsidRPr="009366A8">
        <w:rPr>
          <w:rFonts w:ascii="Times New Roman" w:hAnsi="Times New Roman" w:cs="Times New Roman"/>
          <w:lang w:val="en-PK"/>
        </w:rPr>
        <w:t xml:space="preserve">The Customer Personality Analysis dataset provides meaningful business insights that can help organizations improve customer relationship management, increase sales, and optimize marketing strategies. By identifying high-value customers, monitoring campaign responses, and understanding customer </w:t>
      </w:r>
      <w:proofErr w:type="spellStart"/>
      <w:r w:rsidRPr="009366A8">
        <w:rPr>
          <w:rFonts w:ascii="Times New Roman" w:hAnsi="Times New Roman" w:cs="Times New Roman"/>
          <w:lang w:val="en-PK"/>
        </w:rPr>
        <w:t>behavior</w:t>
      </w:r>
      <w:proofErr w:type="spellEnd"/>
      <w:r w:rsidRPr="009366A8">
        <w:rPr>
          <w:rFonts w:ascii="Times New Roman" w:hAnsi="Times New Roman" w:cs="Times New Roman"/>
          <w:lang w:val="en-PK"/>
        </w:rPr>
        <w:t>, businesses can make informed decisions that support long-term growth and customer satisfaction.</w:t>
      </w:r>
    </w:p>
    <w:p w14:paraId="2F60E8A6" w14:textId="77777777" w:rsidR="001F4C08" w:rsidRDefault="001F4C08"/>
    <w:sectPr w:rsidR="001F4C08" w:rsidSect="009366A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DC0344"/>
    <w:multiLevelType w:val="multilevel"/>
    <w:tmpl w:val="E142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1039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7F4"/>
    <w:rsid w:val="001F4C08"/>
    <w:rsid w:val="004A09F2"/>
    <w:rsid w:val="005F52F2"/>
    <w:rsid w:val="009366A8"/>
    <w:rsid w:val="00C967F4"/>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18A78"/>
  <w15:chartTrackingRefBased/>
  <w15:docId w15:val="{928F8AA9-A1B0-41FB-BAF0-46E1D9F30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67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67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67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67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67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67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67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67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67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7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67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67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67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67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67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67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67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67F4"/>
    <w:rPr>
      <w:rFonts w:eastAsiaTheme="majorEastAsia" w:cstheme="majorBidi"/>
      <w:color w:val="272727" w:themeColor="text1" w:themeTint="D8"/>
    </w:rPr>
  </w:style>
  <w:style w:type="paragraph" w:styleId="Title">
    <w:name w:val="Title"/>
    <w:basedOn w:val="Normal"/>
    <w:next w:val="Normal"/>
    <w:link w:val="TitleChar"/>
    <w:uiPriority w:val="10"/>
    <w:qFormat/>
    <w:rsid w:val="00C967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7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7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7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7F4"/>
    <w:pPr>
      <w:spacing w:before="160"/>
      <w:jc w:val="center"/>
    </w:pPr>
    <w:rPr>
      <w:i/>
      <w:iCs/>
      <w:color w:val="404040" w:themeColor="text1" w:themeTint="BF"/>
    </w:rPr>
  </w:style>
  <w:style w:type="character" w:customStyle="1" w:styleId="QuoteChar">
    <w:name w:val="Quote Char"/>
    <w:basedOn w:val="DefaultParagraphFont"/>
    <w:link w:val="Quote"/>
    <w:uiPriority w:val="29"/>
    <w:rsid w:val="00C967F4"/>
    <w:rPr>
      <w:i/>
      <w:iCs/>
      <w:color w:val="404040" w:themeColor="text1" w:themeTint="BF"/>
    </w:rPr>
  </w:style>
  <w:style w:type="paragraph" w:styleId="ListParagraph">
    <w:name w:val="List Paragraph"/>
    <w:basedOn w:val="Normal"/>
    <w:uiPriority w:val="34"/>
    <w:qFormat/>
    <w:rsid w:val="00C967F4"/>
    <w:pPr>
      <w:ind w:left="720"/>
      <w:contextualSpacing/>
    </w:pPr>
  </w:style>
  <w:style w:type="character" w:styleId="IntenseEmphasis">
    <w:name w:val="Intense Emphasis"/>
    <w:basedOn w:val="DefaultParagraphFont"/>
    <w:uiPriority w:val="21"/>
    <w:qFormat/>
    <w:rsid w:val="00C967F4"/>
    <w:rPr>
      <w:i/>
      <w:iCs/>
      <w:color w:val="0F4761" w:themeColor="accent1" w:themeShade="BF"/>
    </w:rPr>
  </w:style>
  <w:style w:type="paragraph" w:styleId="IntenseQuote">
    <w:name w:val="Intense Quote"/>
    <w:basedOn w:val="Normal"/>
    <w:next w:val="Normal"/>
    <w:link w:val="IntenseQuoteChar"/>
    <w:uiPriority w:val="30"/>
    <w:qFormat/>
    <w:rsid w:val="00C967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67F4"/>
    <w:rPr>
      <w:i/>
      <w:iCs/>
      <w:color w:val="0F4761" w:themeColor="accent1" w:themeShade="BF"/>
    </w:rPr>
  </w:style>
  <w:style w:type="character" w:styleId="IntenseReference">
    <w:name w:val="Intense Reference"/>
    <w:basedOn w:val="DefaultParagraphFont"/>
    <w:uiPriority w:val="32"/>
    <w:qFormat/>
    <w:rsid w:val="00C967F4"/>
    <w:rPr>
      <w:b/>
      <w:bCs/>
      <w:smallCaps/>
      <w:color w:val="0F4761" w:themeColor="accent1" w:themeShade="BF"/>
      <w:spacing w:val="5"/>
    </w:rPr>
  </w:style>
  <w:style w:type="table" w:styleId="TableGrid">
    <w:name w:val="Table Grid"/>
    <w:basedOn w:val="TableNormal"/>
    <w:uiPriority w:val="39"/>
    <w:rsid w:val="009366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682</Words>
  <Characters>3891</Characters>
  <Application>Microsoft Office Word</Application>
  <DocSecurity>0</DocSecurity>
  <Lines>32</Lines>
  <Paragraphs>9</Paragraphs>
  <ScaleCrop>false</ScaleCrop>
  <Company/>
  <LinksUpToDate>false</LinksUpToDate>
  <CharactersWithSpaces>4564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Areej Fatima</dc:creator>
  <cp:keywords/>
  <dc:description/>
  <cp:lastModifiedBy>Areej Fatima</cp:lastModifiedBy>
  <cp:revision>2</cp:revision>
  <dcterms:created xsi:type="dcterms:W3CDTF">2026-07-30T20:14:00Z</dcterms:created>
  <dcterms:modified xsi:type="dcterms:W3CDTF">2026-07-30T20:18:00Z</dcterms:modified>
</cp:coreProperties>
</file>