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00197" w14:textId="29B2CFAE" w:rsidR="00BF0B48" w:rsidRPr="00BF0B48" w:rsidRDefault="00BF0B48" w:rsidP="00BF0B48">
      <w:pPr>
        <w:jc w:val="center"/>
        <w:rPr>
          <w:rFonts w:ascii="Times New Roman" w:hAnsi="Times New Roman" w:cs="Times New Roman"/>
          <w:b/>
          <w:bCs/>
          <w:sz w:val="28"/>
          <w:szCs w:val="28"/>
          <w:lang w:val="en-PK"/>
        </w:rPr>
      </w:pPr>
      <w:r w:rsidRPr="00BF0B48">
        <w:rPr>
          <w:rFonts w:ascii="Times New Roman" w:hAnsi="Times New Roman" w:cs="Times New Roman"/>
          <w:b/>
          <w:bCs/>
          <w:sz w:val="28"/>
          <w:szCs w:val="28"/>
          <w:lang w:val="en-PK"/>
        </w:rPr>
        <w:t>Activity 3 – Missing Values Report</w:t>
      </w:r>
    </w:p>
    <w:p w14:paraId="2F29E99B" w14:textId="77777777" w:rsidR="00BF0B48" w:rsidRPr="00BF0B48" w:rsidRDefault="00BF0B48" w:rsidP="00BF0B48">
      <w:pPr>
        <w:rPr>
          <w:rFonts w:ascii="Times New Roman" w:hAnsi="Times New Roman" w:cs="Times New Roman"/>
          <w:b/>
          <w:bCs/>
          <w:lang w:val="en-PK"/>
        </w:rPr>
      </w:pPr>
      <w:r w:rsidRPr="00BF0B48">
        <w:rPr>
          <w:rFonts w:ascii="Times New Roman" w:hAnsi="Times New Roman" w:cs="Times New Roman"/>
          <w:b/>
          <w:bCs/>
          <w:lang w:val="en-PK"/>
        </w:rPr>
        <w:t>Objective</w:t>
      </w:r>
    </w:p>
    <w:p w14:paraId="75F39A6D" w14:textId="77777777" w:rsidR="00BF0B48" w:rsidRPr="00BF0B48" w:rsidRDefault="00BF0B48" w:rsidP="00BF0B48">
      <w:pPr>
        <w:rPr>
          <w:rFonts w:ascii="Times New Roman" w:hAnsi="Times New Roman" w:cs="Times New Roman"/>
          <w:lang w:val="en-PK"/>
        </w:rPr>
      </w:pPr>
      <w:r w:rsidRPr="00BF0B48">
        <w:rPr>
          <w:rFonts w:ascii="Times New Roman" w:hAnsi="Times New Roman" w:cs="Times New Roman"/>
          <w:lang w:val="en-PK"/>
        </w:rPr>
        <w:t>The objective of this activity was to identify missing values in the dataset and apply an appropriate technique to handle them. Proper handling of missing data improves data quality and ensures reliable analysis and machine learning results.</w:t>
      </w:r>
    </w:p>
    <w:p w14:paraId="1D782D81" w14:textId="232CBB34" w:rsidR="00BF0B48" w:rsidRPr="00BF0B48" w:rsidRDefault="00BF0B48" w:rsidP="00BF0B48">
      <w:pPr>
        <w:rPr>
          <w:rFonts w:ascii="Times New Roman" w:hAnsi="Times New Roman" w:cs="Times New Roman"/>
          <w:lang w:val="en-PK"/>
        </w:rPr>
      </w:pPr>
    </w:p>
    <w:p w14:paraId="2676628A" w14:textId="77777777" w:rsidR="00BF0B48" w:rsidRPr="00BF0B48" w:rsidRDefault="00BF0B48" w:rsidP="00BF0B48">
      <w:pPr>
        <w:rPr>
          <w:rFonts w:ascii="Times New Roman" w:hAnsi="Times New Roman" w:cs="Times New Roman"/>
          <w:b/>
          <w:bCs/>
          <w:lang w:val="en-PK"/>
        </w:rPr>
      </w:pPr>
      <w:r w:rsidRPr="00BF0B48">
        <w:rPr>
          <w:rFonts w:ascii="Times New Roman" w:hAnsi="Times New Roman" w:cs="Times New Roman"/>
          <w:b/>
          <w:bCs/>
          <w:lang w:val="en-PK"/>
        </w:rPr>
        <w:t>Missing Values Analysis</w:t>
      </w:r>
    </w:p>
    <w:p w14:paraId="26AF1636" w14:textId="77777777" w:rsidR="00BF0B48" w:rsidRDefault="00BF0B48" w:rsidP="00BF0B48">
      <w:pPr>
        <w:rPr>
          <w:rFonts w:ascii="Times New Roman" w:hAnsi="Times New Roman" w:cs="Times New Roman"/>
          <w:lang w:val="en-PK"/>
        </w:rPr>
      </w:pPr>
      <w:r w:rsidRPr="00BF0B48">
        <w:rPr>
          <w:rFonts w:ascii="Times New Roman" w:hAnsi="Times New Roman" w:cs="Times New Roman"/>
          <w:lang w:val="en-PK"/>
        </w:rPr>
        <w:t xml:space="preserve">The dataset was inspected for missing values in every variable. The inspection showed that only the </w:t>
      </w:r>
      <w:r w:rsidRPr="00BF0B48">
        <w:rPr>
          <w:rFonts w:ascii="Times New Roman" w:hAnsi="Times New Roman" w:cs="Times New Roman"/>
          <w:b/>
          <w:bCs/>
          <w:lang w:val="en-PK"/>
        </w:rPr>
        <w:t>Income</w:t>
      </w:r>
      <w:r w:rsidRPr="00BF0B48">
        <w:rPr>
          <w:rFonts w:ascii="Times New Roman" w:hAnsi="Times New Roman" w:cs="Times New Roman"/>
          <w:lang w:val="en-PK"/>
        </w:rPr>
        <w:t xml:space="preserve"> column contained missing values.</w:t>
      </w:r>
    </w:p>
    <w:tbl>
      <w:tblPr>
        <w:tblStyle w:val="TableGrid"/>
        <w:tblW w:w="0" w:type="auto"/>
        <w:tblLook w:val="04A0" w:firstRow="1" w:lastRow="0" w:firstColumn="1" w:lastColumn="0" w:noHBand="0" w:noVBand="1"/>
      </w:tblPr>
      <w:tblGrid>
        <w:gridCol w:w="3005"/>
        <w:gridCol w:w="3005"/>
        <w:gridCol w:w="3006"/>
      </w:tblGrid>
      <w:tr w:rsidR="00BF0B48" w14:paraId="7B0B9FFC" w14:textId="77777777" w:rsidTr="00C70CF0">
        <w:tc>
          <w:tcPr>
            <w:tcW w:w="3005" w:type="dxa"/>
          </w:tcPr>
          <w:p w14:paraId="4FFDFDC0" w14:textId="4FCB86DD" w:rsidR="00BF0B48" w:rsidRDefault="00BF0B48" w:rsidP="00BF0B48">
            <w:pPr>
              <w:rPr>
                <w:rFonts w:ascii="Times New Roman" w:hAnsi="Times New Roman" w:cs="Times New Roman"/>
                <w:lang w:val="en-PK"/>
              </w:rPr>
            </w:pPr>
            <w:r w:rsidRPr="00BF0B48">
              <w:rPr>
                <w:rFonts w:ascii="Times New Roman" w:hAnsi="Times New Roman" w:cs="Times New Roman"/>
                <w:b/>
                <w:bCs/>
                <w:lang w:val="en-PK"/>
              </w:rPr>
              <w:t>Variable</w:t>
            </w:r>
          </w:p>
        </w:tc>
        <w:tc>
          <w:tcPr>
            <w:tcW w:w="3005" w:type="dxa"/>
            <w:vAlign w:val="center"/>
          </w:tcPr>
          <w:p w14:paraId="5DFC9699" w14:textId="77C821A5" w:rsidR="00BF0B48" w:rsidRDefault="00BF0B48" w:rsidP="00BF0B48">
            <w:pPr>
              <w:rPr>
                <w:rFonts w:ascii="Times New Roman" w:hAnsi="Times New Roman" w:cs="Times New Roman"/>
                <w:lang w:val="en-PK"/>
              </w:rPr>
            </w:pPr>
            <w:r w:rsidRPr="00BF0B48">
              <w:rPr>
                <w:rFonts w:ascii="Times New Roman" w:hAnsi="Times New Roman" w:cs="Times New Roman"/>
                <w:b/>
                <w:bCs/>
                <w:lang w:val="en-PK"/>
              </w:rPr>
              <w:t>Missing Values</w:t>
            </w:r>
          </w:p>
        </w:tc>
        <w:tc>
          <w:tcPr>
            <w:tcW w:w="3006" w:type="dxa"/>
          </w:tcPr>
          <w:p w14:paraId="3E2A6258" w14:textId="2F83A117" w:rsidR="00BF0B48" w:rsidRDefault="00BF0B48" w:rsidP="00BF0B48">
            <w:pPr>
              <w:rPr>
                <w:rFonts w:ascii="Times New Roman" w:hAnsi="Times New Roman" w:cs="Times New Roman"/>
                <w:lang w:val="en-PK"/>
              </w:rPr>
            </w:pPr>
            <w:r w:rsidRPr="00BF0B48">
              <w:rPr>
                <w:rFonts w:ascii="Times New Roman" w:hAnsi="Times New Roman" w:cs="Times New Roman"/>
                <w:b/>
                <w:bCs/>
                <w:lang w:val="en-PK"/>
              </w:rPr>
              <w:t>Percentage</w:t>
            </w:r>
          </w:p>
        </w:tc>
      </w:tr>
      <w:tr w:rsidR="00BF0B48" w14:paraId="2958D5C4" w14:textId="77777777" w:rsidTr="00E3539D">
        <w:tc>
          <w:tcPr>
            <w:tcW w:w="3005" w:type="dxa"/>
            <w:vAlign w:val="center"/>
          </w:tcPr>
          <w:p w14:paraId="08057478" w14:textId="5388D992" w:rsidR="00BF0B48" w:rsidRDefault="00BF0B48" w:rsidP="00BF0B48">
            <w:pPr>
              <w:rPr>
                <w:rFonts w:ascii="Times New Roman" w:hAnsi="Times New Roman" w:cs="Times New Roman"/>
                <w:lang w:val="en-PK"/>
              </w:rPr>
            </w:pPr>
            <w:r w:rsidRPr="00BF0B48">
              <w:rPr>
                <w:rFonts w:ascii="Times New Roman" w:hAnsi="Times New Roman" w:cs="Times New Roman"/>
                <w:lang w:val="en-PK"/>
              </w:rPr>
              <w:t>Income</w:t>
            </w:r>
          </w:p>
        </w:tc>
        <w:tc>
          <w:tcPr>
            <w:tcW w:w="3005" w:type="dxa"/>
            <w:vAlign w:val="center"/>
          </w:tcPr>
          <w:p w14:paraId="5451E50D" w14:textId="4E2DB322" w:rsidR="00BF0B48" w:rsidRDefault="00BF0B48" w:rsidP="00BF0B48">
            <w:pPr>
              <w:rPr>
                <w:rFonts w:ascii="Times New Roman" w:hAnsi="Times New Roman" w:cs="Times New Roman"/>
                <w:lang w:val="en-PK"/>
              </w:rPr>
            </w:pPr>
            <w:r w:rsidRPr="00BF0B48">
              <w:rPr>
                <w:rFonts w:ascii="Times New Roman" w:hAnsi="Times New Roman" w:cs="Times New Roman"/>
                <w:lang w:val="en-PK"/>
              </w:rPr>
              <w:t>24</w:t>
            </w:r>
          </w:p>
        </w:tc>
        <w:tc>
          <w:tcPr>
            <w:tcW w:w="3006" w:type="dxa"/>
            <w:vAlign w:val="center"/>
          </w:tcPr>
          <w:p w14:paraId="64CD0C2C" w14:textId="75B69907" w:rsidR="00BF0B48" w:rsidRDefault="00BF0B48" w:rsidP="00BF0B48">
            <w:pPr>
              <w:rPr>
                <w:rFonts w:ascii="Times New Roman" w:hAnsi="Times New Roman" w:cs="Times New Roman"/>
                <w:lang w:val="en-PK"/>
              </w:rPr>
            </w:pPr>
            <w:r w:rsidRPr="00BF0B48">
              <w:rPr>
                <w:rFonts w:ascii="Times New Roman" w:hAnsi="Times New Roman" w:cs="Times New Roman"/>
                <w:lang w:val="en-PK"/>
              </w:rPr>
              <w:t>1.07%</w:t>
            </w:r>
          </w:p>
        </w:tc>
      </w:tr>
    </w:tbl>
    <w:p w14:paraId="1811FF01" w14:textId="6D48543F" w:rsidR="00BF0B48" w:rsidRPr="00BF0B48" w:rsidRDefault="00BF0B48" w:rsidP="00BF0B48">
      <w:pPr>
        <w:rPr>
          <w:rFonts w:ascii="Times New Roman" w:hAnsi="Times New Roman" w:cs="Times New Roman"/>
          <w:lang w:val="en-PK"/>
        </w:rPr>
      </w:pPr>
      <w:r w:rsidRPr="00BF0B48">
        <w:rPr>
          <w:rFonts w:ascii="Times New Roman" w:hAnsi="Times New Roman" w:cs="Times New Roman"/>
          <w:lang w:val="en-PK"/>
        </w:rPr>
        <w:t xml:space="preserve">All other variables contained </w:t>
      </w:r>
      <w:r w:rsidRPr="00BF0B48">
        <w:rPr>
          <w:rFonts w:ascii="Times New Roman" w:hAnsi="Times New Roman" w:cs="Times New Roman"/>
          <w:b/>
          <w:bCs/>
          <w:lang w:val="en-PK"/>
        </w:rPr>
        <w:t>no missing values</w:t>
      </w:r>
      <w:r w:rsidRPr="00BF0B48">
        <w:rPr>
          <w:rFonts w:ascii="Times New Roman" w:hAnsi="Times New Roman" w:cs="Times New Roman"/>
          <w:lang w:val="en-PK"/>
        </w:rPr>
        <w:t>.</w:t>
      </w:r>
    </w:p>
    <w:p w14:paraId="24D9FB8D" w14:textId="77777777" w:rsidR="00BF0B48" w:rsidRDefault="00BF0B48" w:rsidP="00BF0B48">
      <w:pPr>
        <w:rPr>
          <w:rFonts w:ascii="Times New Roman" w:hAnsi="Times New Roman" w:cs="Times New Roman"/>
          <w:b/>
          <w:bCs/>
          <w:lang w:val="en-PK"/>
        </w:rPr>
      </w:pPr>
    </w:p>
    <w:p w14:paraId="05708888" w14:textId="0AD4E821" w:rsidR="00BF0B48" w:rsidRPr="00BF0B48" w:rsidRDefault="00BF0B48" w:rsidP="00BF0B48">
      <w:pPr>
        <w:rPr>
          <w:rFonts w:ascii="Times New Roman" w:hAnsi="Times New Roman" w:cs="Times New Roman"/>
          <w:b/>
          <w:bCs/>
          <w:lang w:val="en-PK"/>
        </w:rPr>
      </w:pPr>
      <w:r w:rsidRPr="00BF0B48">
        <w:rPr>
          <w:rFonts w:ascii="Times New Roman" w:hAnsi="Times New Roman" w:cs="Times New Roman"/>
          <w:b/>
          <w:bCs/>
          <w:lang w:val="en-PK"/>
        </w:rPr>
        <w:t>Chosen Method</w:t>
      </w:r>
    </w:p>
    <w:p w14:paraId="4932819A" w14:textId="77777777" w:rsidR="00BF0B48" w:rsidRPr="00BF0B48" w:rsidRDefault="00BF0B48" w:rsidP="00BF0B48">
      <w:pPr>
        <w:rPr>
          <w:rFonts w:ascii="Times New Roman" w:hAnsi="Times New Roman" w:cs="Times New Roman"/>
          <w:lang w:val="en-PK"/>
        </w:rPr>
      </w:pPr>
      <w:r w:rsidRPr="00BF0B48">
        <w:rPr>
          <w:rFonts w:ascii="Times New Roman" w:hAnsi="Times New Roman" w:cs="Times New Roman"/>
          <w:lang w:val="en-PK"/>
        </w:rPr>
        <w:t>The Median Imputation method was selected to replace missing values in the Income column.</w:t>
      </w:r>
    </w:p>
    <w:p w14:paraId="0BC7F8CB" w14:textId="22C8AA7E" w:rsidR="00BF0B48" w:rsidRPr="00BF0B48" w:rsidRDefault="00BF0B48" w:rsidP="00BF0B48">
      <w:pPr>
        <w:rPr>
          <w:rFonts w:ascii="Times New Roman" w:hAnsi="Times New Roman" w:cs="Times New Roman"/>
          <w:lang w:val="en-PK"/>
        </w:rPr>
      </w:pPr>
      <w:r w:rsidRPr="00BF0B48">
        <w:rPr>
          <w:rFonts w:ascii="Times New Roman" w:hAnsi="Times New Roman" w:cs="Times New Roman"/>
          <w:lang w:val="en-PK"/>
        </w:rPr>
        <w:t>Justification</w:t>
      </w:r>
      <w:r>
        <w:rPr>
          <w:rFonts w:ascii="Times New Roman" w:hAnsi="Times New Roman" w:cs="Times New Roman"/>
          <w:lang w:val="en-PK"/>
        </w:rPr>
        <w:t xml:space="preserve"> = </w:t>
      </w:r>
      <w:r w:rsidRPr="00BF0B48">
        <w:rPr>
          <w:rFonts w:ascii="Times New Roman" w:hAnsi="Times New Roman" w:cs="Times New Roman"/>
          <w:lang w:val="en-PK"/>
        </w:rPr>
        <w:t xml:space="preserve">The Income variable contains a few extreme values (outliers), such as very </w:t>
      </w:r>
      <w:proofErr w:type="gramStart"/>
      <w:r w:rsidRPr="00BF0B48">
        <w:rPr>
          <w:rFonts w:ascii="Times New Roman" w:hAnsi="Times New Roman" w:cs="Times New Roman"/>
          <w:lang w:val="en-PK"/>
        </w:rPr>
        <w:t>high income</w:t>
      </w:r>
      <w:proofErr w:type="gramEnd"/>
      <w:r w:rsidRPr="00BF0B48">
        <w:rPr>
          <w:rFonts w:ascii="Times New Roman" w:hAnsi="Times New Roman" w:cs="Times New Roman"/>
          <w:lang w:val="en-PK"/>
        </w:rPr>
        <w:t xml:space="preserve"> records. Using the mean could be influenced by these outliers and produce biased estimates. The median represents the central value of the distribution and is more robust to extreme values, making it a more appropriate choice.</w:t>
      </w:r>
    </w:p>
    <w:p w14:paraId="11A03175" w14:textId="77777777" w:rsidR="00BF0B48" w:rsidRPr="00BF0B48" w:rsidRDefault="00BF0B48" w:rsidP="00BF0B48">
      <w:pPr>
        <w:rPr>
          <w:rFonts w:ascii="Times New Roman" w:hAnsi="Times New Roman" w:cs="Times New Roman"/>
          <w:b/>
          <w:bCs/>
          <w:lang w:val="en-PK"/>
        </w:rPr>
      </w:pPr>
      <w:r w:rsidRPr="00BF0B48">
        <w:rPr>
          <w:rFonts w:ascii="Times New Roman" w:hAnsi="Times New Roman" w:cs="Times New Roman"/>
          <w:b/>
          <w:bCs/>
          <w:lang w:val="en-PK"/>
        </w:rPr>
        <w:t>Python Implementation</w:t>
      </w:r>
    </w:p>
    <w:p w14:paraId="49960156" w14:textId="77777777" w:rsidR="00BF0B48" w:rsidRPr="00BF0B48" w:rsidRDefault="00BF0B48" w:rsidP="00BF0B48">
      <w:pPr>
        <w:rPr>
          <w:rFonts w:ascii="Times New Roman" w:hAnsi="Times New Roman" w:cs="Times New Roman"/>
          <w:lang w:val="en-PK"/>
        </w:rPr>
      </w:pPr>
      <w:r w:rsidRPr="00BF0B48">
        <w:rPr>
          <w:rFonts w:ascii="Times New Roman" w:hAnsi="Times New Roman" w:cs="Times New Roman"/>
          <w:lang w:val="en-PK"/>
        </w:rPr>
        <w:t>The missing values were replaced using the following logic:</w:t>
      </w:r>
    </w:p>
    <w:p w14:paraId="1ABE240D" w14:textId="77777777" w:rsidR="00BF0B48" w:rsidRPr="00BF0B48" w:rsidRDefault="00BF0B48" w:rsidP="00BF0B48">
      <w:pPr>
        <w:numPr>
          <w:ilvl w:val="0"/>
          <w:numId w:val="1"/>
        </w:numPr>
        <w:spacing w:after="0"/>
        <w:rPr>
          <w:rFonts w:ascii="Times New Roman" w:hAnsi="Times New Roman" w:cs="Times New Roman"/>
          <w:lang w:val="en-PK"/>
        </w:rPr>
      </w:pPr>
      <w:r w:rsidRPr="00BF0B48">
        <w:rPr>
          <w:rFonts w:ascii="Times New Roman" w:hAnsi="Times New Roman" w:cs="Times New Roman"/>
          <w:lang w:val="en-PK"/>
        </w:rPr>
        <w:t xml:space="preserve">Calculate the median of the Income column. </w:t>
      </w:r>
    </w:p>
    <w:p w14:paraId="0B79B81B" w14:textId="77777777" w:rsidR="00BF0B48" w:rsidRPr="00BF0B48" w:rsidRDefault="00BF0B48" w:rsidP="00BF0B48">
      <w:pPr>
        <w:numPr>
          <w:ilvl w:val="0"/>
          <w:numId w:val="1"/>
        </w:numPr>
        <w:spacing w:after="0"/>
        <w:rPr>
          <w:rFonts w:ascii="Times New Roman" w:hAnsi="Times New Roman" w:cs="Times New Roman"/>
          <w:lang w:val="en-PK"/>
        </w:rPr>
      </w:pPr>
      <w:r w:rsidRPr="00BF0B48">
        <w:rPr>
          <w:rFonts w:ascii="Times New Roman" w:hAnsi="Times New Roman" w:cs="Times New Roman"/>
          <w:lang w:val="en-PK"/>
        </w:rPr>
        <w:t xml:space="preserve">Replace all missing Income values with the calculated median. </w:t>
      </w:r>
    </w:p>
    <w:p w14:paraId="1238D0FB" w14:textId="3492CB67" w:rsidR="00BF0B48" w:rsidRPr="00BF0B48" w:rsidRDefault="00BF0B48" w:rsidP="00BF0B48">
      <w:pPr>
        <w:numPr>
          <w:ilvl w:val="0"/>
          <w:numId w:val="1"/>
        </w:numPr>
        <w:spacing w:after="0"/>
        <w:rPr>
          <w:rFonts w:ascii="Times New Roman" w:hAnsi="Times New Roman" w:cs="Times New Roman"/>
          <w:lang w:val="en-PK"/>
        </w:rPr>
      </w:pPr>
      <w:r w:rsidRPr="00BF0B48">
        <w:rPr>
          <w:rFonts w:ascii="Times New Roman" w:hAnsi="Times New Roman" w:cs="Times New Roman"/>
          <w:lang w:val="en-PK"/>
        </w:rPr>
        <w:t xml:space="preserve">Verify that no missing values remain. </w:t>
      </w:r>
    </w:p>
    <w:p w14:paraId="28B5F0EC" w14:textId="77777777" w:rsidR="00BF0B48" w:rsidRDefault="00BF0B48" w:rsidP="00BF0B48">
      <w:pPr>
        <w:rPr>
          <w:rFonts w:ascii="Times New Roman" w:hAnsi="Times New Roman" w:cs="Times New Roman"/>
          <w:b/>
          <w:bCs/>
          <w:lang w:val="en-PK"/>
        </w:rPr>
      </w:pPr>
      <w:r w:rsidRPr="00BF0B48">
        <w:rPr>
          <w:rFonts w:ascii="Times New Roman" w:hAnsi="Times New Roman" w:cs="Times New Roman"/>
          <w:b/>
          <w:bCs/>
          <w:lang w:val="en-PK"/>
        </w:rPr>
        <w:t>Results</w:t>
      </w:r>
    </w:p>
    <w:tbl>
      <w:tblPr>
        <w:tblStyle w:val="TableGrid"/>
        <w:tblW w:w="0" w:type="auto"/>
        <w:tblLook w:val="04A0" w:firstRow="1" w:lastRow="0" w:firstColumn="1" w:lastColumn="0" w:noHBand="0" w:noVBand="1"/>
      </w:tblPr>
      <w:tblGrid>
        <w:gridCol w:w="4508"/>
        <w:gridCol w:w="4508"/>
      </w:tblGrid>
      <w:tr w:rsidR="00BF0B48" w14:paraId="2CBAE496" w14:textId="77777777" w:rsidTr="00647110">
        <w:tc>
          <w:tcPr>
            <w:tcW w:w="4508" w:type="dxa"/>
            <w:vAlign w:val="center"/>
          </w:tcPr>
          <w:p w14:paraId="7DA9825A" w14:textId="1BCA94C2" w:rsidR="00BF0B48" w:rsidRDefault="00BF0B48" w:rsidP="00BF0B48">
            <w:pPr>
              <w:rPr>
                <w:rFonts w:ascii="Times New Roman" w:hAnsi="Times New Roman" w:cs="Times New Roman"/>
                <w:b/>
                <w:bCs/>
                <w:lang w:val="en-PK"/>
              </w:rPr>
            </w:pPr>
            <w:r w:rsidRPr="00BF0B48">
              <w:rPr>
                <w:rFonts w:ascii="Times New Roman" w:hAnsi="Times New Roman" w:cs="Times New Roman"/>
                <w:b/>
                <w:bCs/>
                <w:lang w:val="en-PK"/>
              </w:rPr>
              <w:t>Item</w:t>
            </w:r>
          </w:p>
        </w:tc>
        <w:tc>
          <w:tcPr>
            <w:tcW w:w="4508" w:type="dxa"/>
            <w:vAlign w:val="center"/>
          </w:tcPr>
          <w:p w14:paraId="6AFAA5E3" w14:textId="314B906E" w:rsidR="00BF0B48" w:rsidRDefault="00BF0B48" w:rsidP="00BF0B48">
            <w:pPr>
              <w:rPr>
                <w:rFonts w:ascii="Times New Roman" w:hAnsi="Times New Roman" w:cs="Times New Roman"/>
                <w:b/>
                <w:bCs/>
                <w:lang w:val="en-PK"/>
              </w:rPr>
            </w:pPr>
            <w:r w:rsidRPr="00BF0B48">
              <w:rPr>
                <w:rFonts w:ascii="Times New Roman" w:hAnsi="Times New Roman" w:cs="Times New Roman"/>
                <w:b/>
                <w:bCs/>
                <w:lang w:val="en-PK"/>
              </w:rPr>
              <w:t>Value</w:t>
            </w:r>
          </w:p>
        </w:tc>
      </w:tr>
      <w:tr w:rsidR="00BF0B48" w14:paraId="44019B9A" w14:textId="77777777" w:rsidTr="00DC7996">
        <w:tc>
          <w:tcPr>
            <w:tcW w:w="4508" w:type="dxa"/>
            <w:vAlign w:val="center"/>
          </w:tcPr>
          <w:p w14:paraId="18E0105B" w14:textId="7601A4C3" w:rsidR="00BF0B48" w:rsidRDefault="00BF0B48" w:rsidP="00BF0B48">
            <w:pPr>
              <w:rPr>
                <w:rFonts w:ascii="Times New Roman" w:hAnsi="Times New Roman" w:cs="Times New Roman"/>
                <w:b/>
                <w:bCs/>
                <w:lang w:val="en-PK"/>
              </w:rPr>
            </w:pPr>
            <w:r w:rsidRPr="00BF0B48">
              <w:rPr>
                <w:rFonts w:ascii="Times New Roman" w:hAnsi="Times New Roman" w:cs="Times New Roman"/>
                <w:lang w:val="en-PK"/>
              </w:rPr>
              <w:t>Missing Values Before</w:t>
            </w:r>
          </w:p>
        </w:tc>
        <w:tc>
          <w:tcPr>
            <w:tcW w:w="4508" w:type="dxa"/>
            <w:vAlign w:val="center"/>
          </w:tcPr>
          <w:p w14:paraId="66E03FEF" w14:textId="4971DD08" w:rsidR="00BF0B48" w:rsidRDefault="00BF0B48" w:rsidP="00BF0B48">
            <w:pPr>
              <w:rPr>
                <w:rFonts w:ascii="Times New Roman" w:hAnsi="Times New Roman" w:cs="Times New Roman"/>
                <w:b/>
                <w:bCs/>
                <w:lang w:val="en-PK"/>
              </w:rPr>
            </w:pPr>
            <w:r w:rsidRPr="00BF0B48">
              <w:rPr>
                <w:rFonts w:ascii="Times New Roman" w:hAnsi="Times New Roman" w:cs="Times New Roman"/>
                <w:lang w:val="en-PK"/>
              </w:rPr>
              <w:t>24</w:t>
            </w:r>
          </w:p>
        </w:tc>
      </w:tr>
      <w:tr w:rsidR="00BF0B48" w14:paraId="017215A4" w14:textId="77777777" w:rsidTr="000B175E">
        <w:tc>
          <w:tcPr>
            <w:tcW w:w="4508" w:type="dxa"/>
            <w:vAlign w:val="center"/>
          </w:tcPr>
          <w:p w14:paraId="0CBB2C61" w14:textId="56D7C3DE" w:rsidR="00BF0B48" w:rsidRDefault="00BF0B48" w:rsidP="00BF0B48">
            <w:pPr>
              <w:rPr>
                <w:rFonts w:ascii="Times New Roman" w:hAnsi="Times New Roman" w:cs="Times New Roman"/>
                <w:b/>
                <w:bCs/>
                <w:lang w:val="en-PK"/>
              </w:rPr>
            </w:pPr>
            <w:r w:rsidRPr="00BF0B48">
              <w:rPr>
                <w:rFonts w:ascii="Times New Roman" w:hAnsi="Times New Roman" w:cs="Times New Roman"/>
                <w:lang w:val="en-PK"/>
              </w:rPr>
              <w:t>Missing Values After</w:t>
            </w:r>
          </w:p>
        </w:tc>
        <w:tc>
          <w:tcPr>
            <w:tcW w:w="4508" w:type="dxa"/>
            <w:vAlign w:val="center"/>
          </w:tcPr>
          <w:p w14:paraId="03A23905" w14:textId="2D8AC0B3" w:rsidR="00BF0B48" w:rsidRDefault="00BF0B48" w:rsidP="00BF0B48">
            <w:pPr>
              <w:rPr>
                <w:rFonts w:ascii="Times New Roman" w:hAnsi="Times New Roman" w:cs="Times New Roman"/>
                <w:b/>
                <w:bCs/>
                <w:lang w:val="en-PK"/>
              </w:rPr>
            </w:pPr>
            <w:r w:rsidRPr="00BF0B48">
              <w:rPr>
                <w:rFonts w:ascii="Times New Roman" w:hAnsi="Times New Roman" w:cs="Times New Roman"/>
                <w:lang w:val="en-PK"/>
              </w:rPr>
              <w:t>0</w:t>
            </w:r>
          </w:p>
        </w:tc>
      </w:tr>
      <w:tr w:rsidR="00BF0B48" w14:paraId="1179A615" w14:textId="77777777" w:rsidTr="00813E47">
        <w:tc>
          <w:tcPr>
            <w:tcW w:w="4508" w:type="dxa"/>
            <w:vAlign w:val="center"/>
          </w:tcPr>
          <w:p w14:paraId="10B4D720" w14:textId="194BB073" w:rsidR="00BF0B48" w:rsidRDefault="00BF0B48" w:rsidP="00BF0B48">
            <w:pPr>
              <w:rPr>
                <w:rFonts w:ascii="Times New Roman" w:hAnsi="Times New Roman" w:cs="Times New Roman"/>
                <w:b/>
                <w:bCs/>
                <w:lang w:val="en-PK"/>
              </w:rPr>
            </w:pPr>
            <w:r w:rsidRPr="00BF0B48">
              <w:rPr>
                <w:rFonts w:ascii="Times New Roman" w:hAnsi="Times New Roman" w:cs="Times New Roman"/>
                <w:lang w:val="en-PK"/>
              </w:rPr>
              <w:t>Method Used</w:t>
            </w:r>
          </w:p>
        </w:tc>
        <w:tc>
          <w:tcPr>
            <w:tcW w:w="4508" w:type="dxa"/>
            <w:vAlign w:val="center"/>
          </w:tcPr>
          <w:p w14:paraId="04AD8FFE" w14:textId="581AEA60" w:rsidR="00BF0B48" w:rsidRDefault="00BF0B48" w:rsidP="00BF0B48">
            <w:pPr>
              <w:rPr>
                <w:rFonts w:ascii="Times New Roman" w:hAnsi="Times New Roman" w:cs="Times New Roman"/>
                <w:b/>
                <w:bCs/>
                <w:lang w:val="en-PK"/>
              </w:rPr>
            </w:pPr>
            <w:r w:rsidRPr="00BF0B48">
              <w:rPr>
                <w:rFonts w:ascii="Times New Roman" w:hAnsi="Times New Roman" w:cs="Times New Roman"/>
                <w:lang w:val="en-PK"/>
              </w:rPr>
              <w:t>Median Imputation</w:t>
            </w:r>
          </w:p>
        </w:tc>
      </w:tr>
    </w:tbl>
    <w:p w14:paraId="0A0A1736" w14:textId="77777777" w:rsidR="00BF0B48" w:rsidRDefault="00BF0B48" w:rsidP="00BF0B48">
      <w:pPr>
        <w:rPr>
          <w:rFonts w:ascii="Times New Roman" w:hAnsi="Times New Roman" w:cs="Times New Roman"/>
          <w:b/>
          <w:bCs/>
          <w:lang w:val="en-PK"/>
        </w:rPr>
      </w:pPr>
    </w:p>
    <w:p w14:paraId="0422B4B2" w14:textId="3BCB8715" w:rsidR="00BF0B48" w:rsidRPr="00BF0B48" w:rsidRDefault="00BF0B48" w:rsidP="00BF0B48">
      <w:pPr>
        <w:rPr>
          <w:rFonts w:ascii="Times New Roman" w:hAnsi="Times New Roman" w:cs="Times New Roman"/>
          <w:b/>
          <w:bCs/>
          <w:lang w:val="en-PK"/>
        </w:rPr>
      </w:pPr>
      <w:r w:rsidRPr="00BF0B48">
        <w:rPr>
          <w:rFonts w:ascii="Times New Roman" w:hAnsi="Times New Roman" w:cs="Times New Roman"/>
          <w:b/>
          <w:bCs/>
          <w:lang w:val="en-PK"/>
        </w:rPr>
        <w:t>Conclusion</w:t>
      </w:r>
    </w:p>
    <w:p w14:paraId="427AB142" w14:textId="77777777" w:rsidR="00BF0B48" w:rsidRPr="00BF0B48" w:rsidRDefault="00BF0B48" w:rsidP="00BF0B48">
      <w:pPr>
        <w:rPr>
          <w:rFonts w:ascii="Times New Roman" w:hAnsi="Times New Roman" w:cs="Times New Roman"/>
          <w:lang w:val="en-PK"/>
        </w:rPr>
      </w:pPr>
      <w:r w:rsidRPr="00BF0B48">
        <w:rPr>
          <w:rFonts w:ascii="Times New Roman" w:hAnsi="Times New Roman" w:cs="Times New Roman"/>
          <w:lang w:val="en-PK"/>
        </w:rPr>
        <w:t>The missing values in the Income column were successfully handled using median imputation. After preprocessing, the dataset contains no missing values, making it suitable for further preprocessing, exploratory data analysis, and machine learning.</w:t>
      </w:r>
    </w:p>
    <w:p w14:paraId="1511F166" w14:textId="77777777" w:rsidR="001F4C08" w:rsidRPr="00BF0B48" w:rsidRDefault="001F4C08">
      <w:pPr>
        <w:rPr>
          <w:rFonts w:ascii="Times New Roman" w:hAnsi="Times New Roman" w:cs="Times New Roman"/>
        </w:rPr>
      </w:pPr>
    </w:p>
    <w:sectPr w:rsidR="001F4C08" w:rsidRPr="00BF0B48" w:rsidSect="00BF0B4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14EB"/>
    <w:multiLevelType w:val="multilevel"/>
    <w:tmpl w:val="719A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375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63D"/>
    <w:rsid w:val="001F4C08"/>
    <w:rsid w:val="004A09F2"/>
    <w:rsid w:val="0065363D"/>
    <w:rsid w:val="00BD3F15"/>
    <w:rsid w:val="00BF0B4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8A558"/>
  <w15:chartTrackingRefBased/>
  <w15:docId w15:val="{629C8773-8FF2-411C-879C-67B2D35D7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63D"/>
    <w:rPr>
      <w:rFonts w:eastAsiaTheme="majorEastAsia" w:cstheme="majorBidi"/>
      <w:color w:val="272727" w:themeColor="text1" w:themeTint="D8"/>
    </w:rPr>
  </w:style>
  <w:style w:type="paragraph" w:styleId="Title">
    <w:name w:val="Title"/>
    <w:basedOn w:val="Normal"/>
    <w:next w:val="Normal"/>
    <w:link w:val="TitleChar"/>
    <w:uiPriority w:val="10"/>
    <w:qFormat/>
    <w:rsid w:val="00653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63D"/>
    <w:pPr>
      <w:spacing w:before="160"/>
      <w:jc w:val="center"/>
    </w:pPr>
    <w:rPr>
      <w:i/>
      <w:iCs/>
      <w:color w:val="404040" w:themeColor="text1" w:themeTint="BF"/>
    </w:rPr>
  </w:style>
  <w:style w:type="character" w:customStyle="1" w:styleId="QuoteChar">
    <w:name w:val="Quote Char"/>
    <w:basedOn w:val="DefaultParagraphFont"/>
    <w:link w:val="Quote"/>
    <w:uiPriority w:val="29"/>
    <w:rsid w:val="0065363D"/>
    <w:rPr>
      <w:i/>
      <w:iCs/>
      <w:color w:val="404040" w:themeColor="text1" w:themeTint="BF"/>
    </w:rPr>
  </w:style>
  <w:style w:type="paragraph" w:styleId="ListParagraph">
    <w:name w:val="List Paragraph"/>
    <w:basedOn w:val="Normal"/>
    <w:uiPriority w:val="34"/>
    <w:qFormat/>
    <w:rsid w:val="0065363D"/>
    <w:pPr>
      <w:ind w:left="720"/>
      <w:contextualSpacing/>
    </w:pPr>
  </w:style>
  <w:style w:type="character" w:styleId="IntenseEmphasis">
    <w:name w:val="Intense Emphasis"/>
    <w:basedOn w:val="DefaultParagraphFont"/>
    <w:uiPriority w:val="21"/>
    <w:qFormat/>
    <w:rsid w:val="0065363D"/>
    <w:rPr>
      <w:i/>
      <w:iCs/>
      <w:color w:val="0F4761" w:themeColor="accent1" w:themeShade="BF"/>
    </w:rPr>
  </w:style>
  <w:style w:type="paragraph" w:styleId="IntenseQuote">
    <w:name w:val="Intense Quote"/>
    <w:basedOn w:val="Normal"/>
    <w:next w:val="Normal"/>
    <w:link w:val="IntenseQuoteChar"/>
    <w:uiPriority w:val="30"/>
    <w:qFormat/>
    <w:rsid w:val="00653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63D"/>
    <w:rPr>
      <w:i/>
      <w:iCs/>
      <w:color w:val="0F4761" w:themeColor="accent1" w:themeShade="BF"/>
    </w:rPr>
  </w:style>
  <w:style w:type="character" w:styleId="IntenseReference">
    <w:name w:val="Intense Reference"/>
    <w:basedOn w:val="DefaultParagraphFont"/>
    <w:uiPriority w:val="32"/>
    <w:qFormat/>
    <w:rsid w:val="0065363D"/>
    <w:rPr>
      <w:b/>
      <w:bCs/>
      <w:smallCaps/>
      <w:color w:val="0F4761" w:themeColor="accent1" w:themeShade="BF"/>
      <w:spacing w:val="5"/>
    </w:rPr>
  </w:style>
  <w:style w:type="table" w:styleId="TableGrid">
    <w:name w:val="Table Grid"/>
    <w:basedOn w:val="TableNormal"/>
    <w:uiPriority w:val="39"/>
    <w:rsid w:val="00BF0B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235</Words>
  <Characters>1343</Characters>
  <Application>Microsoft Office Word</Application>
  <DocSecurity>0</DocSecurity>
  <Lines>11</Lines>
  <Paragraphs>3</Paragraphs>
  <ScaleCrop>false</ScaleCrop>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Areej Fatima</dc:creator>
  <cp:keywords/>
  <dc:description/>
  <cp:lastModifiedBy>Areej Fatima</cp:lastModifiedBy>
  <cp:revision>2</cp:revision>
  <dcterms:created xsi:type="dcterms:W3CDTF">2026-07-31T20:18:00Z</dcterms:created>
  <dcterms:modified xsi:type="dcterms:W3CDTF">2026-07-31T20:25:00Z</dcterms:modified>
</cp:coreProperties>
</file>