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color w:val="434343"/>
          <w:sz w:val="60"/>
          <w:szCs w:val="60"/>
        </w:rPr>
      </w:pPr>
      <w:r w:rsidDel="00000000" w:rsidR="00000000" w:rsidRPr="00000000">
        <w:rPr>
          <w:color w:val="434343"/>
          <w:sz w:val="60"/>
          <w:szCs w:val="60"/>
          <w:rtl w:val="0"/>
        </w:rPr>
        <w:t xml:space="preserve">Sunday Morenikeji</w:t>
      </w:r>
    </w:p>
    <w:p w:rsidR="00000000" w:rsidDel="00000000" w:rsidP="00000000" w:rsidRDefault="00000000" w:rsidRPr="00000000" w14:paraId="0000000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Lagos, Nigeria | morenikejisunday12@gmail.com | +234 802 894 3665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Detail-oriented and versatile Frontend Developer with a strong foundation in economics and over 4 years of hands-on experience building responsive, user-focused web applications. Skilled in modern frontend frameworks including React and Vue, with full-stack proficiency spanning Express.js, MongoDB, PostgreSQL, and Flask. Adept in both collaborative and independent development environments, with a passion for delivering intuitive and high-performance digital experiences.</w:t>
      </w:r>
    </w:p>
    <w:p w:rsidR="00000000" w:rsidDel="00000000" w:rsidP="00000000" w:rsidRDefault="00000000" w:rsidRPr="00000000" w14:paraId="000000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left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Frontend: React, Vue.js, Flutter, HTML5, CSS3, Tailwind CSS</w:t>
        <w:br w:type="textWrapping"/>
        <w:t xml:space="preserve">Backend &amp; Databases: Express.js, Flask, MongoDB, PostgreSQL</w:t>
        <w:br w:type="textWrapping"/>
        <w:t xml:space="preserve">Languages: JavaScript, TypeScript, Python, Dart</w:t>
        <w:br w:type="textWrapping"/>
        <w:t xml:space="preserve">Tools &amp; Practices: Git, REST APIs, Agile methodologies, Responsive Design, GitHub, VS Code</w:t>
      </w:r>
    </w:p>
    <w:p w:rsidR="00000000" w:rsidDel="00000000" w:rsidP="00000000" w:rsidRDefault="00000000" w:rsidRPr="00000000" w14:paraId="0000001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left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Frontend/Web Developer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Design Apostles</w:t>
      </w:r>
      <w:r w:rsidDel="00000000" w:rsidR="00000000" w:rsidRPr="00000000">
        <w:rPr>
          <w:rtl w:val="0"/>
        </w:rPr>
        <w:t xml:space="preserve"> – Lagos, Nigeria</w:t>
        <w:br w:type="textWrapping"/>
        <w:t xml:space="preserve">2021 – Present</w:t>
        <w:br w:type="textWrapping"/>
        <w:t xml:space="preserve">- Developed and maintained web applications with React and Vue.js, ensuring mobile responsiveness and optimal performance.</w:t>
        <w:br w:type="textWrapping"/>
        <w:t xml:space="preserve">- Collaborated with cross-functional teams including backend developers and designers to implement new features and enhance user interfaces.</w:t>
        <w:br w:type="textWrapping"/>
        <w:t xml:space="preserve">- Integrated RESTful APIs and managed application state using Zustand and Pinia.</w:t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Fullstack Web Development Trainee</w:t>
      </w:r>
      <w:r w:rsidDel="00000000" w:rsidR="00000000" w:rsidRPr="00000000">
        <w:rPr>
          <w:rtl w:val="0"/>
        </w:rPr>
        <w:br w:type="textWrapping"/>
        <w:t xml:space="preserve">NESA By Makers – Lagos, Nigeria</w:t>
        <w:br w:type="textWrapping"/>
        <w:t xml:space="preserve">2019 – 2020</w:t>
        <w:br w:type="textWrapping"/>
        <w:t xml:space="preserve">- Completed intensive training covering web development fundamentals, frontend and backend technologies, and project-based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left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Previous Industry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Roles in Health, Finance, and Education Sectors</w:t>
        <w:br w:type="textWrapping"/>
        <w:t xml:space="preserve">Various Organizations</w:t>
        <w:br w:type="textWrapping"/>
        <w:t xml:space="preserve">2011 – 2018</w:t>
        <w:br w:type="textWrapping"/>
        <w:t xml:space="preserve">- Held analytical and administrative roles, leveraging economic knowledge and improving operational efficiency across departments.</w:t>
        <w:br w:type="textWrapping"/>
        <w:t xml:space="preserve">- Gained transferable skills including problem-solving, communication, and data interpretation.</w:t>
      </w:r>
    </w:p>
    <w:p w:rsidR="00000000" w:rsidDel="00000000" w:rsidP="00000000" w:rsidRDefault="00000000" w:rsidRPr="00000000" w14:paraId="0000001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left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B.Sc. Economics (Second Class Upper)</w:t>
        <w:br w:type="textWrapping"/>
        <w:t xml:space="preserve">University of Lagos, Akoka</w:t>
        <w:br w:type="textWrapping"/>
        <w:t xml:space="preserve">Graduated: 2011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