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D0" w:rsidRDefault="00A52143" w:rsidP="003D7BD0">
      <w:pPr>
        <w:pStyle w:val="Heading2"/>
      </w:pPr>
      <w:r>
        <w:t>Case Study # 03</w:t>
      </w:r>
      <w:bookmarkStart w:id="0" w:name="_GoBack"/>
      <w:bookmarkEnd w:id="0"/>
      <w:r w:rsidR="003D7BD0">
        <w:t>: Recycling Machine Application</w:t>
      </w:r>
    </w:p>
    <w:p w:rsidR="00AA463D" w:rsidRPr="00AA463D" w:rsidRDefault="00AA463D" w:rsidP="00AA463D"/>
    <w:p w:rsidR="00AA463D" w:rsidRPr="00AA463D" w:rsidRDefault="00AA463D" w:rsidP="00AA463D">
      <w:pPr>
        <w:rPr>
          <w:b/>
          <w:bCs/>
          <w:sz w:val="32"/>
          <w:szCs w:val="32"/>
          <w:u w:val="single"/>
        </w:rPr>
      </w:pPr>
      <w:r w:rsidRPr="00AA463D">
        <w:rPr>
          <w:b/>
          <w:bCs/>
          <w:sz w:val="32"/>
          <w:szCs w:val="32"/>
          <w:u w:val="single"/>
        </w:rPr>
        <w:t>Functional Requirements</w:t>
      </w:r>
      <w:r>
        <w:rPr>
          <w:b/>
          <w:bCs/>
          <w:sz w:val="32"/>
          <w:szCs w:val="32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2186"/>
        <w:gridCol w:w="6867"/>
      </w:tblGrid>
      <w:tr w:rsidR="00AA463D" w:rsidRPr="00AA463D" w:rsidTr="00AA46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pPr>
              <w:rPr>
                <w:b/>
                <w:bCs/>
              </w:rPr>
            </w:pPr>
            <w:r w:rsidRPr="00AA463D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pPr>
              <w:rPr>
                <w:b/>
                <w:bCs/>
              </w:rPr>
            </w:pPr>
            <w:r w:rsidRPr="00AA463D">
              <w:rPr>
                <w:b/>
                <w:bCs/>
              </w:rPr>
              <w:t>Requirement Name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pPr>
              <w:rPr>
                <w:b/>
                <w:bCs/>
              </w:rPr>
            </w:pPr>
            <w:r w:rsidRPr="00AA463D">
              <w:rPr>
                <w:b/>
                <w:bCs/>
              </w:rPr>
              <w:t>Description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1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Item Recognition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shall identify the type of item returned (bottle or can) automatically when inserted.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2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Quantity Recording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shall record the number of bottles and cans returned during each customer session.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3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Deposit Value Calculation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shall calculate the refund amount based on the deposit value of each returned item type.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4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Receipt Generation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Upon customer request, the system shall generate a printed receipt showing item details, deposit values, and total refund.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5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Transaction Recording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shall store transaction details including item type, quantity, and total refund for each session.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6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Daily Summary Report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shall generate a daily report showing total bottles and cans returned during the day.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7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Deposit Value Configuration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shall allow operators to modify deposit values for different item types.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8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Machine Monitoring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shall continuously monitor the machine’s status (e.g., item jam, receipt paper level).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9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Alarm Notification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shall trigger an alarm when a malfunction occurs (e.g., can stuck, paper finished).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10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Operator Maintenance Access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shall allow operators to access maintenance functions and resolve system issues.</w:t>
            </w:r>
          </w:p>
        </w:tc>
      </w:tr>
    </w:tbl>
    <w:p w:rsidR="00AA463D" w:rsidRPr="00AA463D" w:rsidRDefault="00AA463D" w:rsidP="00AA463D"/>
    <w:p w:rsidR="00AA463D" w:rsidRDefault="00AA463D" w:rsidP="00AA463D">
      <w:pPr>
        <w:rPr>
          <w:rFonts w:ascii="Calibri" w:hAnsi="Calibri" w:cs="Calibri"/>
          <w:b/>
          <w:bCs/>
        </w:rPr>
      </w:pPr>
    </w:p>
    <w:p w:rsidR="00AA463D" w:rsidRDefault="00AA463D" w:rsidP="00AA463D">
      <w:pPr>
        <w:rPr>
          <w:rFonts w:ascii="Calibri" w:hAnsi="Calibri" w:cs="Calibri"/>
          <w:b/>
          <w:bCs/>
        </w:rPr>
      </w:pPr>
    </w:p>
    <w:p w:rsidR="00AA463D" w:rsidRDefault="00AA463D" w:rsidP="00AA463D">
      <w:pPr>
        <w:rPr>
          <w:rFonts w:ascii="Calibri" w:hAnsi="Calibri" w:cs="Calibri"/>
          <w:b/>
          <w:bCs/>
        </w:rPr>
      </w:pPr>
    </w:p>
    <w:p w:rsidR="00AA463D" w:rsidRDefault="00AA463D" w:rsidP="00AA463D">
      <w:pPr>
        <w:rPr>
          <w:rFonts w:ascii="Calibri" w:hAnsi="Calibri" w:cs="Calibri"/>
          <w:b/>
          <w:bCs/>
        </w:rPr>
      </w:pPr>
    </w:p>
    <w:p w:rsidR="00AA463D" w:rsidRPr="00AA463D" w:rsidRDefault="00AA463D" w:rsidP="00AA463D">
      <w:pPr>
        <w:rPr>
          <w:b/>
          <w:bCs/>
          <w:sz w:val="32"/>
          <w:szCs w:val="32"/>
          <w:u w:val="single"/>
        </w:rPr>
      </w:pPr>
      <w:r w:rsidRPr="00AA463D">
        <w:rPr>
          <w:b/>
          <w:bCs/>
          <w:sz w:val="32"/>
          <w:szCs w:val="32"/>
          <w:u w:val="single"/>
        </w:rPr>
        <w:t xml:space="preserve"> Non-Functional Requirements</w:t>
      </w:r>
      <w:r>
        <w:rPr>
          <w:b/>
          <w:bCs/>
          <w:sz w:val="32"/>
          <w:szCs w:val="32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736"/>
        <w:gridCol w:w="7317"/>
      </w:tblGrid>
      <w:tr w:rsidR="00AA463D" w:rsidRPr="00AA463D" w:rsidTr="00AA46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pPr>
              <w:rPr>
                <w:b/>
                <w:bCs/>
              </w:rPr>
            </w:pPr>
            <w:r w:rsidRPr="00AA463D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pPr>
              <w:rPr>
                <w:b/>
                <w:bCs/>
              </w:rPr>
            </w:pPr>
            <w:r w:rsidRPr="00AA463D">
              <w:rPr>
                <w:b/>
                <w:bCs/>
              </w:rPr>
              <w:t>Requirement Name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pPr>
              <w:rPr>
                <w:b/>
                <w:bCs/>
              </w:rPr>
            </w:pPr>
            <w:r w:rsidRPr="00AA463D">
              <w:rPr>
                <w:b/>
                <w:bCs/>
              </w:rPr>
              <w:t>Description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1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should recognize and record returned items within seconds to ensure fast customer interaction.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2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must operate continuously throughout the day without frequent failures or data loss.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3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interface should be user-friendly for both customers and operators, with clear instructions and messages.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4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Only authorized operators should be allowed to modify system settings or access daily reports.</w:t>
            </w:r>
          </w:p>
        </w:tc>
      </w:tr>
      <w:tr w:rsidR="00AA463D" w:rsidRPr="00AA463D" w:rsidTr="00AA4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5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AA463D" w:rsidRPr="00AA463D" w:rsidRDefault="00AA463D" w:rsidP="00AA463D">
            <w:r w:rsidRPr="00AA463D">
              <w:t>The system should be easy to update and maintain</w:t>
            </w:r>
            <w:proofErr w:type="gramStart"/>
            <w:r w:rsidRPr="00AA463D">
              <w:t>,</w:t>
            </w:r>
            <w:proofErr w:type="gramEnd"/>
            <w:r w:rsidRPr="00AA463D">
              <w:t xml:space="preserve"> allowing quick fixes for issues like jammed cans or printer errors.</w:t>
            </w:r>
          </w:p>
        </w:tc>
      </w:tr>
    </w:tbl>
    <w:p w:rsidR="001132A1" w:rsidRDefault="00A52143"/>
    <w:sectPr w:rsidR="0011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3D"/>
    <w:rsid w:val="003D7BD0"/>
    <w:rsid w:val="00A3176D"/>
    <w:rsid w:val="00A52143"/>
    <w:rsid w:val="00AA463D"/>
    <w:rsid w:val="00AF1EC1"/>
    <w:rsid w:val="00D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D7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D7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4</cp:revision>
  <dcterms:created xsi:type="dcterms:W3CDTF">2025-10-14T10:15:00Z</dcterms:created>
  <dcterms:modified xsi:type="dcterms:W3CDTF">2025-10-14T10:20:00Z</dcterms:modified>
</cp:coreProperties>
</file>