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Pr="00DA53D4" w:rsidRDefault="00DA53D4" w:rsidP="00DA53D4">
      <w:pPr>
        <w:bidi/>
        <w:jc w:val="center"/>
        <w:rPr>
          <w:rFonts w:cs="B Titr"/>
          <w:sz w:val="22"/>
          <w:szCs w:val="26"/>
          <w:rtl/>
          <w:lang w:bidi="ar-DZ"/>
        </w:rPr>
      </w:pPr>
      <w:bookmarkStart w:id="0" w:name="OLE_LINK24"/>
      <w:bookmarkStart w:id="1" w:name="OLE_LINK15"/>
      <w:proofErr w:type="spellStart"/>
      <w:r w:rsidRPr="00DA53D4">
        <w:rPr>
          <w:rFonts w:cs="B Titr"/>
          <w:sz w:val="22"/>
          <w:szCs w:val="26"/>
          <w:rtl/>
        </w:rPr>
        <w:t>ارائه‌ی</w:t>
      </w:r>
      <w:proofErr w:type="spellEnd"/>
      <w:r w:rsidRPr="00DA53D4">
        <w:rPr>
          <w:rFonts w:cs="B Titr"/>
          <w:sz w:val="22"/>
          <w:szCs w:val="26"/>
          <w:rtl/>
        </w:rPr>
        <w:t xml:space="preserve"> </w:t>
      </w:r>
      <w:r w:rsidR="007D1819">
        <w:rPr>
          <w:rFonts w:cs="B Titr" w:hint="cs"/>
          <w:sz w:val="22"/>
          <w:szCs w:val="26"/>
          <w:rtl/>
          <w:lang w:bidi="fa-IR"/>
        </w:rPr>
        <w:t xml:space="preserve">یک </w:t>
      </w:r>
      <w:r w:rsidRPr="00DA53D4">
        <w:rPr>
          <w:rFonts w:cs="B Titr"/>
          <w:sz w:val="22"/>
          <w:szCs w:val="26"/>
          <w:rtl/>
        </w:rPr>
        <w:t xml:space="preserve">روش </w:t>
      </w:r>
      <w:proofErr w:type="spellStart"/>
      <w:r w:rsidR="007D1819">
        <w:rPr>
          <w:rFonts w:cs="B Titr" w:hint="cs"/>
          <w:sz w:val="22"/>
          <w:szCs w:val="26"/>
          <w:rtl/>
        </w:rPr>
        <w:t>برای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بهینه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سازی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ترجیحات </w:t>
      </w:r>
      <w:proofErr w:type="spellStart"/>
      <w:r w:rsidR="007D1819">
        <w:rPr>
          <w:rFonts w:cs="B Titr" w:hint="cs"/>
          <w:sz w:val="22"/>
          <w:szCs w:val="26"/>
          <w:rtl/>
        </w:rPr>
        <w:t>انسانی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مستقیم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در توسعه </w:t>
      </w:r>
      <w:proofErr w:type="spellStart"/>
      <w:r w:rsidR="007D1819">
        <w:rPr>
          <w:rFonts w:cs="B Titr" w:hint="cs"/>
          <w:sz w:val="22"/>
          <w:szCs w:val="26"/>
          <w:rtl/>
        </w:rPr>
        <w:t>سامانه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</w:t>
      </w:r>
      <w:proofErr w:type="spellStart"/>
      <w:r w:rsidR="007D1819">
        <w:rPr>
          <w:rFonts w:cs="B Titr" w:hint="cs"/>
          <w:sz w:val="22"/>
          <w:szCs w:val="26"/>
          <w:rtl/>
        </w:rPr>
        <w:t>های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هوش </w:t>
      </w:r>
      <w:proofErr w:type="spellStart"/>
      <w:r w:rsidR="007D1819">
        <w:rPr>
          <w:rFonts w:cs="B Titr" w:hint="cs"/>
          <w:sz w:val="22"/>
          <w:szCs w:val="26"/>
          <w:rtl/>
        </w:rPr>
        <w:t>مصنوعی</w:t>
      </w:r>
      <w:proofErr w:type="spellEnd"/>
      <w:r w:rsidR="007D1819">
        <w:rPr>
          <w:rFonts w:cs="B Titr" w:hint="cs"/>
          <w:sz w:val="22"/>
          <w:szCs w:val="26"/>
          <w:rtl/>
        </w:rPr>
        <w:t xml:space="preserve"> قابل اعتماد</w:t>
      </w:r>
      <w:r w:rsidR="007F4310" w:rsidRPr="00DA53D4">
        <w:rPr>
          <w:rFonts w:cs="B Titr"/>
          <w:sz w:val="22"/>
          <w:szCs w:val="26"/>
          <w:rtl/>
          <w:lang w:bidi="ar-DZ"/>
        </w:rPr>
        <w:br/>
      </w:r>
    </w:p>
    <w:p w:rsidR="00F57D3D" w:rsidRPr="00BF2A10" w:rsidRDefault="007F4310" w:rsidP="00AB1F4B">
      <w:pPr>
        <w:bidi/>
        <w:jc w:val="both"/>
        <w:rPr>
          <w:rFonts w:asciiTheme="minorHAnsi" w:eastAsiaTheme="minorHAnsi" w:hAnsiTheme="minorHAnsi" w:cs="B Mitra"/>
          <w:b/>
          <w:bCs/>
          <w:sz w:val="22"/>
          <w:szCs w:val="22"/>
          <w:rtl/>
          <w:lang w:bidi="ar-DZ"/>
        </w:rPr>
      </w:pPr>
      <w:r w:rsidRPr="00BF2A10">
        <w:rPr>
          <w:rFonts w:asciiTheme="minorHAnsi" w:eastAsiaTheme="minorHAnsi" w:hAnsiTheme="minorHAnsi" w:cs="B Mitra" w:hint="cs"/>
          <w:b/>
          <w:bCs/>
          <w:sz w:val="22"/>
          <w:szCs w:val="22"/>
          <w:rtl/>
          <w:lang w:bidi="ar-DZ"/>
        </w:rPr>
        <w:t>عارف گنجائی ساری</w:t>
      </w:r>
    </w:p>
    <w:p w:rsidR="007F4310" w:rsidRPr="00BF2A10" w:rsidRDefault="00BB0758" w:rsidP="00F57D3D">
      <w:pPr>
        <w:bidi/>
        <w:jc w:val="both"/>
        <w:rPr>
          <w:rFonts w:asciiTheme="minorHAnsi" w:eastAsiaTheme="minorHAnsi" w:hAnsiTheme="minorHAnsi" w:cs="B Mitra"/>
          <w:sz w:val="22"/>
          <w:szCs w:val="22"/>
          <w:rtl/>
          <w:lang w:bidi="ar-DZ"/>
        </w:rPr>
      </w:pP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گروه مهندسی کامپیوتر، دانشکده فنی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و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مهندسی، دانشگاه آزاد اسلامی واحد غرب،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تهران</w:t>
      </w:r>
      <w:r w:rsidR="00F57D3D"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>،</w:t>
      </w:r>
      <w:r w:rsidRPr="00BF2A10">
        <w:rPr>
          <w:rFonts w:asciiTheme="minorHAnsi" w:eastAsiaTheme="minorHAnsi" w:hAnsiTheme="minorHAnsi" w:cs="B Mitra" w:hint="cs"/>
          <w:sz w:val="22"/>
          <w:szCs w:val="22"/>
          <w:rtl/>
          <w:lang w:bidi="ar-DZ"/>
        </w:rPr>
        <w:t xml:space="preserve">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bookmarkEnd w:id="0"/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Pr="00004BA9" w:rsidRDefault="00BB0758" w:rsidP="00447A1B">
      <w:pPr>
        <w:bidi/>
        <w:spacing w:after="160" w:line="259" w:lineRule="auto"/>
        <w:jc w:val="both"/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</w:pPr>
      <w:r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>چکیده</w:t>
      </w:r>
      <w:r w:rsidR="00447A1B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-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هم‌ترازسازی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مدل‌های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زبانی بزرگ با ترجیحات انسانی یکی از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چالش‌های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بنیادین در توسعه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سامانه‌های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هوش مصنوعی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قابل‌اعتماد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است.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اخیر، الگوریتم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 xml:space="preserve">Direct Preference Optimization </w:t>
      </w:r>
      <w:r w:rsidR="00BF2A10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(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BF2A10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)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به‌عنوان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جایگزینی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ساده‌تر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پایدارتر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روش‌های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مبتنی بر یادگیری تقویتی از بازخورد انسانی معرفی شده است. با وجود مزایای ساختاری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این الگوریتم نسبت به انتخاب ضریب شدت ترجیح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حساس بوده و استفاده از مقادیر ثابت برای این پارامتر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می‌تواند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منجر به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ناپایداری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آموزش، افزایش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نُرم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گرادیان‌ها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انحراف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بیش‌ازحد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از سیاست مرجع شود.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در این پژوهش، روشی جدید تحت عنوان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Adaptive-β 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ارائه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می‌شود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در آن مقدار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به‌صورت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پویا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مرحله‌به‌مرحله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بر اساس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سیگنال‌های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درون‌مدلی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تنظیم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می‌گردد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. این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سیگنال‌ها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شامل اختلاف لگاریتمی احتمال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پاسخ‌های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ناترجیحی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به‌عنوان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شاخص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عدم‌قطعیت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و یک معیار جانشین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واگرایی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کولبک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–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لایبلر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به‌منظور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کنترل فاصله از سیاست مرجع هستند. مکانیزم پیشنهادی با افزایش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نمونه‌های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دشوار و کاهش آن در شرایط افزایش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واگرایی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توازن مناسبی میان یادگیری مؤثر ترجیحات انسانی و حفظ پایداری آموزش برقرار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می‌کند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نتایج تجربی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انجام‌شده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 روی مدل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GPT-2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مجموعه‌داده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Helpful–Harmless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نشان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می‌دهد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در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نسخه‌ی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با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ثابت، افزایش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از 0.05 به 0.30 موجب افزایش مقدار نهایی تابع زیان،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منفی‌تر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شدن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reward margin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رشد شدید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نُرم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گرادیان‌ها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تا بیش از شش برابر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می‌شود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در حالی که دقت پاداش تقریباً ثابت باقی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می‌ماند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. این رفتار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نشان‌دهنده‌ی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حساسیت بالای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به تنظیم دستی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است. در مقابل، روش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Adaptive-β 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با تنظیم پویا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کنترل‌شده‌ی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این ضریب، پایداری آموزش را بهبود داده و از اعمال فشار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بیش‌ازحد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ترجیحی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جلوگیری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می‌کند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، بدون آنکه ساختار اصلی تابع زیان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تغییر یابد.</w:t>
      </w:r>
      <w:r w:rsidR="006B794A" w:rsidRPr="00004BA9">
        <w:rPr>
          <w:rFonts w:ascii="Times New Roman Bold" w:hAnsi="Times New Roman Bold" w:cs="B Nazanin" w:hint="cs"/>
          <w:b/>
          <w:bCs/>
          <w:sz w:val="20"/>
          <w:szCs w:val="20"/>
          <w:rtl/>
          <w:lang w:bidi="fa-IR"/>
        </w:rPr>
        <w:t xml:space="preserve">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این پژوهش نشان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می‌دهد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که تنظیم تطبیقی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β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می‌تواند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وابستگی 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lang w:bidi="fa-IR"/>
        </w:rPr>
        <w:t>DPO</w:t>
      </w:r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به انتخاب دستی این پارامتر حساس را کاهش داده و چارچوبی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قابل‌کنترل‌تر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و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تفسیرپذیرتر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برای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هم‌ترازسازی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</w:t>
      </w:r>
      <w:proofErr w:type="spellStart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>مدل‌های</w:t>
      </w:r>
      <w:proofErr w:type="spellEnd"/>
      <w:r w:rsidR="006B794A" w:rsidRPr="00004BA9">
        <w:rPr>
          <w:rFonts w:ascii="Times New Roman Bold" w:hAnsi="Times New Roman Bold" w:cs="B Nazanin"/>
          <w:b/>
          <w:bCs/>
          <w:sz w:val="20"/>
          <w:szCs w:val="20"/>
          <w:rtl/>
          <w:lang w:bidi="fa-IR"/>
        </w:rPr>
        <w:t xml:space="preserve"> زبانی فراهم کند.</w:t>
      </w:r>
    </w:p>
    <w:p w:rsidR="00390768" w:rsidRDefault="00BB0758" w:rsidP="002E34AE">
      <w:pPr>
        <w:bidi/>
        <w:spacing w:after="160" w:line="259" w:lineRule="auto"/>
        <w:jc w:val="both"/>
        <w:rPr>
          <w:rFonts w:cs="B Nazanin"/>
          <w:sz w:val="16"/>
          <w:szCs w:val="20"/>
          <w:rtl/>
          <w:lang w:bidi="fa-IR"/>
        </w:rPr>
      </w:pPr>
      <w:r w:rsidRPr="00447A1B">
        <w:rPr>
          <w:rFonts w:cs="B Nazanin" w:hint="cs"/>
          <w:sz w:val="16"/>
          <w:szCs w:val="20"/>
          <w:rtl/>
          <w:lang w:bidi="fa-IR"/>
        </w:rPr>
        <w:t>واژگان کلیدی</w:t>
      </w:r>
      <w:r w:rsidR="00447A1B" w:rsidRPr="00447A1B">
        <w:rPr>
          <w:rFonts w:cs="B Nazanin" w:hint="cs"/>
          <w:sz w:val="16"/>
          <w:szCs w:val="20"/>
          <w:rtl/>
          <w:lang w:bidi="fa-IR"/>
        </w:rPr>
        <w:t xml:space="preserve">-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هم‌ترازسازی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مدل‌های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زبانی، </w:t>
      </w:r>
      <w:r w:rsidR="006B794A" w:rsidRPr="00447A1B">
        <w:rPr>
          <w:rFonts w:cs="B Nazanin"/>
          <w:sz w:val="16"/>
          <w:szCs w:val="20"/>
          <w:lang w:bidi="fa-IR"/>
        </w:rPr>
        <w:t>Direct Preference Optimization</w:t>
      </w:r>
      <w:r w:rsidR="006B794A" w:rsidRPr="00447A1B">
        <w:rPr>
          <w:rFonts w:cs="B Nazanin"/>
          <w:sz w:val="16"/>
          <w:szCs w:val="20"/>
          <w:rtl/>
          <w:lang w:bidi="fa-IR"/>
        </w:rPr>
        <w:t xml:space="preserve">، تنظیم تطبیقی </w:t>
      </w:r>
      <w:r w:rsidR="006B794A" w:rsidRPr="00447A1B">
        <w:rPr>
          <w:rFonts w:cs="B Nazanin"/>
          <w:sz w:val="16"/>
          <w:szCs w:val="20"/>
          <w:lang w:bidi="fa-IR"/>
        </w:rPr>
        <w:t>β</w:t>
      </w:r>
      <w:r w:rsidR="006B794A" w:rsidRPr="00447A1B">
        <w:rPr>
          <w:rFonts w:cs="B Nazanin"/>
          <w:sz w:val="16"/>
          <w:szCs w:val="20"/>
          <w:rtl/>
          <w:lang w:bidi="fa-IR"/>
        </w:rPr>
        <w:t xml:space="preserve">، یادگیری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ترجیحی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، پایداری آموزش، </w:t>
      </w:r>
      <w:proofErr w:type="spellStart"/>
      <w:r w:rsidR="006B794A" w:rsidRPr="00447A1B">
        <w:rPr>
          <w:rFonts w:cs="B Nazanin"/>
          <w:sz w:val="16"/>
          <w:szCs w:val="20"/>
          <w:rtl/>
          <w:lang w:bidi="fa-IR"/>
        </w:rPr>
        <w:t>واگرایی</w:t>
      </w:r>
      <w:proofErr w:type="spellEnd"/>
      <w:r w:rsidR="006B794A" w:rsidRPr="00447A1B">
        <w:rPr>
          <w:rFonts w:cs="B Nazanin"/>
          <w:sz w:val="16"/>
          <w:szCs w:val="20"/>
          <w:rtl/>
          <w:lang w:bidi="fa-IR"/>
        </w:rPr>
        <w:t xml:space="preserve"> </w:t>
      </w:r>
      <w:r w:rsidR="006B794A" w:rsidRPr="00447A1B">
        <w:rPr>
          <w:rFonts w:cs="B Nazanin"/>
          <w:sz w:val="16"/>
          <w:szCs w:val="20"/>
          <w:lang w:bidi="fa-IR"/>
        </w:rPr>
        <w:t>KL</w:t>
      </w:r>
      <w:bookmarkStart w:id="2" w:name="OLE_LINK2"/>
    </w:p>
    <w:p w:rsidR="002E34AE" w:rsidRDefault="002E34AE" w:rsidP="002E34AE">
      <w:pPr>
        <w:bidi/>
        <w:spacing w:after="160" w:line="259" w:lineRule="auto"/>
        <w:jc w:val="both"/>
        <w:rPr>
          <w:rFonts w:cs="B Nazanin"/>
          <w:sz w:val="16"/>
          <w:szCs w:val="20"/>
          <w:rtl/>
          <w:lang w:bidi="fa-IR"/>
        </w:rPr>
        <w:sectPr w:rsidR="002E34AE" w:rsidSect="002E34AE">
          <w:headerReference w:type="default" r:id="rId8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p w:rsidR="002E34AE" w:rsidRPr="002E34AE" w:rsidRDefault="002E34AE" w:rsidP="002E34AE">
      <w:pPr>
        <w:bidi/>
        <w:spacing w:after="160" w:line="259" w:lineRule="auto"/>
        <w:jc w:val="both"/>
        <w:rPr>
          <w:rFonts w:cs="B Nazanin"/>
          <w:sz w:val="16"/>
          <w:szCs w:val="20"/>
          <w:lang w:bidi="fa-IR"/>
        </w:rPr>
      </w:pPr>
    </w:p>
    <w:p w:rsidR="002E34AE" w:rsidRPr="00447A1B" w:rsidRDefault="002E34AE" w:rsidP="002E34AE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lang w:bidi="fa-IR"/>
          <w14:ligatures w14:val="none"/>
        </w:rPr>
      </w:pPr>
      <w:r w:rsidRPr="00447A1B">
        <w:rPr>
          <w:rFonts w:ascii="Times New Roman" w:eastAsia="Times New Roman" w:hAnsi="Times New Roman" w:cs="B Nazanin" w:hint="cs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t>مقدمه:</w:t>
      </w:r>
    </w:p>
    <w:p w:rsidR="002E34AE" w:rsidRPr="002E34AE" w:rsidRDefault="002E34AE" w:rsidP="002E34AE">
      <w:pPr>
        <w:pStyle w:val="Paragraph"/>
        <w:rPr>
          <w:rFonts w:eastAsiaTheme="minorHAnsi"/>
          <w:rtl/>
        </w:rPr>
      </w:pPr>
      <w:bookmarkStart w:id="3" w:name="OLE_LINK11"/>
      <w:bookmarkStart w:id="4" w:name="OLE_LINK5"/>
      <w:proofErr w:type="spellStart"/>
      <w:r w:rsidRPr="002E34AE">
        <w:rPr>
          <w:rtl/>
          <w:lang w:bidi="fa-IR"/>
        </w:rPr>
        <w:t>مدل‌های</w:t>
      </w:r>
      <w:proofErr w:type="spellEnd"/>
      <w:r w:rsidRPr="002E34AE">
        <w:rPr>
          <w:rtl/>
          <w:lang w:bidi="fa-IR"/>
        </w:rPr>
        <w:t xml:space="preserve"> زبانی بزرگ (</w:t>
      </w:r>
      <w:r w:rsidRPr="002E34AE">
        <w:rPr>
          <w:lang w:bidi="fa-IR"/>
        </w:rPr>
        <w:t>Large Language Models</w:t>
      </w:r>
      <w:r w:rsidRPr="002E34AE">
        <w:rPr>
          <w:rtl/>
          <w:lang w:bidi="fa-IR"/>
        </w:rPr>
        <w:t xml:space="preserve">) در </w:t>
      </w:r>
      <w:proofErr w:type="spellStart"/>
      <w:r w:rsidRPr="002E34AE">
        <w:rPr>
          <w:rtl/>
          <w:lang w:bidi="fa-IR"/>
        </w:rPr>
        <w:t>سال‌های</w:t>
      </w:r>
      <w:proofErr w:type="spellEnd"/>
      <w:r w:rsidRPr="002E34AE">
        <w:rPr>
          <w:rtl/>
          <w:lang w:bidi="fa-IR"/>
        </w:rPr>
        <w:t xml:space="preserve"> اخیر به </w:t>
      </w:r>
      <w:proofErr w:type="spellStart"/>
      <w:r w:rsidRPr="002E34AE">
        <w:rPr>
          <w:rtl/>
          <w:lang w:bidi="fa-IR"/>
        </w:rPr>
        <w:t>هسته‌ی</w:t>
      </w:r>
      <w:proofErr w:type="spellEnd"/>
      <w:r w:rsidRPr="002E34AE">
        <w:rPr>
          <w:rtl/>
          <w:lang w:bidi="fa-IR"/>
        </w:rPr>
        <w:t xml:space="preserve"> اصلی بسیاری از </w:t>
      </w:r>
      <w:proofErr w:type="spellStart"/>
      <w:r w:rsidRPr="002E34AE">
        <w:rPr>
          <w:rtl/>
          <w:lang w:bidi="fa-IR"/>
        </w:rPr>
        <w:t>سامانه‌های</w:t>
      </w:r>
      <w:proofErr w:type="spellEnd"/>
      <w:r w:rsidRPr="002E34AE">
        <w:rPr>
          <w:rtl/>
          <w:lang w:bidi="fa-IR"/>
        </w:rPr>
        <w:t xml:space="preserve"> هوش مصنوعی پیشرفته تبدیل شده‌اند و </w:t>
      </w:r>
      <w:proofErr w:type="spellStart"/>
      <w:r w:rsidRPr="002E34AE">
        <w:rPr>
          <w:rtl/>
          <w:lang w:bidi="fa-IR"/>
        </w:rPr>
        <w:t>توانسته‌اند</w:t>
      </w:r>
      <w:proofErr w:type="spellEnd"/>
      <w:r w:rsidRPr="002E34AE">
        <w:rPr>
          <w:rtl/>
          <w:lang w:bidi="fa-IR"/>
        </w:rPr>
        <w:t xml:space="preserve"> در وظایفی نظیر مکالمه، استدلال، تولید کد و تحلیل متون عملکرد چشمگیری از خود نشان دهند. با این حال، آموزش این مدل‌ها عمدتاً بر پایه‌ی </w:t>
      </w:r>
      <w:proofErr w:type="spellStart"/>
      <w:r w:rsidRPr="002E34AE">
        <w:rPr>
          <w:rtl/>
          <w:lang w:bidi="fa-IR"/>
        </w:rPr>
        <w:t>داده‌های</w:t>
      </w:r>
      <w:proofErr w:type="spellEnd"/>
      <w:r w:rsidRPr="002E34AE">
        <w:rPr>
          <w:rtl/>
          <w:lang w:bidi="fa-IR"/>
        </w:rPr>
        <w:t xml:space="preserve"> عظیم و </w:t>
      </w:r>
      <w:proofErr w:type="spellStart"/>
      <w:r w:rsidRPr="002E34AE">
        <w:rPr>
          <w:rtl/>
          <w:lang w:bidi="fa-IR"/>
        </w:rPr>
        <w:t>ناهمگون</w:t>
      </w:r>
      <w:proofErr w:type="spellEnd"/>
      <w:r w:rsidRPr="002E34AE">
        <w:rPr>
          <w:rtl/>
          <w:lang w:bidi="fa-IR"/>
        </w:rPr>
        <w:t xml:space="preserve"> انسانی انجام </w:t>
      </w:r>
      <w:proofErr w:type="spellStart"/>
      <w:r w:rsidRPr="002E34AE">
        <w:rPr>
          <w:rtl/>
          <w:lang w:bidi="fa-IR"/>
        </w:rPr>
        <w:t>می‌شود</w:t>
      </w:r>
      <w:proofErr w:type="spellEnd"/>
      <w:r w:rsidRPr="002E34AE">
        <w:rPr>
          <w:rtl/>
          <w:lang w:bidi="fa-IR"/>
        </w:rPr>
        <w:t xml:space="preserve">؛ </w:t>
      </w:r>
      <w:proofErr w:type="spellStart"/>
      <w:r w:rsidRPr="002E34AE">
        <w:rPr>
          <w:rtl/>
          <w:lang w:bidi="fa-IR"/>
        </w:rPr>
        <w:t>داده‌هایی</w:t>
      </w:r>
      <w:proofErr w:type="spellEnd"/>
      <w:r w:rsidRPr="002E34AE">
        <w:rPr>
          <w:rtl/>
          <w:lang w:bidi="fa-IR"/>
        </w:rPr>
        <w:t xml:space="preserve"> که ترکیبی از رفتارهای مطلوب، خطاهای انسانی، </w:t>
      </w:r>
      <w:proofErr w:type="spellStart"/>
      <w:r w:rsidRPr="002E34AE">
        <w:rPr>
          <w:rtl/>
          <w:lang w:bidi="fa-IR"/>
        </w:rPr>
        <w:t>سوگیری‌ها</w:t>
      </w:r>
      <w:proofErr w:type="spellEnd"/>
      <w:r w:rsidRPr="002E34AE">
        <w:rPr>
          <w:rtl/>
          <w:lang w:bidi="fa-IR"/>
        </w:rPr>
        <w:t xml:space="preserve"> و </w:t>
      </w:r>
      <w:proofErr w:type="spellStart"/>
      <w:r w:rsidRPr="002E34AE">
        <w:rPr>
          <w:rtl/>
          <w:lang w:bidi="fa-IR"/>
        </w:rPr>
        <w:t>پاسخ‌های</w:t>
      </w:r>
      <w:proofErr w:type="spellEnd"/>
      <w:r w:rsidRPr="002E34AE">
        <w:rPr>
          <w:rtl/>
          <w:lang w:bidi="fa-IR"/>
        </w:rPr>
        <w:t xml:space="preserve"> نامطلوب را در خود دارند. از این رو، </w:t>
      </w:r>
      <w:proofErr w:type="spellStart"/>
      <w:r w:rsidRPr="002E34AE">
        <w:rPr>
          <w:rtl/>
          <w:lang w:bidi="fa-IR"/>
        </w:rPr>
        <w:t>هم‌ترازسازی</w:t>
      </w:r>
      <w:proofErr w:type="spellEnd"/>
      <w:r w:rsidRPr="002E34AE">
        <w:rPr>
          <w:rtl/>
          <w:lang w:bidi="fa-IR"/>
        </w:rPr>
        <w:t xml:space="preserve"> رفتار </w:t>
      </w:r>
      <w:proofErr w:type="spellStart"/>
      <w:r w:rsidRPr="002E34AE">
        <w:rPr>
          <w:rtl/>
          <w:lang w:bidi="fa-IR"/>
        </w:rPr>
        <w:t>مدل‌های</w:t>
      </w:r>
      <w:proofErr w:type="spellEnd"/>
      <w:r w:rsidRPr="002E34AE">
        <w:rPr>
          <w:rtl/>
          <w:lang w:bidi="fa-IR"/>
        </w:rPr>
        <w:t xml:space="preserve"> زبانی با ترجیحات، </w:t>
      </w:r>
      <w:proofErr w:type="spellStart"/>
      <w:r w:rsidRPr="002E34AE">
        <w:rPr>
          <w:rtl/>
          <w:lang w:bidi="fa-IR"/>
        </w:rPr>
        <w:t>ارزش‌ها</w:t>
      </w:r>
      <w:proofErr w:type="spellEnd"/>
      <w:r w:rsidRPr="002E34AE">
        <w:rPr>
          <w:rtl/>
          <w:lang w:bidi="fa-IR"/>
        </w:rPr>
        <w:t xml:space="preserve"> و انتظارات انسانی به یکی از </w:t>
      </w:r>
      <w:proofErr w:type="spellStart"/>
      <w:r w:rsidRPr="002E34AE">
        <w:rPr>
          <w:rtl/>
          <w:lang w:bidi="fa-IR"/>
        </w:rPr>
        <w:t>چالش‌های</w:t>
      </w:r>
      <w:proofErr w:type="spellEnd"/>
      <w:r w:rsidRPr="002E34AE">
        <w:rPr>
          <w:rtl/>
          <w:lang w:bidi="fa-IR"/>
        </w:rPr>
        <w:t xml:space="preserve"> بنیادین در </w:t>
      </w:r>
      <w:proofErr w:type="spellStart"/>
      <w:r w:rsidRPr="002E34AE">
        <w:rPr>
          <w:rtl/>
          <w:lang w:bidi="fa-IR"/>
        </w:rPr>
        <w:t>توسعه‌ی</w:t>
      </w:r>
      <w:proofErr w:type="spellEnd"/>
      <w:r w:rsidRPr="002E34AE">
        <w:rPr>
          <w:rtl/>
          <w:lang w:bidi="fa-IR"/>
        </w:rPr>
        <w:t xml:space="preserve"> </w:t>
      </w:r>
      <w:r w:rsidRPr="002E34AE">
        <w:rPr>
          <w:lang w:bidi="fa-IR"/>
        </w:rPr>
        <w:t>LLM</w:t>
      </w:r>
      <w:r w:rsidRPr="002E34AE">
        <w:rPr>
          <w:rtl/>
          <w:lang w:bidi="fa-IR"/>
        </w:rPr>
        <w:t>ها تبدیل شده است. نخستین چارچوب موفق در این مسیر، یادگیری تقویتی از بازخورد انسانی (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) بود که نشان داد </w:t>
      </w:r>
      <w:proofErr w:type="spellStart"/>
      <w:r w:rsidRPr="002E34AE">
        <w:rPr>
          <w:rtl/>
          <w:lang w:bidi="fa-IR"/>
        </w:rPr>
        <w:t>می‌توان</w:t>
      </w:r>
      <w:proofErr w:type="spellEnd"/>
      <w:r w:rsidRPr="002E34AE">
        <w:rPr>
          <w:rtl/>
          <w:lang w:bidi="fa-IR"/>
        </w:rPr>
        <w:t xml:space="preserve"> با استفاده از ترجیحات انسانی، رفتار مدل را </w:t>
      </w:r>
      <w:proofErr w:type="spellStart"/>
      <w:r w:rsidRPr="002E34AE">
        <w:rPr>
          <w:rtl/>
          <w:lang w:bidi="fa-IR"/>
        </w:rPr>
        <w:t>به‌صورت</w:t>
      </w:r>
      <w:proofErr w:type="spellEnd"/>
      <w:r w:rsidRPr="002E34AE">
        <w:rPr>
          <w:rtl/>
          <w:lang w:bidi="fa-IR"/>
        </w:rPr>
        <w:t xml:space="preserve"> مؤثر هدایت کرد [1]. با وجود موفقیت 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، پیچیدگی </w:t>
      </w:r>
      <w:proofErr w:type="spellStart"/>
      <w:r w:rsidRPr="002E34AE">
        <w:rPr>
          <w:rtl/>
          <w:lang w:bidi="fa-IR"/>
        </w:rPr>
        <w:t>محاسباتی</w:t>
      </w:r>
      <w:proofErr w:type="spellEnd"/>
      <w:r w:rsidRPr="002E34AE">
        <w:rPr>
          <w:rtl/>
          <w:lang w:bidi="fa-IR"/>
        </w:rPr>
        <w:t xml:space="preserve"> بالا، نیاز به آموزش مدل پاداش مجزا و </w:t>
      </w:r>
      <w:proofErr w:type="spellStart"/>
      <w:r w:rsidRPr="002E34AE">
        <w:rPr>
          <w:rtl/>
          <w:lang w:bidi="fa-IR"/>
        </w:rPr>
        <w:t>ناپایداری</w:t>
      </w:r>
      <w:proofErr w:type="spellEnd"/>
      <w:r w:rsidRPr="002E34AE">
        <w:rPr>
          <w:rtl/>
          <w:lang w:bidi="fa-IR"/>
        </w:rPr>
        <w:t xml:space="preserve"> ذاتی </w:t>
      </w:r>
      <w:proofErr w:type="spellStart"/>
      <w:r w:rsidRPr="002E34AE">
        <w:rPr>
          <w:rtl/>
          <w:lang w:bidi="fa-IR"/>
        </w:rPr>
        <w:t>الگوریتم‌های</w:t>
      </w:r>
      <w:proofErr w:type="spellEnd"/>
      <w:r w:rsidRPr="002E34AE">
        <w:rPr>
          <w:rtl/>
          <w:lang w:bidi="fa-IR"/>
        </w:rPr>
        <w:t xml:space="preserve"> یادگیری تقویتی، </w:t>
      </w:r>
      <w:proofErr w:type="spellStart"/>
      <w:r w:rsidRPr="002E34AE">
        <w:rPr>
          <w:rtl/>
          <w:lang w:bidi="fa-IR"/>
        </w:rPr>
        <w:t>محدودیت‌های</w:t>
      </w:r>
      <w:proofErr w:type="spellEnd"/>
      <w:r w:rsidRPr="002E34AE">
        <w:rPr>
          <w:rtl/>
          <w:lang w:bidi="fa-IR"/>
        </w:rPr>
        <w:t xml:space="preserve"> جدی این رویکرد را آشکار ساخت. در پاسخ به این </w:t>
      </w:r>
      <w:proofErr w:type="spellStart"/>
      <w:r w:rsidRPr="002E34AE">
        <w:rPr>
          <w:rtl/>
          <w:lang w:bidi="fa-IR"/>
        </w:rPr>
        <w:t>چالش‌ها</w:t>
      </w:r>
      <w:proofErr w:type="spellEnd"/>
      <w:r w:rsidRPr="002E34AE">
        <w:rPr>
          <w:rtl/>
          <w:lang w:bidi="fa-IR"/>
        </w:rPr>
        <w:t xml:space="preserve">، الگوریتم </w:t>
      </w:r>
      <w:r w:rsidRPr="002E34AE">
        <w:rPr>
          <w:lang w:bidi="fa-IR"/>
        </w:rPr>
        <w:t>Direct Preference Optimization ( DPO)</w:t>
      </w:r>
      <w:r w:rsidRPr="002E34AE">
        <w:rPr>
          <w:rtl/>
          <w:lang w:bidi="fa-IR"/>
        </w:rPr>
        <w:t xml:space="preserve"> معرفی شد که با یک بازنویسی هوشمندانه از هدف </w:t>
      </w:r>
      <w:r w:rsidRPr="002E34AE">
        <w:rPr>
          <w:lang w:bidi="fa-IR"/>
        </w:rPr>
        <w:t>RLHF</w:t>
      </w:r>
      <w:r w:rsidRPr="002E34AE">
        <w:rPr>
          <w:rtl/>
          <w:lang w:bidi="fa-IR"/>
        </w:rPr>
        <w:t xml:space="preserve">، نیاز به مدل پاداش و </w:t>
      </w:r>
      <w:proofErr w:type="spellStart"/>
      <w:r w:rsidRPr="002E34AE">
        <w:rPr>
          <w:rtl/>
          <w:lang w:bidi="fa-IR"/>
        </w:rPr>
        <w:t>حلقه‌ی</w:t>
      </w:r>
      <w:proofErr w:type="spellEnd"/>
      <w:r w:rsidRPr="002E34AE">
        <w:rPr>
          <w:rtl/>
          <w:lang w:bidi="fa-IR"/>
        </w:rPr>
        <w:t xml:space="preserve"> یادگیری تقویتی را </w:t>
      </w:r>
      <w:proofErr w:type="spellStart"/>
      <w:r w:rsidRPr="002E34AE">
        <w:rPr>
          <w:rtl/>
          <w:lang w:bidi="fa-IR"/>
        </w:rPr>
        <w:t>به‌طور</w:t>
      </w:r>
      <w:proofErr w:type="spellEnd"/>
      <w:r w:rsidRPr="002E34AE">
        <w:rPr>
          <w:rtl/>
          <w:lang w:bidi="fa-IR"/>
        </w:rPr>
        <w:t xml:space="preserve"> کامل حذف </w:t>
      </w:r>
      <w:proofErr w:type="spellStart"/>
      <w:r w:rsidRPr="002E34AE">
        <w:rPr>
          <w:rtl/>
          <w:lang w:bidi="fa-IR"/>
        </w:rPr>
        <w:t>می‌کند</w:t>
      </w:r>
      <w:proofErr w:type="spellEnd"/>
      <w:r w:rsidRPr="002E34AE">
        <w:rPr>
          <w:rtl/>
          <w:lang w:bidi="fa-IR"/>
        </w:rPr>
        <w:t xml:space="preserve"> و </w:t>
      </w:r>
      <w:proofErr w:type="spellStart"/>
      <w:r w:rsidRPr="002E34AE">
        <w:rPr>
          <w:rtl/>
          <w:lang w:bidi="fa-IR"/>
        </w:rPr>
        <w:t>هم‌ترازی</w:t>
      </w:r>
      <w:proofErr w:type="spellEnd"/>
      <w:r w:rsidRPr="002E34AE">
        <w:rPr>
          <w:rtl/>
          <w:lang w:bidi="fa-IR"/>
        </w:rPr>
        <w:t xml:space="preserve"> را مستقیماً از طریق یک تابع زیان مبتنی بر ترجیحات انسانی انجام </w:t>
      </w:r>
      <w:proofErr w:type="spellStart"/>
      <w:r w:rsidRPr="002E34AE">
        <w:rPr>
          <w:rtl/>
          <w:lang w:bidi="fa-IR"/>
        </w:rPr>
        <w:t>می‌دهد</w:t>
      </w:r>
      <w:proofErr w:type="spellEnd"/>
      <w:r w:rsidRPr="002E34AE">
        <w:rPr>
          <w:rtl/>
          <w:lang w:bidi="fa-IR"/>
        </w:rPr>
        <w:t xml:space="preserve"> [2]</w:t>
      </w:r>
      <w:bookmarkStart w:id="5" w:name="OLE_LINK13"/>
      <w:bookmarkStart w:id="6" w:name="OLE_LINK8"/>
      <w:bookmarkEnd w:id="3"/>
      <w:r w:rsidRPr="002E34AE">
        <w:rPr>
          <w:lang w:bidi="fa-IR"/>
        </w:rPr>
        <w:t xml:space="preserve">. </w:t>
      </w:r>
      <w:proofErr w:type="spellStart"/>
      <w:r w:rsidRPr="002E34AE">
        <w:rPr>
          <w:rFonts w:eastAsiaTheme="minorHAnsi"/>
          <w:rtl/>
        </w:rPr>
        <w:t>پس</w:t>
      </w:r>
      <w:proofErr w:type="spellEnd"/>
      <w:r w:rsidRPr="002E34AE">
        <w:rPr>
          <w:rFonts w:eastAsiaTheme="minorHAnsi"/>
          <w:rtl/>
        </w:rPr>
        <w:t xml:space="preserve"> از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پژوهش‌ها</w:t>
      </w:r>
      <w:proofErr w:type="spellEnd"/>
      <w:r w:rsidRPr="002E34AE">
        <w:rPr>
          <w:rFonts w:eastAsiaTheme="minorHAnsi"/>
          <w:rtl/>
        </w:rPr>
        <w:t xml:space="preserve"> نشان </w:t>
      </w:r>
      <w:proofErr w:type="spellStart"/>
      <w:r w:rsidRPr="002E34AE">
        <w:rPr>
          <w:rFonts w:eastAsiaTheme="minorHAnsi"/>
          <w:rtl/>
        </w:rPr>
        <w:t>دادند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اگرچه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الگوریتم ساده و </w:t>
      </w:r>
      <w:proofErr w:type="spellStart"/>
      <w:r w:rsidRPr="002E34AE">
        <w:rPr>
          <w:rFonts w:eastAsiaTheme="minorHAnsi"/>
          <w:rtl/>
        </w:rPr>
        <w:t>کارآمد</w:t>
      </w:r>
      <w:proofErr w:type="spellEnd"/>
      <w:r w:rsidRPr="002E34AE">
        <w:rPr>
          <w:rFonts w:eastAsiaTheme="minorHAnsi"/>
          <w:rtl/>
        </w:rPr>
        <w:t xml:space="preserve"> است، اما </w:t>
      </w:r>
      <w:proofErr w:type="spellStart"/>
      <w:r w:rsidRPr="002E34AE">
        <w:rPr>
          <w:rFonts w:eastAsiaTheme="minorHAnsi"/>
          <w:rtl/>
        </w:rPr>
        <w:t>پاداش‌های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استخراج‌شده</w:t>
      </w:r>
      <w:proofErr w:type="spellEnd"/>
      <w:r w:rsidRPr="002E34AE">
        <w:rPr>
          <w:rFonts w:eastAsiaTheme="minorHAnsi"/>
          <w:rtl/>
        </w:rPr>
        <w:t xml:space="preserve"> از آن لزوماً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مقیاس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پاداش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پایه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هم‌خوانی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ندارند</w:t>
      </w:r>
      <w:proofErr w:type="spellEnd"/>
      <w:r w:rsidRPr="002E34AE">
        <w:rPr>
          <w:rFonts w:eastAsiaTheme="minorHAnsi"/>
          <w:rtl/>
        </w:rPr>
        <w:t xml:space="preserve">. </w:t>
      </w:r>
      <w:r w:rsidRPr="002E34AE">
        <w:rPr>
          <w:rFonts w:eastAsiaTheme="minorHAnsi"/>
        </w:rPr>
        <w:t>Cal-DPO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هدف </w:t>
      </w:r>
      <w:proofErr w:type="spellStart"/>
      <w:r w:rsidRPr="002E34AE">
        <w:rPr>
          <w:rFonts w:eastAsiaTheme="minorHAnsi"/>
          <w:rtl/>
        </w:rPr>
        <w:t>کالیبره‌کردن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پاداش‌های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معرفی</w:t>
      </w:r>
      <w:proofErr w:type="spellEnd"/>
      <w:r w:rsidRPr="002E34AE">
        <w:rPr>
          <w:rFonts w:eastAsiaTheme="minorHAnsi"/>
          <w:rtl/>
        </w:rPr>
        <w:t xml:space="preserve"> شد و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بدون </w:t>
      </w:r>
      <w:proofErr w:type="spellStart"/>
      <w:r w:rsidRPr="002E34AE">
        <w:rPr>
          <w:rFonts w:eastAsiaTheme="minorHAnsi"/>
          <w:rtl/>
        </w:rPr>
        <w:t>افزودن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پیچیدگی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قابل‌توجه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و احتمال </w:t>
      </w:r>
      <w:proofErr w:type="spellStart"/>
      <w:r w:rsidRPr="002E34AE">
        <w:rPr>
          <w:rFonts w:eastAsiaTheme="minorHAnsi"/>
          <w:rtl/>
        </w:rPr>
        <w:t>پاسخ‌های</w:t>
      </w:r>
      <w:proofErr w:type="spellEnd"/>
      <w:r w:rsidRPr="002E34AE">
        <w:rPr>
          <w:rFonts w:eastAsiaTheme="minorHAnsi"/>
          <w:rtl/>
        </w:rPr>
        <w:t xml:space="preserve"> منتخب را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بخشید</w:t>
      </w:r>
      <w:proofErr w:type="spellEnd"/>
      <w:r w:rsidRPr="002E34AE">
        <w:rPr>
          <w:rFonts w:eastAsiaTheme="minorHAnsi"/>
          <w:rtl/>
        </w:rPr>
        <w:t xml:space="preserve"> [3].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مسئله‌ی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ایمنی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به‌عنوان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یکی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دغدغه‌های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اصلی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LLM</w:t>
      </w:r>
      <w:r w:rsidRPr="002E34AE">
        <w:rPr>
          <w:rFonts w:eastAsiaTheme="minorHAnsi"/>
          <w:rtl/>
        </w:rPr>
        <w:t xml:space="preserve">ها مطرح شد. </w:t>
      </w:r>
      <w:r w:rsidRPr="002E34AE">
        <w:rPr>
          <w:rFonts w:eastAsiaTheme="minorHAnsi"/>
        </w:rPr>
        <w:t>Safe-DPO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بازمرتب‌سازی</w:t>
      </w:r>
      <w:proofErr w:type="spellEnd"/>
      <w:r w:rsidRPr="002E34AE">
        <w:rPr>
          <w:rFonts w:eastAsiaTheme="minorHAnsi"/>
          <w:rtl/>
        </w:rPr>
        <w:t xml:space="preserve"> ترجیحات بر اساس </w:t>
      </w:r>
      <w:proofErr w:type="spellStart"/>
      <w:r w:rsidRPr="002E34AE">
        <w:rPr>
          <w:rFonts w:eastAsiaTheme="minorHAnsi"/>
          <w:rtl/>
        </w:rPr>
        <w:t>شاخص‌های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ایمنی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کنترل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رفتارهای</w:t>
      </w:r>
      <w:proofErr w:type="spellEnd"/>
      <w:r w:rsidRPr="002E34AE">
        <w:rPr>
          <w:rFonts w:eastAsiaTheme="minorHAnsi"/>
          <w:rtl/>
        </w:rPr>
        <w:t xml:space="preserve"> مضر را بدون </w:t>
      </w:r>
      <w:proofErr w:type="spellStart"/>
      <w:r w:rsidRPr="002E34AE">
        <w:rPr>
          <w:rFonts w:eastAsiaTheme="minorHAnsi"/>
          <w:rtl/>
        </w:rPr>
        <w:t>استفاده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تقویتی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هزینه‌ی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جداگانه</w:t>
      </w:r>
      <w:proofErr w:type="spellEnd"/>
      <w:r w:rsidRPr="002E34AE">
        <w:rPr>
          <w:rFonts w:eastAsiaTheme="minorHAnsi"/>
          <w:rtl/>
        </w:rPr>
        <w:t xml:space="preserve"> محقق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[4].</w:t>
      </w:r>
      <w:bookmarkStart w:id="7" w:name="OLE_LINK7"/>
      <w:bookmarkEnd w:id="4"/>
      <w:bookmarkEnd w:id="5"/>
      <w:bookmarkEnd w:id="6"/>
      <w:r w:rsidRPr="002E34AE">
        <w:rPr>
          <w:rFonts w:asciiTheme="minorHAnsi" w:eastAsiaTheme="minorHAnsi" w:hAnsiTheme="minorHAnsi"/>
          <w:sz w:val="26"/>
        </w:rPr>
        <w:t xml:space="preserve"> </w:t>
      </w:r>
      <w:r w:rsidRPr="002E34AE">
        <w:rPr>
          <w:rFonts w:eastAsiaTheme="minorHAnsi"/>
          <w:rtl/>
        </w:rPr>
        <w:t xml:space="preserve">در </w:t>
      </w:r>
      <w:proofErr w:type="spellStart"/>
      <w:r w:rsidRPr="002E34AE">
        <w:rPr>
          <w:rFonts w:eastAsiaTheme="minorHAnsi"/>
          <w:rtl/>
        </w:rPr>
        <w:t>ادامه‌ی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مسیر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تلاش‌هایی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ساده‌سازی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بیشتر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انجام شد. </w:t>
      </w:r>
      <w:r w:rsidRPr="002E34AE">
        <w:rPr>
          <w:rFonts w:eastAsiaTheme="minorHAnsi"/>
        </w:rPr>
        <w:t>ORPO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حذف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مرجع، </w:t>
      </w:r>
      <w:proofErr w:type="spellStart"/>
      <w:r w:rsidRPr="002E34AE">
        <w:rPr>
          <w:rFonts w:eastAsiaTheme="minorHAnsi"/>
          <w:rtl/>
        </w:rPr>
        <w:t>فرآیند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سبک‌تر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[5] و </w:t>
      </w:r>
      <w:r w:rsidRPr="002E34AE">
        <w:rPr>
          <w:rFonts w:eastAsiaTheme="minorHAnsi"/>
        </w:rPr>
        <w:t>Unified Preference Optimization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بسیاری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مبتنی</w:t>
      </w:r>
      <w:proofErr w:type="spellEnd"/>
      <w:r w:rsidRPr="002E34AE">
        <w:rPr>
          <w:rFonts w:eastAsiaTheme="minorHAnsi"/>
          <w:rtl/>
        </w:rPr>
        <w:t xml:space="preserve"> بر </w:t>
      </w:r>
      <w:proofErr w:type="spellStart"/>
      <w:r w:rsidRPr="002E34AE">
        <w:rPr>
          <w:rFonts w:eastAsiaTheme="minorHAnsi"/>
          <w:rtl/>
        </w:rPr>
        <w:t>ترجیح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به‌عنوان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حالت‌های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خاصی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نظری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یکپارچه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تحلیل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[6]. از </w:t>
      </w:r>
      <w:proofErr w:type="spellStart"/>
      <w:r w:rsidRPr="002E34AE">
        <w:rPr>
          <w:rFonts w:eastAsiaTheme="minorHAnsi"/>
          <w:rtl/>
        </w:rPr>
        <w:t>سوی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دیگر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مسئله‌ی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r w:rsidRPr="002E34AE">
        <w:rPr>
          <w:rFonts w:eastAsiaTheme="minorHAnsi"/>
          <w:rtl/>
        </w:rPr>
        <w:t xml:space="preserve"> داده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مورد توجه قرار </w:t>
      </w:r>
      <w:proofErr w:type="spellStart"/>
      <w:r w:rsidRPr="002E34AE">
        <w:rPr>
          <w:rFonts w:eastAsiaTheme="minorHAnsi"/>
          <w:rtl/>
        </w:rPr>
        <w:t>گرفت</w:t>
      </w:r>
      <w:proofErr w:type="spellEnd"/>
      <w:r w:rsidRPr="002E34AE">
        <w:rPr>
          <w:rFonts w:eastAsiaTheme="minorHAnsi"/>
          <w:rtl/>
        </w:rPr>
        <w:t xml:space="preserve">؛ </w:t>
      </w:r>
      <w:r w:rsidRPr="002E34AE">
        <w:rPr>
          <w:rFonts w:eastAsiaTheme="minorHAnsi"/>
        </w:rPr>
        <w:t>Pre-DPO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استفاده‌ی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هوشمندانه</w:t>
      </w:r>
      <w:proofErr w:type="spellEnd"/>
      <w:r w:rsidRPr="002E34AE">
        <w:rPr>
          <w:rFonts w:eastAsiaTheme="minorHAnsi"/>
          <w:rtl/>
        </w:rPr>
        <w:t xml:space="preserve"> از مدل مرجع </w:t>
      </w:r>
      <w:proofErr w:type="spellStart"/>
      <w:r w:rsidRPr="002E34AE">
        <w:rPr>
          <w:rFonts w:eastAsiaTheme="minorHAnsi"/>
          <w:rtl/>
        </w:rPr>
        <w:t>راهنما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بهره‌وری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داده‌های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 xml:space="preserve"> [7] و </w:t>
      </w:r>
      <w:r w:rsidRPr="002E34AE">
        <w:rPr>
          <w:rFonts w:eastAsiaTheme="minorHAnsi"/>
        </w:rPr>
        <w:t>SGDPO</w:t>
      </w:r>
      <w:r w:rsidRPr="002E34AE">
        <w:rPr>
          <w:rFonts w:eastAsiaTheme="minorHAnsi"/>
          <w:rtl/>
        </w:rPr>
        <w:t xml:space="preserve"> مفهوم </w:t>
      </w:r>
      <w:proofErr w:type="spellStart"/>
      <w:r w:rsidRPr="002E34AE">
        <w:rPr>
          <w:rFonts w:eastAsiaTheme="minorHAnsi"/>
          <w:rtl/>
        </w:rPr>
        <w:t>یادگیری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خودراهبری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وابستگی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بازخورد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مطرح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[8]. </w:t>
      </w:r>
      <w:proofErr w:type="spellStart"/>
      <w:r w:rsidRPr="002E34AE">
        <w:rPr>
          <w:rFonts w:eastAsiaTheme="minorHAnsi"/>
          <w:rtl/>
        </w:rPr>
        <w:t>برخی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پژوهش‌ها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بر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زمانی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r w:rsidRPr="002E34AE">
        <w:rPr>
          <w:rFonts w:eastAsiaTheme="minorHAnsi"/>
          <w:rtl/>
        </w:rPr>
        <w:t xml:space="preserve"> استنتاج </w:t>
      </w:r>
      <w:proofErr w:type="spellStart"/>
      <w:r w:rsidRPr="002E34AE">
        <w:rPr>
          <w:rFonts w:eastAsiaTheme="minorHAnsi"/>
          <w:rtl/>
        </w:rPr>
        <w:t>تمرکز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داشتند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</w:rPr>
        <w:t>DiffPO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الهام از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Diffusion</w:t>
      </w:r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در زمان استنتاج را </w:t>
      </w:r>
      <w:proofErr w:type="spellStart"/>
      <w:r w:rsidRPr="002E34AE">
        <w:rPr>
          <w:rFonts w:eastAsiaTheme="minorHAnsi"/>
          <w:rtl/>
        </w:rPr>
        <w:t>سریع‌تر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پایدارتر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[9]. در بعد </w:t>
      </w:r>
      <w:proofErr w:type="spellStart"/>
      <w:r w:rsidRPr="002E34AE">
        <w:rPr>
          <w:rFonts w:eastAsiaTheme="minorHAnsi"/>
          <w:rtl/>
        </w:rPr>
        <w:t>نظری</w:t>
      </w:r>
      <w:proofErr w:type="spellEnd"/>
      <w:r w:rsidRPr="002E34AE">
        <w:rPr>
          <w:rFonts w:eastAsiaTheme="minorHAnsi"/>
          <w:rtl/>
        </w:rPr>
        <w:t xml:space="preserve">، </w:t>
      </w:r>
      <w:r w:rsidRPr="002E34AE">
        <w:rPr>
          <w:rFonts w:eastAsiaTheme="minorHAnsi"/>
        </w:rPr>
        <w:t>KTO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بهره‌گیری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نظریه‌ی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چشم‌انداز</w:t>
      </w:r>
      <w:proofErr w:type="spellEnd"/>
      <w:r w:rsidRPr="002E34AE">
        <w:rPr>
          <w:rFonts w:eastAsiaTheme="minorHAnsi"/>
          <w:rtl/>
        </w:rPr>
        <w:t xml:space="preserve">،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حساسیت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ریسک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مطلوبیت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واقعی</w:t>
      </w:r>
      <w:proofErr w:type="spellEnd"/>
      <w:r w:rsidRPr="002E34AE">
        <w:rPr>
          <w:rFonts w:eastAsiaTheme="minorHAnsi"/>
          <w:rtl/>
        </w:rPr>
        <w:t xml:space="preserve"> انسان را </w:t>
      </w:r>
      <w:proofErr w:type="spellStart"/>
      <w:r w:rsidRPr="002E34AE">
        <w:rPr>
          <w:rFonts w:eastAsiaTheme="minorHAnsi"/>
          <w:rtl/>
        </w:rPr>
        <w:t>مستقیماً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فرآیند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وارد </w:t>
      </w:r>
      <w:proofErr w:type="spellStart"/>
      <w:r w:rsidRPr="002E34AE">
        <w:rPr>
          <w:rFonts w:eastAsiaTheme="minorHAnsi"/>
          <w:rtl/>
        </w:rPr>
        <w:t>کرد</w:t>
      </w:r>
      <w:proofErr w:type="spellEnd"/>
      <w:r w:rsidRPr="002E34AE">
        <w:rPr>
          <w:rFonts w:eastAsiaTheme="minorHAnsi"/>
          <w:rtl/>
        </w:rPr>
        <w:t xml:space="preserve"> [10]. </w:t>
      </w:r>
      <w:proofErr w:type="spellStart"/>
      <w:r w:rsidRPr="002E34AE">
        <w:rPr>
          <w:rFonts w:eastAsiaTheme="minorHAnsi"/>
          <w:rtl/>
        </w:rPr>
        <w:t>همچنین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D-RPO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نگاه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توزیعی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را در </w:t>
      </w:r>
      <w:proofErr w:type="spellStart"/>
      <w:r w:rsidRPr="002E34AE">
        <w:rPr>
          <w:rFonts w:eastAsiaTheme="minorHAnsi"/>
          <w:rtl/>
        </w:rPr>
        <w:t>داده‌های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نویزدار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داد [11] و </w:t>
      </w:r>
      <w:proofErr w:type="spellStart"/>
      <w:r w:rsidRPr="002E34AE">
        <w:rPr>
          <w:rFonts w:eastAsiaTheme="minorHAnsi"/>
        </w:rPr>
        <w:t>MoE</w:t>
      </w:r>
      <w:proofErr w:type="spellEnd"/>
      <w:r w:rsidRPr="002E34AE">
        <w:rPr>
          <w:rFonts w:eastAsiaTheme="minorHAnsi"/>
        </w:rPr>
        <w:t>-DPO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استفاده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معماری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Mixture-of-Experts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توانست</w:t>
      </w:r>
      <w:proofErr w:type="spellEnd"/>
      <w:r w:rsidRPr="002E34AE">
        <w:rPr>
          <w:rFonts w:eastAsiaTheme="minorHAnsi"/>
          <w:rtl/>
        </w:rPr>
        <w:t xml:space="preserve"> ترجیحات </w:t>
      </w:r>
      <w:proofErr w:type="spellStart"/>
      <w:r w:rsidRPr="002E34AE">
        <w:rPr>
          <w:rFonts w:eastAsiaTheme="minorHAnsi"/>
          <w:rtl/>
        </w:rPr>
        <w:t>پیچیده</w:t>
      </w:r>
      <w:proofErr w:type="spellEnd"/>
      <w:r w:rsidRPr="002E34AE">
        <w:rPr>
          <w:rFonts w:eastAsiaTheme="minorHAnsi"/>
          <w:rtl/>
        </w:rPr>
        <w:t xml:space="preserve"> را بهتر </w:t>
      </w:r>
      <w:proofErr w:type="spellStart"/>
      <w:r w:rsidRPr="002E34AE">
        <w:rPr>
          <w:rFonts w:eastAsiaTheme="minorHAnsi"/>
          <w:rtl/>
        </w:rPr>
        <w:t>مدل‌سازی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کند</w:t>
      </w:r>
      <w:proofErr w:type="spellEnd"/>
      <w:r w:rsidRPr="002E34AE">
        <w:rPr>
          <w:rFonts w:eastAsiaTheme="minorHAnsi"/>
          <w:rtl/>
        </w:rPr>
        <w:t xml:space="preserve"> [12].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رویکردهایی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مانند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Group Preference Optimization [13</w:t>
      </w:r>
      <w:r w:rsidRPr="002E34AE">
        <w:rPr>
          <w:rFonts w:eastAsiaTheme="minorHAnsi"/>
          <w:rtl/>
        </w:rPr>
        <w:t xml:space="preserve">] و </w:t>
      </w:r>
      <w:r w:rsidRPr="002E34AE">
        <w:rPr>
          <w:rFonts w:eastAsiaTheme="minorHAnsi"/>
        </w:rPr>
        <w:t>Soft Preference Optimization [14</w:t>
      </w:r>
      <w:r w:rsidRPr="002E34AE">
        <w:rPr>
          <w:rFonts w:eastAsiaTheme="minorHAnsi"/>
          <w:rtl/>
        </w:rPr>
        <w:t xml:space="preserve">] تلاش </w:t>
      </w:r>
      <w:proofErr w:type="spellStart"/>
      <w:r w:rsidRPr="002E34AE">
        <w:rPr>
          <w:rFonts w:eastAsiaTheme="minorHAnsi"/>
          <w:rtl/>
        </w:rPr>
        <w:t>کردند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در </w:t>
      </w:r>
      <w:proofErr w:type="spellStart"/>
      <w:r w:rsidRPr="002E34AE">
        <w:rPr>
          <w:rFonts w:eastAsiaTheme="minorHAnsi"/>
          <w:rtl/>
        </w:rPr>
        <w:t>سناریوهای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چندهدفه</w:t>
      </w:r>
      <w:proofErr w:type="spellEnd"/>
      <w:r w:rsidRPr="002E34AE">
        <w:rPr>
          <w:rFonts w:eastAsiaTheme="minorHAnsi"/>
          <w:rtl/>
        </w:rPr>
        <w:t xml:space="preserve"> و ترجیحات نرم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دهند</w:t>
      </w:r>
      <w:proofErr w:type="spellEnd"/>
      <w:r w:rsidRPr="002E34AE">
        <w:rPr>
          <w:rFonts w:eastAsiaTheme="minorHAnsi"/>
          <w:rtl/>
        </w:rPr>
        <w:t xml:space="preserve">. در </w:t>
      </w:r>
      <w:proofErr w:type="spellStart"/>
      <w:r w:rsidRPr="002E34AE">
        <w:rPr>
          <w:rFonts w:eastAsiaTheme="minorHAnsi"/>
          <w:rtl/>
        </w:rPr>
        <w:t>حوزه‌ی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کاربردهای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تخصصی</w:t>
      </w:r>
      <w:proofErr w:type="spellEnd"/>
      <w:r w:rsidRPr="002E34AE">
        <w:rPr>
          <w:rFonts w:eastAsiaTheme="minorHAnsi"/>
          <w:rtl/>
        </w:rPr>
        <w:t xml:space="preserve">، </w:t>
      </w:r>
      <w:r w:rsidRPr="002E34AE">
        <w:rPr>
          <w:rFonts w:eastAsiaTheme="minorHAnsi"/>
        </w:rPr>
        <w:t>PLUM</w:t>
      </w:r>
      <w:r w:rsidRPr="002E34AE">
        <w:rPr>
          <w:rFonts w:eastAsiaTheme="minorHAnsi"/>
          <w:rtl/>
        </w:rPr>
        <w:t xml:space="preserve"> نشان داد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ترکیب</w:t>
      </w:r>
      <w:proofErr w:type="spellEnd"/>
      <w:r w:rsidRPr="002E34AE">
        <w:rPr>
          <w:rFonts w:eastAsiaTheme="minorHAnsi"/>
          <w:rtl/>
        </w:rPr>
        <w:t xml:space="preserve"> ترجیحات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اجرای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واقعی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می‌تواند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کدنویس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به‌طور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معناداری</w:t>
      </w:r>
      <w:proofErr w:type="spellEnd"/>
      <w:r w:rsidRPr="002E34AE">
        <w:rPr>
          <w:rFonts w:eastAsiaTheme="minorHAnsi"/>
          <w:rtl/>
        </w:rPr>
        <w:t xml:space="preserve"> ارتقا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 xml:space="preserve"> [15] و </w:t>
      </w:r>
      <w:r w:rsidRPr="002E34AE">
        <w:rPr>
          <w:rFonts w:eastAsiaTheme="minorHAnsi"/>
        </w:rPr>
        <w:t>MDPO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چارچوب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DPO</w:t>
      </w:r>
      <w:r w:rsidRPr="002E34AE">
        <w:rPr>
          <w:rFonts w:eastAsiaTheme="minorHAnsi"/>
          <w:rtl/>
        </w:rPr>
        <w:t xml:space="preserve"> را به </w:t>
      </w:r>
      <w:proofErr w:type="spellStart"/>
      <w:r w:rsidRPr="002E34AE">
        <w:rPr>
          <w:rFonts w:eastAsiaTheme="minorHAnsi"/>
          <w:rtl/>
        </w:rPr>
        <w:t>مدل‌های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چندوجهی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گسترش</w:t>
      </w:r>
      <w:proofErr w:type="spellEnd"/>
      <w:r w:rsidRPr="002E34AE">
        <w:rPr>
          <w:rFonts w:eastAsiaTheme="minorHAnsi"/>
          <w:rtl/>
        </w:rPr>
        <w:t xml:space="preserve"> داد [16]. </w:t>
      </w:r>
      <w:proofErr w:type="spellStart"/>
      <w:r w:rsidRPr="002E34AE">
        <w:rPr>
          <w:rFonts w:eastAsiaTheme="minorHAnsi"/>
          <w:rtl/>
        </w:rPr>
        <w:t>روش‌هایی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مانند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Smaug [17</w:t>
      </w:r>
      <w:r w:rsidRPr="002E34AE">
        <w:rPr>
          <w:rFonts w:eastAsiaTheme="minorHAnsi"/>
          <w:rtl/>
        </w:rPr>
        <w:t xml:space="preserve">] و </w:t>
      </w:r>
      <w:proofErr w:type="spellStart"/>
      <w:r w:rsidRPr="002E34AE">
        <w:rPr>
          <w:rFonts w:eastAsiaTheme="minorHAnsi"/>
          <w:rtl/>
        </w:rPr>
        <w:t>پژوهش‌های</w:t>
      </w:r>
      <w:proofErr w:type="spellEnd"/>
      <w:r w:rsidRPr="002E34AE">
        <w:rPr>
          <w:rFonts w:eastAsiaTheme="minorHAnsi"/>
          <w:rtl/>
        </w:rPr>
        <w:t xml:space="preserve"> مرتبط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بهینه‌سازی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کارآمد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[18]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به </w:t>
      </w:r>
      <w:proofErr w:type="spellStart"/>
      <w:r w:rsidRPr="002E34AE">
        <w:rPr>
          <w:rFonts w:eastAsiaTheme="minorHAnsi"/>
          <w:rtl/>
        </w:rPr>
        <w:t>بررسی</w:t>
      </w:r>
      <w:proofErr w:type="spellEnd"/>
      <w:r w:rsidRPr="002E34AE">
        <w:rPr>
          <w:rFonts w:eastAsiaTheme="minorHAnsi"/>
          <w:rtl/>
        </w:rPr>
        <w:t xml:space="preserve"> و رفع </w:t>
      </w:r>
      <w:proofErr w:type="spellStart"/>
      <w:r w:rsidRPr="002E34AE">
        <w:rPr>
          <w:rFonts w:eastAsiaTheme="minorHAnsi"/>
          <w:rtl/>
        </w:rPr>
        <w:t>حالت‌های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شکست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ترجیح‌محور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پرداختند</w:t>
      </w:r>
      <w:proofErr w:type="spellEnd"/>
      <w:r w:rsidRPr="002E34AE">
        <w:rPr>
          <w:rFonts w:eastAsiaTheme="minorHAnsi"/>
          <w:rtl/>
        </w:rPr>
        <w:t xml:space="preserve">. در </w:t>
      </w:r>
      <w:proofErr w:type="spellStart"/>
      <w:r w:rsidRPr="002E34AE">
        <w:rPr>
          <w:rFonts w:eastAsiaTheme="minorHAnsi"/>
          <w:rtl/>
        </w:rPr>
        <w:t>سال‌های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اخیر</w:t>
      </w:r>
      <w:proofErr w:type="spellEnd"/>
      <w:r w:rsidRPr="002E34AE">
        <w:rPr>
          <w:rFonts w:eastAsiaTheme="minorHAnsi"/>
          <w:rtl/>
        </w:rPr>
        <w:t xml:space="preserve">، توجه به ترجیحات متنوع، </w:t>
      </w:r>
      <w:proofErr w:type="spellStart"/>
      <w:r w:rsidRPr="002E34AE">
        <w:rPr>
          <w:rFonts w:eastAsiaTheme="minorHAnsi"/>
          <w:rtl/>
        </w:rPr>
        <w:t>چندهدفه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افزایش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یافته</w:t>
      </w:r>
      <w:proofErr w:type="spellEnd"/>
      <w:r w:rsidRPr="002E34AE">
        <w:rPr>
          <w:rFonts w:eastAsiaTheme="minorHAnsi"/>
          <w:rtl/>
        </w:rPr>
        <w:t xml:space="preserve"> است. </w:t>
      </w:r>
      <w:r w:rsidRPr="002E34AE">
        <w:rPr>
          <w:rFonts w:eastAsiaTheme="minorHAnsi"/>
        </w:rPr>
        <w:t>Auto-Weighted Group RPO [19]</w:t>
      </w:r>
      <w:r w:rsidRPr="002E34AE">
        <w:rPr>
          <w:rFonts w:eastAsiaTheme="minorHAnsi"/>
          <w:rtl/>
        </w:rPr>
        <w:t xml:space="preserve">، </w:t>
      </w:r>
      <w:r w:rsidRPr="002E34AE">
        <w:rPr>
          <w:rFonts w:eastAsiaTheme="minorHAnsi"/>
        </w:rPr>
        <w:t>Contrastive Preference Optimization [20</w:t>
      </w:r>
      <w:r w:rsidRPr="002E34AE">
        <w:rPr>
          <w:rFonts w:eastAsiaTheme="minorHAnsi"/>
          <w:rtl/>
        </w:rPr>
        <w:t xml:space="preserve">] و </w:t>
      </w:r>
      <w:r w:rsidRPr="002E34AE">
        <w:rPr>
          <w:rFonts w:eastAsiaTheme="minorHAnsi"/>
        </w:rPr>
        <w:t>Self-Rewarding Language Models [21</w:t>
      </w:r>
      <w:r w:rsidRPr="002E34AE">
        <w:rPr>
          <w:rFonts w:eastAsiaTheme="minorHAnsi"/>
          <w:rtl/>
        </w:rPr>
        <w:t xml:space="preserve">] هر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زاویه‌ای</w:t>
      </w:r>
      <w:proofErr w:type="spellEnd"/>
      <w:r w:rsidRPr="002E34AE">
        <w:rPr>
          <w:rFonts w:eastAsiaTheme="minorHAnsi"/>
          <w:rtl/>
        </w:rPr>
        <w:t xml:space="preserve"> متفاوت تلاش </w:t>
      </w:r>
      <w:proofErr w:type="spellStart"/>
      <w:r w:rsidRPr="002E34AE">
        <w:rPr>
          <w:rFonts w:eastAsiaTheme="minorHAnsi"/>
          <w:rtl/>
        </w:rPr>
        <w:t>کرده‌اند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محدودیت‌های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سنتی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کاهش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همچنین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بررسی</w:t>
      </w:r>
      <w:proofErr w:type="spellEnd"/>
      <w:r w:rsidRPr="002E34AE">
        <w:rPr>
          <w:rFonts w:eastAsiaTheme="minorHAnsi"/>
          <w:rtl/>
        </w:rPr>
        <w:t xml:space="preserve"> نقش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 در </w:t>
      </w:r>
      <w:r w:rsidRPr="002E34AE">
        <w:rPr>
          <w:rFonts w:eastAsiaTheme="minorHAnsi"/>
        </w:rPr>
        <w:t>DPO [22</w:t>
      </w:r>
      <w:r w:rsidRPr="002E34AE">
        <w:rPr>
          <w:rFonts w:eastAsiaTheme="minorHAnsi"/>
          <w:rtl/>
        </w:rPr>
        <w:t xml:space="preserve">]، مطالعات </w:t>
      </w:r>
      <w:proofErr w:type="spellStart"/>
      <w:r w:rsidRPr="002E34AE">
        <w:rPr>
          <w:rFonts w:eastAsiaTheme="minorHAnsi"/>
          <w:rtl/>
        </w:rPr>
        <w:t>مروری</w:t>
      </w:r>
      <w:proofErr w:type="spellEnd"/>
      <w:r w:rsidRPr="002E34AE">
        <w:rPr>
          <w:rFonts w:eastAsiaTheme="minorHAnsi"/>
          <w:rtl/>
        </w:rPr>
        <w:t xml:space="preserve"> جامع [23–26]،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شتاب‌داده‌شده</w:t>
      </w:r>
      <w:proofErr w:type="spellEnd"/>
      <w:r w:rsidRPr="002E34AE">
        <w:rPr>
          <w:rFonts w:eastAsiaTheme="minorHAnsi"/>
          <w:rtl/>
        </w:rPr>
        <w:t xml:space="preserve"> [27]، ترجیحات متنوع [28] و </w:t>
      </w:r>
      <w:proofErr w:type="spellStart"/>
      <w:r w:rsidRPr="002E34AE">
        <w:rPr>
          <w:rFonts w:eastAsiaTheme="minorHAnsi"/>
          <w:rtl/>
        </w:rPr>
        <w:t>چارچوب‌های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آگاه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پاداش</w:t>
      </w:r>
      <w:proofErr w:type="spellEnd"/>
      <w:r w:rsidRPr="002E34AE">
        <w:rPr>
          <w:rFonts w:eastAsiaTheme="minorHAnsi"/>
          <w:rtl/>
        </w:rPr>
        <w:t xml:space="preserve"> [29] نشان </w:t>
      </w:r>
      <w:proofErr w:type="spellStart"/>
      <w:r w:rsidRPr="002E34AE">
        <w:rPr>
          <w:rFonts w:eastAsiaTheme="minorHAnsi"/>
          <w:rtl/>
        </w:rPr>
        <w:t>می‌دهند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>
        <w:rPr>
          <w:rFonts w:eastAsiaTheme="minorHAnsi" w:hint="cs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ترجیح‌محور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همچنان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حوزه‌ای</w:t>
      </w:r>
      <w:proofErr w:type="spellEnd"/>
      <w:r w:rsidRPr="002E34AE">
        <w:rPr>
          <w:rFonts w:eastAsiaTheme="minorHAnsi"/>
          <w:rtl/>
        </w:rPr>
        <w:t xml:space="preserve"> فعال و در حال </w:t>
      </w:r>
      <w:proofErr w:type="spellStart"/>
      <w:r w:rsidRPr="002E34AE">
        <w:rPr>
          <w:rFonts w:eastAsiaTheme="minorHAnsi"/>
          <w:rtl/>
        </w:rPr>
        <w:t>تکامل</w:t>
      </w:r>
      <w:proofErr w:type="spellEnd"/>
      <w:r w:rsidRPr="002E34AE">
        <w:rPr>
          <w:rFonts w:eastAsiaTheme="minorHAnsi"/>
          <w:rtl/>
        </w:rPr>
        <w:t xml:space="preserve"> است. در </w:t>
      </w:r>
      <w:proofErr w:type="spellStart"/>
      <w:r w:rsidRPr="002E34AE">
        <w:rPr>
          <w:rFonts w:eastAsiaTheme="minorHAnsi"/>
          <w:rtl/>
        </w:rPr>
        <w:t>نهایت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روش‌های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حوزه‌های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چندوجهی</w:t>
      </w:r>
      <w:proofErr w:type="spellEnd"/>
      <w:r w:rsidRPr="002E34AE">
        <w:rPr>
          <w:rFonts w:eastAsiaTheme="minorHAnsi"/>
          <w:rtl/>
        </w:rPr>
        <w:t xml:space="preserve"> [30] و </w:t>
      </w:r>
      <w:proofErr w:type="spellStart"/>
      <w:r w:rsidRPr="002E34AE">
        <w:rPr>
          <w:rFonts w:eastAsiaTheme="minorHAnsi"/>
          <w:rtl/>
        </w:rPr>
        <w:t>مهندسی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نمایش</w:t>
      </w:r>
      <w:proofErr w:type="spellEnd"/>
      <w:r w:rsidRPr="002E34AE">
        <w:rPr>
          <w:rFonts w:eastAsiaTheme="minorHAnsi"/>
          <w:rtl/>
        </w:rPr>
        <w:t xml:space="preserve"> [31] </w:t>
      </w:r>
      <w:proofErr w:type="spellStart"/>
      <w:r w:rsidRPr="002E34AE">
        <w:rPr>
          <w:rFonts w:eastAsiaTheme="minorHAnsi"/>
          <w:rtl/>
        </w:rPr>
        <w:t>نیز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اهمیت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تنظیم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پویا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رفتار</w:t>
      </w:r>
      <w:proofErr w:type="spellEnd"/>
      <w:r w:rsidRPr="002E34AE">
        <w:rPr>
          <w:rFonts w:eastAsiaTheme="minorHAnsi"/>
          <w:rtl/>
        </w:rPr>
        <w:t xml:space="preserve"> مدل را </w:t>
      </w:r>
      <w:proofErr w:type="spellStart"/>
      <w:r w:rsidRPr="002E34AE">
        <w:rPr>
          <w:rFonts w:eastAsiaTheme="minorHAnsi"/>
          <w:rtl/>
        </w:rPr>
        <w:t>بیش</w:t>
      </w:r>
      <w:proofErr w:type="spellEnd"/>
      <w:r w:rsidRPr="002E34AE">
        <w:rPr>
          <w:rFonts w:eastAsiaTheme="minorHAnsi"/>
          <w:rtl/>
        </w:rPr>
        <w:t xml:space="preserve"> از </w:t>
      </w:r>
      <w:proofErr w:type="spellStart"/>
      <w:r w:rsidRPr="002E34AE">
        <w:rPr>
          <w:rFonts w:eastAsiaTheme="minorHAnsi"/>
          <w:rtl/>
        </w:rPr>
        <w:t>پیش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برجسته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کرده‌اند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وجود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پیشرفت‌های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گسترده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محدودیت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بنیادین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تمامی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روش‌ها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مشترک</w:t>
      </w:r>
      <w:proofErr w:type="spellEnd"/>
      <w:r w:rsidRPr="002E34AE">
        <w:rPr>
          <w:rFonts w:eastAsiaTheme="minorHAnsi"/>
          <w:rtl/>
        </w:rPr>
        <w:t xml:space="preserve"> است: </w:t>
      </w:r>
      <w:proofErr w:type="spellStart"/>
      <w:r w:rsidRPr="002E34AE">
        <w:rPr>
          <w:rFonts w:eastAsiaTheme="minorHAnsi"/>
          <w:rtl/>
        </w:rPr>
        <w:t>کنترل</w:t>
      </w:r>
      <w:proofErr w:type="spellEnd"/>
      <w:r w:rsidRPr="002E34AE">
        <w:rPr>
          <w:rFonts w:eastAsiaTheme="minorHAnsi"/>
          <w:rtl/>
        </w:rPr>
        <w:t xml:space="preserve"> شدت اعمال ترجیحات </w:t>
      </w:r>
      <w:proofErr w:type="spellStart"/>
      <w:r w:rsidRPr="002E34AE">
        <w:rPr>
          <w:rFonts w:eastAsiaTheme="minorHAnsi"/>
          <w:rtl/>
        </w:rPr>
        <w:t>انسانی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همواره</w:t>
      </w:r>
      <w:proofErr w:type="spellEnd"/>
      <w:r w:rsidRPr="002E34AE">
        <w:rPr>
          <w:rFonts w:eastAsiaTheme="minorHAnsi"/>
          <w:rtl/>
        </w:rPr>
        <w:t xml:space="preserve"> بر پایه‌ی </w:t>
      </w:r>
      <w:proofErr w:type="spellStart"/>
      <w:r w:rsidRPr="002E34AE">
        <w:rPr>
          <w:rFonts w:eastAsiaTheme="minorHAnsi"/>
          <w:rtl/>
        </w:rPr>
        <w:t>یک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ضریب</w:t>
      </w:r>
      <w:proofErr w:type="spellEnd"/>
      <w:r w:rsidRPr="002E34AE">
        <w:rPr>
          <w:rFonts w:eastAsiaTheme="minorHAnsi"/>
          <w:rtl/>
        </w:rPr>
        <w:t xml:space="preserve"> ثابت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انجام </w:t>
      </w:r>
      <w:proofErr w:type="spellStart"/>
      <w:r w:rsidRPr="002E34AE">
        <w:rPr>
          <w:rFonts w:eastAsiaTheme="minorHAnsi"/>
          <w:rtl/>
        </w:rPr>
        <w:t>می‌شود</w:t>
      </w:r>
      <w:proofErr w:type="spellEnd"/>
      <w:r w:rsidRPr="002E34AE">
        <w:rPr>
          <w:rFonts w:eastAsiaTheme="minorHAnsi"/>
          <w:rtl/>
        </w:rPr>
        <w:t xml:space="preserve">.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حالی</w:t>
      </w:r>
      <w:proofErr w:type="spellEnd"/>
      <w:r w:rsidRPr="002E34AE">
        <w:rPr>
          <w:rFonts w:eastAsiaTheme="minorHAnsi"/>
          <w:rtl/>
        </w:rPr>
        <w:t xml:space="preserve"> است </w:t>
      </w:r>
      <w:proofErr w:type="spellStart"/>
      <w:r w:rsidRPr="002E34AE">
        <w:rPr>
          <w:rFonts w:eastAsiaTheme="minorHAnsi"/>
          <w:rtl/>
        </w:rPr>
        <w:t>که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نقشی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تعیین‌کننده</w:t>
      </w:r>
      <w:proofErr w:type="spellEnd"/>
      <w:r w:rsidRPr="002E34AE">
        <w:rPr>
          <w:rFonts w:eastAsiaTheme="minorHAnsi"/>
          <w:rtl/>
        </w:rPr>
        <w:t xml:space="preserve"> در </w:t>
      </w:r>
      <w:proofErr w:type="spellStart"/>
      <w:r w:rsidRPr="002E34AE">
        <w:rPr>
          <w:rFonts w:eastAsiaTheme="minorHAnsi"/>
          <w:rtl/>
        </w:rPr>
        <w:t>مقیاس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گرادیان‌ها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همگرایی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میزان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واگرایی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KL</w:t>
      </w:r>
      <w:r w:rsidRPr="002E34AE">
        <w:rPr>
          <w:rFonts w:eastAsiaTheme="minorHAnsi"/>
          <w:rtl/>
        </w:rPr>
        <w:t xml:space="preserve"> نسبت به </w:t>
      </w:r>
      <w:proofErr w:type="spellStart"/>
      <w:r w:rsidRPr="002E34AE">
        <w:rPr>
          <w:rFonts w:eastAsiaTheme="minorHAnsi"/>
          <w:rtl/>
        </w:rPr>
        <w:t>سیاست</w:t>
      </w:r>
      <w:proofErr w:type="spellEnd"/>
      <w:r w:rsidRPr="002E34AE">
        <w:rPr>
          <w:rFonts w:eastAsiaTheme="minorHAnsi"/>
          <w:rtl/>
        </w:rPr>
        <w:t xml:space="preserve"> مرجع دارد</w:t>
      </w:r>
      <w:r w:rsidR="00736D24">
        <w:rPr>
          <w:rFonts w:eastAsiaTheme="minorHAnsi" w:hint="cs"/>
          <w:rtl/>
        </w:rPr>
        <w:t xml:space="preserve">. </w:t>
      </w:r>
      <w:r w:rsidRPr="002E34AE">
        <w:rPr>
          <w:rFonts w:eastAsiaTheme="minorHAnsi"/>
          <w:rtl/>
        </w:rPr>
        <w:t xml:space="preserve">در </w:t>
      </w:r>
      <w:proofErr w:type="spellStart"/>
      <w:r w:rsidRPr="002E34AE">
        <w:rPr>
          <w:rFonts w:eastAsiaTheme="minorHAnsi"/>
          <w:rtl/>
        </w:rPr>
        <w:t>همین</w:t>
      </w:r>
      <w:proofErr w:type="spellEnd"/>
      <w:r w:rsidRPr="002E34AE">
        <w:rPr>
          <w:rFonts w:eastAsiaTheme="minorHAnsi"/>
          <w:rtl/>
        </w:rPr>
        <w:t xml:space="preserve"> راستا، </w:t>
      </w:r>
      <w:proofErr w:type="spellStart"/>
      <w:r w:rsidRPr="002E34AE">
        <w:rPr>
          <w:rFonts w:eastAsiaTheme="minorHAnsi"/>
          <w:rtl/>
        </w:rPr>
        <w:t>این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پژوهش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معرفی</w:t>
      </w:r>
      <w:proofErr w:type="spellEnd"/>
      <w:r w:rsidRPr="002E34AE">
        <w:rPr>
          <w:rFonts w:eastAsiaTheme="minorHAnsi"/>
          <w:rtl/>
        </w:rPr>
        <w:t xml:space="preserve"> الگوریتم </w:t>
      </w:r>
      <w:r w:rsidRPr="002E34AE">
        <w:rPr>
          <w:rFonts w:eastAsiaTheme="minorHAnsi"/>
        </w:rPr>
        <w:t>Adaptive-β DPO</w:t>
      </w:r>
      <w:r w:rsidRPr="002E34AE">
        <w:rPr>
          <w:rFonts w:eastAsiaTheme="minorHAnsi"/>
          <w:rtl/>
        </w:rPr>
        <w:t xml:space="preserve"> تلاش </w:t>
      </w:r>
      <w:proofErr w:type="spellStart"/>
      <w:r w:rsidRPr="002E34AE">
        <w:rPr>
          <w:rFonts w:eastAsiaTheme="minorHAnsi"/>
          <w:rtl/>
        </w:rPr>
        <w:t>می‌کند</w:t>
      </w:r>
      <w:proofErr w:type="spellEnd"/>
      <w:r w:rsidRPr="002E34AE">
        <w:rPr>
          <w:rFonts w:eastAsiaTheme="minorHAnsi"/>
          <w:rtl/>
        </w:rPr>
        <w:t xml:space="preserve"> تا </w:t>
      </w:r>
      <w:proofErr w:type="spellStart"/>
      <w:r w:rsidRPr="002E34AE">
        <w:rPr>
          <w:rFonts w:eastAsiaTheme="minorHAnsi"/>
          <w:rtl/>
        </w:rPr>
        <w:t>با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تنظیم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تطبیقی</w:t>
      </w:r>
      <w:proofErr w:type="spellEnd"/>
      <w:r w:rsidRPr="002E34AE">
        <w:rPr>
          <w:rFonts w:eastAsiaTheme="minorHAnsi"/>
          <w:rtl/>
        </w:rPr>
        <w:t xml:space="preserve"> </w:t>
      </w:r>
      <w:r w:rsidRPr="002E34AE">
        <w:rPr>
          <w:rFonts w:eastAsiaTheme="minorHAnsi"/>
        </w:rPr>
        <w:t>β</w:t>
      </w:r>
      <w:r w:rsidRPr="002E34AE">
        <w:rPr>
          <w:rFonts w:eastAsiaTheme="minorHAnsi"/>
          <w:rtl/>
        </w:rPr>
        <w:t xml:space="preserve"> بر اساس </w:t>
      </w:r>
      <w:proofErr w:type="spellStart"/>
      <w:r w:rsidRPr="002E34AE">
        <w:rPr>
          <w:rFonts w:eastAsiaTheme="minorHAnsi"/>
          <w:rtl/>
        </w:rPr>
        <w:t>سیگنال‌های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درون‌مدلی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شرایط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آموزشی</w:t>
      </w:r>
      <w:proofErr w:type="spellEnd"/>
      <w:r w:rsidRPr="002E34AE">
        <w:rPr>
          <w:rFonts w:eastAsiaTheme="minorHAnsi"/>
          <w:rtl/>
        </w:rPr>
        <w:t xml:space="preserve">، </w:t>
      </w:r>
      <w:proofErr w:type="spellStart"/>
      <w:r w:rsidRPr="002E34AE">
        <w:rPr>
          <w:rFonts w:eastAsiaTheme="minorHAnsi"/>
          <w:rtl/>
        </w:rPr>
        <w:t>پایداری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آموزش</w:t>
      </w:r>
      <w:proofErr w:type="spellEnd"/>
      <w:r w:rsidRPr="002E34AE">
        <w:rPr>
          <w:rFonts w:eastAsiaTheme="minorHAnsi"/>
          <w:rtl/>
        </w:rPr>
        <w:t xml:space="preserve"> و </w:t>
      </w:r>
      <w:proofErr w:type="spellStart"/>
      <w:r w:rsidRPr="002E34AE">
        <w:rPr>
          <w:rFonts w:eastAsiaTheme="minorHAnsi"/>
          <w:rtl/>
        </w:rPr>
        <w:t>کارایی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هم‌ترازی</w:t>
      </w:r>
      <w:proofErr w:type="spellEnd"/>
      <w:r w:rsidRPr="002E34AE">
        <w:rPr>
          <w:rFonts w:eastAsiaTheme="minorHAnsi"/>
          <w:rtl/>
        </w:rPr>
        <w:t xml:space="preserve"> را </w:t>
      </w:r>
      <w:proofErr w:type="spellStart"/>
      <w:r w:rsidRPr="002E34AE">
        <w:rPr>
          <w:rFonts w:eastAsiaTheme="minorHAnsi"/>
          <w:rtl/>
        </w:rPr>
        <w:t>به‌طور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هم‌زمان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بهبود</w:t>
      </w:r>
      <w:proofErr w:type="spellEnd"/>
      <w:r w:rsidRPr="002E34AE">
        <w:rPr>
          <w:rFonts w:eastAsiaTheme="minorHAnsi"/>
          <w:rtl/>
        </w:rPr>
        <w:t xml:space="preserve"> </w:t>
      </w:r>
      <w:proofErr w:type="spellStart"/>
      <w:r w:rsidRPr="002E34AE">
        <w:rPr>
          <w:rFonts w:eastAsiaTheme="minorHAnsi"/>
          <w:rtl/>
        </w:rPr>
        <w:t>دهد</w:t>
      </w:r>
      <w:proofErr w:type="spellEnd"/>
      <w:r w:rsidRPr="002E34AE">
        <w:rPr>
          <w:rFonts w:eastAsiaTheme="minorHAnsi"/>
          <w:rtl/>
        </w:rPr>
        <w:t>.</w:t>
      </w:r>
      <w:bookmarkEnd w:id="7"/>
    </w:p>
    <w:p w:rsidR="003B5704" w:rsidRDefault="003B5704" w:rsidP="002E34AE">
      <w:pPr>
        <w:widowControl w:val="0"/>
        <w:bidi/>
        <w:spacing w:line="264" w:lineRule="auto"/>
        <w:jc w:val="both"/>
        <w:rPr>
          <w:rFonts w:eastAsiaTheme="minorHAnsi" w:cs="B Mitra"/>
          <w:b/>
          <w:bCs/>
          <w:sz w:val="22"/>
          <w:szCs w:val="26"/>
          <w:rtl/>
          <w:lang w:bidi="fa-IR"/>
        </w:rPr>
      </w:pPr>
    </w:p>
    <w:p w:rsidR="003B5704" w:rsidRPr="00F803A9" w:rsidRDefault="00BE0796" w:rsidP="00F803A9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r w:rsidRPr="00F803A9">
        <w:rPr>
          <w:rFonts w:ascii="Times New Roman" w:eastAsia="Times New Roman" w:hAnsi="Times New Roman" w:cs="B Nazanin" w:hint="cs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lastRenderedPageBreak/>
        <w:t>پیشینه تحقیق:</w:t>
      </w:r>
    </w:p>
    <w:p w:rsidR="00C32041" w:rsidRDefault="003B5704" w:rsidP="00C32041">
      <w:pPr>
        <w:widowControl w:val="0"/>
        <w:bidi/>
        <w:spacing w:line="264" w:lineRule="auto"/>
        <w:jc w:val="both"/>
        <w:rPr>
          <w:rFonts w:eastAsiaTheme="minorHAnsi" w:cs="B Nazanin"/>
          <w:sz w:val="20"/>
          <w:szCs w:val="20"/>
          <w:lang w:bidi="fa-IR"/>
        </w:rPr>
        <w:sectPr w:rsidR="00C32041" w:rsidSect="002E34AE">
          <w:type w:val="continuous"/>
          <w:pgSz w:w="11900" w:h="16840"/>
          <w:pgMar w:top="720" w:right="720" w:bottom="720" w:left="720" w:header="720" w:footer="720" w:gutter="0"/>
          <w:cols w:num="2" w:space="720"/>
          <w:bidi/>
          <w:docGrid w:linePitch="360"/>
        </w:sectPr>
      </w:pPr>
      <w:proofErr w:type="spellStart"/>
      <w:r w:rsidRPr="003B5704">
        <w:rPr>
          <w:rFonts w:eastAsiaTheme="minorHAnsi" w:cs="B Nazanin"/>
          <w:sz w:val="20"/>
          <w:szCs w:val="20"/>
          <w:rtl/>
        </w:rPr>
        <w:t>با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گسترش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</w:rPr>
        <w:t>زبانی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متعددی برای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زبانی با ترجیحات انسانی پیشنهاد شده‌اند. جدول (۱) مروری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ساختاریافته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مهم‌ترین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ارائه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می‌دهد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پیش از ارائه جدول، در ادامه روند تکامل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روش‌ها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به‌صورت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بزرگ</w:t>
      </w:r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LLMs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) طی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مسئله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هم‌ترازسازی</w:t>
      </w:r>
      <w:proofErr w:type="spellEnd"/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Alignment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این مدل‌ها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ارزش‌ها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استانداردها و ترجیحات انسانی به یکی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اصلی‌ترین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چالش‌های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هوش مصنوعی تبدیل شده است. روش یادگیری تقویتی از بازخورد انسانی</w:t>
      </w:r>
      <w:r w:rsidRPr="003B5704">
        <w:rPr>
          <w:rFonts w:eastAsiaTheme="minorHAnsi" w:cs="B Nazanin"/>
          <w:sz w:val="20"/>
          <w:szCs w:val="20"/>
          <w:rtl/>
        </w:rPr>
        <w:t xml:space="preserve"> (</w:t>
      </w:r>
      <w:r w:rsidRPr="003B5704">
        <w:rPr>
          <w:rFonts w:eastAsiaTheme="minorHAnsi" w:cs="B Nazanin"/>
          <w:sz w:val="20"/>
          <w:szCs w:val="20"/>
          <w:lang w:bidi="fa-IR"/>
        </w:rPr>
        <w:t>RLHF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نخستین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راهکار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جدی برای این مسئله بود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volume&gt;35&lt;/volume&gt;&lt;dates&gt;&lt;year&gt;2022&lt;/year&gt;&lt;/dates&gt;&lt;urls&gt;&lt;/urls&gt;&lt;/record&gt;&lt;/Cite&gt;&lt;/EndNote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اما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پیچیدگی‌های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ساخت مدل پاداش، هزینه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محاسباتی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بسیار بالا و نیاز به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جمع‌آوری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گسترده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انسانی، باعث شد این روش در مقیاس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مدرن کارایی محدودی داشته باشد. برای رفع این مشکلات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Rafailov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و همکاران روش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</w:rPr>
        <w:t xml:space="preserve"> را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معرفی کردند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[2]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؛ روشی که با بازنویسی مسئله یادگیری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بر اساس سیاست، نیاز به مدل پاداش را حذف کرده و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 یک تابع زیان ساده بر پایه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Cross-Entropy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تبدیل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می‌کند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این روش، نقطه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عطفی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در ادبیات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زبانی بود و موجی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جدید را به دنبال خود ایجاد کرد. پس از معرفی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، مسئله «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کالیبراسیون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پاداش‌های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ضمنی»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به‌عنوان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یکی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چالش‌های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کلیدی مطرح شد. پژوهش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Cal-DPO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نشان داد که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پاداش‌های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ضمنی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برداشته‌شده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مدل ممکن است با پاداش پایه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هم‌مقیاس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نباشند و این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عدم‌تطابق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منجر به کاهش احتمال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پاسخ‌های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انتخابی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ناپایداری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رفتار مدل شود</w:t>
      </w:r>
      <w:r w:rsidRPr="003B5704">
        <w:rPr>
          <w:rFonts w:eastAsiaTheme="minorHAnsi" w:cs="B Nazanin"/>
          <w:sz w:val="20"/>
          <w:szCs w:val="20"/>
          <w:rtl/>
        </w:rPr>
        <w:t xml:space="preserve">. </w:t>
      </w:r>
      <w:r w:rsidRPr="003B5704">
        <w:rPr>
          <w:rFonts w:eastAsiaTheme="minorHAnsi" w:cs="B Nazanin"/>
          <w:sz w:val="20"/>
          <w:szCs w:val="20"/>
          <w:lang w:bidi="fa-IR"/>
        </w:rPr>
        <w:t>Cal-DPO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با معرفی یک مکانیزم ساده اصلاحی، این مشکل را کاهش داده و پایداری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خروجی‌ها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بهبود بخشید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[3]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مسیر تقویت بنیان نظری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دیگری نیز ظاهر شدند</w:t>
      </w:r>
      <w:r w:rsidRPr="003B5704">
        <w:rPr>
          <w:rFonts w:eastAsiaTheme="minorHAnsi" w:cs="B Nazanin"/>
          <w:sz w:val="20"/>
          <w:szCs w:val="20"/>
          <w:rtl/>
        </w:rPr>
        <w:t xml:space="preserve">. </w:t>
      </w:r>
      <w:r w:rsidRPr="003B5704">
        <w:rPr>
          <w:rFonts w:eastAsiaTheme="minorHAnsi" w:cs="B Nazanin"/>
          <w:sz w:val="20"/>
          <w:szCs w:val="20"/>
          <w:lang w:bidi="fa-IR"/>
        </w:rPr>
        <w:t>ORPO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با حذف سیاست</w:t>
      </w:r>
      <w:r w:rsidRPr="003B5704">
        <w:rPr>
          <w:rFonts w:eastAsiaTheme="minorHAnsi" w:cs="B Nazanin"/>
          <w:sz w:val="20"/>
          <w:szCs w:val="20"/>
          <w:rtl/>
        </w:rPr>
        <w:t xml:space="preserve"> مرجع (</w:t>
      </w:r>
      <w:r w:rsidRPr="003B5704">
        <w:rPr>
          <w:rFonts w:eastAsiaTheme="minorHAnsi" w:cs="B Nazanin"/>
          <w:sz w:val="20"/>
          <w:szCs w:val="20"/>
          <w:lang w:bidi="fa-IR"/>
        </w:rPr>
        <w:t>π_ref</w:t>
      </w:r>
      <w:r w:rsidRPr="003B5704">
        <w:rPr>
          <w:rFonts w:eastAsiaTheme="minorHAnsi" w:cs="B Nazanin"/>
          <w:sz w:val="20"/>
          <w:szCs w:val="20"/>
          <w:rtl/>
        </w:rPr>
        <w:t xml:space="preserve">)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تلاش کرد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ساده‌تر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سبک‌تر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[5]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 از سوی دیگر</w:t>
      </w:r>
      <w:r w:rsidRPr="003B5704">
        <w:rPr>
          <w:rFonts w:eastAsiaTheme="minorHAnsi" w:cs="B Nazanin"/>
          <w:sz w:val="20"/>
          <w:szCs w:val="20"/>
          <w:rtl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KTO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ترجیحات انسانی را با نظریه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چشم‌انداز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ترکیب کرد و نشان داد که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معیارهای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تصمیم‌گیری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انسانی را با حساسیت به ریسک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و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Utility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به‌طور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مستقیم در الگوریتم وارد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88-447</w:instrText>
      </w:r>
      <w:r w:rsidRPr="003B5704">
        <w:rPr>
          <w:rFonts w:eastAsiaTheme="minorHAnsi" w:cs="B Nazanin"/>
          <w:sz w:val="20"/>
          <w:szCs w:val="20"/>
          <w:lang w:bidi="fa-IR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[10]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افزون بر توسعه نظری، بخشی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پژوهش‌ها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روی بهبود عملکرد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در شرایط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کم‌نمونه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شدند. رویکرد 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Group Preference </w:t>
      </w:r>
      <w:r w:rsidRPr="003B5704">
        <w:rPr>
          <w:rFonts w:eastAsiaTheme="minorHAnsi" w:cs="B Nazanin"/>
          <w:sz w:val="20"/>
          <w:szCs w:val="20"/>
          <w:lang w:bidi="fa-IR"/>
        </w:rPr>
        <w:t>Optimization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تمرکز خود را بر ترجیحات گروهی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سناریوهای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چندهدفه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قرار داد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="3</w:instrText>
      </w:r>
      <w:r w:rsidRPr="003B5704">
        <w:rPr>
          <w:rFonts w:eastAsiaTheme="minorHAnsi" w:cs="B Nazanin"/>
          <w:sz w:val="20"/>
          <w:szCs w:val="20"/>
          <w:lang w:bidi="fa-IR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3&lt;/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[13]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حالی‌که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Soft Preference Optimization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نرم‌سازی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توزیع ترجیحات از سقوط مدل در ترجیحات متناقض جلوگیری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" </w:instrText>
      </w:r>
      <w:r w:rsidRPr="003B5704">
        <w:rPr>
          <w:rFonts w:eastAsiaTheme="minorHAnsi" w:cs="B Nazanin"/>
          <w:sz w:val="20"/>
          <w:szCs w:val="20"/>
          <w:lang w:bidi="fa-IR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[14]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هم‌زمان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</w:t>
      </w:r>
      <w:r w:rsidRPr="003B5704">
        <w:rPr>
          <w:rFonts w:eastAsiaTheme="minorHAnsi" w:cs="B Nazanin"/>
          <w:sz w:val="20"/>
          <w:szCs w:val="20"/>
          <w:lang w:bidi="fa-IR"/>
        </w:rPr>
        <w:t>Pre-DPO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روشی ارائه داد که با استفاده از مدل مرجع راهنما، کارایی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به شکل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قابل‌توجهی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افزایش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می‌دهد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4</w:instrText>
      </w:r>
      <w:r w:rsidRPr="003B5704">
        <w:rPr>
          <w:rFonts w:eastAsiaTheme="minorHAnsi" w:cs="B Nazanin"/>
          <w:sz w:val="20"/>
          <w:szCs w:val="20"/>
          <w:lang w:bidi="fa-IR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[7]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حوزه کاربردهای تخصصی، ترجیحات انسانی به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کدنویسی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نیز وارد شد. پژوهش</w:t>
      </w:r>
      <w:r w:rsidRPr="003B5704">
        <w:rPr>
          <w:rFonts w:eastAsiaTheme="minorHAnsi" w:cs="B Nazanin"/>
          <w:sz w:val="20"/>
          <w:szCs w:val="20"/>
          <w:rtl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PLUM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ترکیب ترجیحات انسانی با اجرای واقعی کد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برنامه‌نویسی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بسیار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دقیق‌تر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="29</w:instrText>
      </w:r>
      <w:r w:rsidRPr="003B5704">
        <w:rPr>
          <w:rFonts w:eastAsiaTheme="minorHAnsi" w:cs="B Nazanin"/>
          <w:sz w:val="20"/>
          <w:szCs w:val="20"/>
          <w:lang w:bidi="fa-IR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arXiv preprint arXiv:2406.06887&lt;/full-title&gt;&lt;/periodical&gt;&lt;dates&gt;&lt;year&gt;2024&lt;/year&gt;&lt;/dates&gt;&lt;urls&gt;&lt;/urls&gt;&lt;/record&gt;&lt;/Cite&gt;&lt;/EndNote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[15]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به‌طور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مشابه، </w:t>
      </w:r>
      <w:r w:rsidRPr="003B5704">
        <w:rPr>
          <w:rFonts w:eastAsiaTheme="minorHAnsi" w:cs="B Nazanin"/>
          <w:sz w:val="20"/>
          <w:szCs w:val="20"/>
          <w:lang w:bidi="fa-IR"/>
        </w:rPr>
        <w:t>MDPO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چارچوب </w:t>
      </w:r>
      <w:r w:rsidRPr="003B5704">
        <w:rPr>
          <w:rFonts w:eastAsiaTheme="minorHAnsi" w:cs="B Nazanin"/>
          <w:sz w:val="20"/>
          <w:szCs w:val="20"/>
          <w:lang w:bidi="fa-IR"/>
        </w:rPr>
        <w:t>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برای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چندوجهی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گسترش داد و ثابت کرد که این روش برای وظایف تصویر–متن نیز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قابل‌کاربرد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است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="8</w:instrText>
      </w:r>
      <w:r w:rsidRPr="003B5704">
        <w:rPr>
          <w:rFonts w:eastAsiaTheme="minorHAnsi" w:cs="B Nazanin"/>
          <w:sz w:val="20"/>
          <w:szCs w:val="20"/>
          <w:lang w:bidi="fa-IR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, </w:instrText>
      </w:r>
      <w:r w:rsidRPr="003B5704">
        <w:rPr>
          <w:rFonts w:eastAsiaTheme="minorHAnsi" w:cs="B Nazanin"/>
          <w:sz w:val="20"/>
          <w:szCs w:val="20"/>
          <w:lang w:bidi="fa-IR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[16]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اخیر، جریان پژوهشی جدیدی بر ایمنی، پایداری و مقاومت در برابر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نویزدار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شده است. پژوهش </w:t>
      </w:r>
      <w:proofErr w:type="spellStart"/>
      <w:r w:rsidRPr="003B5704">
        <w:rPr>
          <w:rFonts w:eastAsiaTheme="minorHAnsi" w:cs="B Nazanin"/>
          <w:sz w:val="20"/>
          <w:szCs w:val="20"/>
          <w:lang w:bidi="fa-IR"/>
        </w:rPr>
        <w:t>DiffPO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الهام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lang w:bidi="fa-IR"/>
        </w:rPr>
        <w:t>Diffusion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، سرعت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پایداری خروجی را بهبود داد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8</w:instrText>
      </w:r>
      <w:r w:rsidRPr="003B5704">
        <w:rPr>
          <w:rFonts w:eastAsiaTheme="minorHAnsi" w:cs="B Nazanin"/>
          <w:sz w:val="20"/>
          <w:szCs w:val="20"/>
          <w:lang w:bidi="fa-IR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[9]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همچنین </w:t>
      </w:r>
      <w:r w:rsidRPr="003B5704">
        <w:rPr>
          <w:rFonts w:eastAsiaTheme="minorHAnsi" w:cs="B Nazanin"/>
          <w:sz w:val="20"/>
          <w:szCs w:val="20"/>
          <w:lang w:bidi="fa-IR"/>
        </w:rPr>
        <w:t>SGDPO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مفهوم یادگیری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خودراهبری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معرفی کرد و نشان داد که بخشی از ترجیحات لازم را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بدون دخالت انسانی و صرفاً بر اساس رفتار مدل تولید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5.12435&lt;/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[8]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>.</w:t>
      </w:r>
      <w:r w:rsidRPr="003B5704">
        <w:rPr>
          <w:rFonts w:eastAsiaTheme="minorHAnsi" w:cs="B Nazanin"/>
          <w:sz w:val="20"/>
          <w:szCs w:val="20"/>
          <w:lang w:bidi="fa-IR"/>
        </w:rPr>
        <w:t xml:space="preserve">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در حوزه ایمنی، روش </w:t>
      </w:r>
      <w:r w:rsidRPr="003B5704">
        <w:rPr>
          <w:rFonts w:eastAsiaTheme="minorHAnsi" w:cs="B Nazanin"/>
          <w:sz w:val="20"/>
          <w:szCs w:val="20"/>
          <w:lang w:bidi="fa-IR"/>
        </w:rPr>
        <w:t>Safe-DPO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بازمرتب‌سازی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ترجیحات بر اساس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شاخص‌های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ایمنی—بدون استفاده از مدل پاداش یا ساختارهای پیچیده </w:t>
      </w:r>
      <w:r w:rsidRPr="003B5704">
        <w:rPr>
          <w:rFonts w:eastAsiaTheme="minorHAnsi" w:cs="B Nazanin"/>
          <w:sz w:val="20"/>
          <w:szCs w:val="20"/>
          <w:lang w:bidi="fa-IR"/>
        </w:rPr>
        <w:t>RL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>—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پاسخ‌هایی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سالم‌تر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قابل‌اعتمادتر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تولید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3578</w:instrText>
      </w:r>
      <w:r w:rsidRPr="003B5704">
        <w:rPr>
          <w:rFonts w:eastAsiaTheme="minorHAnsi" w:cs="B Nazanin"/>
          <w:sz w:val="20"/>
          <w:szCs w:val="20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5.20065&lt;/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[4]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روش </w:t>
      </w:r>
      <w:r w:rsidRPr="003B5704">
        <w:rPr>
          <w:rFonts w:eastAsiaTheme="minorHAnsi" w:cs="B Nazanin"/>
          <w:sz w:val="20"/>
          <w:szCs w:val="20"/>
          <w:lang w:bidi="fa-IR"/>
        </w:rPr>
        <w:t>Smaug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نیز بر رفع مشکلاتی همچون </w:t>
      </w:r>
      <w:r w:rsidRPr="003B5704">
        <w:rPr>
          <w:rFonts w:eastAsiaTheme="minorHAnsi" w:cs="B Nazanin"/>
          <w:sz w:val="20"/>
          <w:szCs w:val="20"/>
          <w:lang w:bidi="fa-IR"/>
        </w:rPr>
        <w:t>over-penalization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r w:rsidRPr="003B5704">
        <w:rPr>
          <w:rFonts w:eastAsiaTheme="minorHAnsi" w:cs="B Nazanin"/>
          <w:sz w:val="20"/>
          <w:szCs w:val="20"/>
          <w:lang w:bidi="fa-IR"/>
        </w:rPr>
        <w:t>collapse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متمرکز شد و تلاش کرد پایداری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گرادیان‌ها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در فرآیند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افزایش دهد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[17]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علاوه بر این، </w:t>
      </w:r>
      <w:r w:rsidRPr="003B5704">
        <w:rPr>
          <w:rFonts w:eastAsiaTheme="minorHAnsi" w:cs="B Nazanin"/>
          <w:sz w:val="20"/>
          <w:szCs w:val="20"/>
          <w:lang w:bidi="fa-IR"/>
        </w:rPr>
        <w:t>D-RPO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نگاه توزیعی به مسئله، روشی مقاوم برای شرایط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نویزدار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داده‌های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نامتوازن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ارائه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604</w:instrText>
      </w:r>
      <w:r w:rsidRPr="003B5704">
        <w:rPr>
          <w:rFonts w:eastAsiaTheme="minorHAnsi" w:cs="B Nazanin"/>
          <w:sz w:val="20"/>
          <w:szCs w:val="20"/>
          <w:lang w:bidi="fa-IR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[11]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از نظر چارچوب نظری، پژوهش </w:t>
      </w:r>
      <w:r w:rsidRPr="003B5704">
        <w:rPr>
          <w:rFonts w:eastAsiaTheme="minorHAnsi" w:cs="B Nazanin"/>
          <w:sz w:val="20"/>
          <w:szCs w:val="20"/>
          <w:lang w:bidi="fa-IR"/>
        </w:rPr>
        <w:t>Unified Preference Optimization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نشان داد که بسیاری از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نسخه‌هایی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یک تابع هدف یکپارچه هستند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می‌توان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آن‌ها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تحت یک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فرمول‌بندی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مشترک تحلیل کرد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&gt;&lt;/</w:instrText>
      </w:r>
      <w:r w:rsidRPr="003B5704">
        <w:rPr>
          <w:rFonts w:eastAsiaTheme="minorHAnsi" w:cs="B Nazanin"/>
          <w:sz w:val="20"/>
          <w:szCs w:val="20"/>
          <w:lang w:bidi="fa-IR"/>
        </w:rPr>
        <w:instrText>periodical&gt;&lt;dates&gt;&lt;year&gt;2024&lt;/year&gt;&lt;/dates&gt;&lt;urls&gt;&lt;/urls&gt;&lt;/record&gt;&lt;/Cite&gt;&lt;/EndNote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[6]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پژوهش دیگری نیز تلاش کرده است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هم‌ترازی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ترجیح‌محور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را از نظر زمانی و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حافظه‌ای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کارآمدتر کند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[18]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. در ادامه، </w:t>
      </w:r>
      <w:r w:rsidRPr="003B5704">
        <w:rPr>
          <w:rFonts w:eastAsiaTheme="minorHAnsi" w:cs="B Nazanin"/>
          <w:sz w:val="20"/>
          <w:szCs w:val="20"/>
          <w:lang w:bidi="fa-IR"/>
        </w:rPr>
        <w:t>Mix/</w:t>
      </w:r>
      <w:proofErr w:type="spellStart"/>
      <w:r w:rsidRPr="003B5704">
        <w:rPr>
          <w:rFonts w:eastAsiaTheme="minorHAnsi" w:cs="B Nazanin"/>
          <w:sz w:val="20"/>
          <w:szCs w:val="20"/>
          <w:lang w:bidi="fa-IR"/>
        </w:rPr>
        <w:t>MoE</w:t>
      </w:r>
      <w:proofErr w:type="spellEnd"/>
      <w:r w:rsidRPr="003B5704">
        <w:rPr>
          <w:rFonts w:eastAsiaTheme="minorHAnsi" w:cs="B Nazanin"/>
          <w:sz w:val="20"/>
          <w:szCs w:val="20"/>
          <w:lang w:bidi="fa-IR"/>
        </w:rPr>
        <w:t>-DPO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با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بهره‌گیری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از معماری </w:t>
      </w:r>
      <w:r w:rsidRPr="003B5704">
        <w:rPr>
          <w:rFonts w:eastAsiaTheme="minorHAnsi" w:cs="B Nazanin"/>
          <w:sz w:val="20"/>
          <w:szCs w:val="20"/>
          <w:lang w:bidi="fa-IR"/>
        </w:rPr>
        <w:t>Mixture-of-Experts</w:t>
      </w:r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توانست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مدل‌سازی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بهتری از ترجیحات پیچیده ارائه دهد و عملکرد را در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سناریوهای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</w:t>
      </w:r>
      <w:proofErr w:type="spellStart"/>
      <w:r w:rsidRPr="003B5704">
        <w:rPr>
          <w:rFonts w:eastAsiaTheme="minorHAnsi" w:cs="B Nazanin"/>
          <w:sz w:val="20"/>
          <w:szCs w:val="20"/>
          <w:rtl/>
          <w:lang w:bidi="fa-IR"/>
        </w:rPr>
        <w:t>چندبعدی</w:t>
      </w:r>
      <w:proofErr w:type="spellEnd"/>
      <w:r w:rsidRPr="003B5704">
        <w:rPr>
          <w:rFonts w:eastAsiaTheme="minorHAnsi" w:cs="B Nazanin"/>
          <w:sz w:val="20"/>
          <w:szCs w:val="20"/>
          <w:rtl/>
          <w:lang w:bidi="fa-IR"/>
        </w:rPr>
        <w:t xml:space="preserve"> بهبود بخشد 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begin"/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 xml:space="preserve"> </w:instrText>
      </w:r>
      <w:r w:rsidRPr="003B5704">
        <w:rPr>
          <w:rFonts w:eastAsiaTheme="minorHAnsi" w:cs="B Nazanin"/>
          <w:sz w:val="20"/>
          <w:szCs w:val="20"/>
          <w:lang w:bidi="fa-IR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="195</w:instrText>
      </w:r>
      <w:r w:rsidRPr="003B5704">
        <w:rPr>
          <w:rFonts w:eastAsiaTheme="minorHAnsi" w:cs="B Nazanin"/>
          <w:sz w:val="20"/>
          <w:szCs w:val="20"/>
          <w:lang w:bidi="fa-IR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&gt;&lt;</w:instrText>
      </w:r>
      <w:r w:rsidRPr="003B5704">
        <w:rPr>
          <w:rFonts w:eastAsiaTheme="minorHAnsi" w:cs="B Nazanin"/>
          <w:sz w:val="20"/>
          <w:szCs w:val="20"/>
          <w:lang w:bidi="fa-IR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-</w:instrText>
      </w:r>
      <w:r w:rsidRPr="003B5704">
        <w:rPr>
          <w:rFonts w:eastAsiaTheme="minorHAnsi" w:cs="B Nazanin"/>
          <w:sz w:val="20"/>
          <w:szCs w:val="20"/>
          <w:lang w:bidi="fa-IR"/>
        </w:rPr>
        <w:instrText>title&gt;arXiv preprint arXiv:2510.08256&lt;/full-title&gt;&lt;/periodical&gt;&lt;dates&gt;&lt;year&gt;2025&lt;/year&gt;&lt;/dates&gt;&lt;urls&gt;&lt;/urls&gt;&lt;/record&gt;&lt;/Cite&gt;&lt;/EndNote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instrText>&gt;</w:instrTex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separate"/>
      </w:r>
      <w:r w:rsidRPr="003B5704">
        <w:rPr>
          <w:rFonts w:eastAsiaTheme="minorHAnsi" w:cs="B Nazanin"/>
          <w:sz w:val="20"/>
          <w:szCs w:val="20"/>
          <w:rtl/>
          <w:lang w:bidi="fa-IR"/>
        </w:rPr>
        <w:t>[12]</w:t>
      </w:r>
      <w:r w:rsidRPr="003B5704">
        <w:rPr>
          <w:rFonts w:eastAsiaTheme="minorHAnsi" w:cs="B Nazanin"/>
          <w:sz w:val="20"/>
          <w:szCs w:val="20"/>
          <w:rtl/>
          <w:lang w:bidi="fa-IR"/>
        </w:rPr>
        <w:fldChar w:fldCharType="end"/>
      </w:r>
    </w:p>
    <w:p w:rsidR="003B5704" w:rsidRPr="003B5704" w:rsidRDefault="003B5704" w:rsidP="00C32041">
      <w:pPr>
        <w:widowControl w:val="0"/>
        <w:bidi/>
        <w:spacing w:line="264" w:lineRule="auto"/>
        <w:jc w:val="both"/>
        <w:rPr>
          <w:rFonts w:eastAsiaTheme="minorHAnsi" w:cs="B Nazanin"/>
          <w:sz w:val="20"/>
          <w:szCs w:val="20"/>
          <w:lang w:bidi="fa-IR"/>
        </w:rPr>
      </w:pPr>
    </w:p>
    <w:p w:rsidR="00C32041" w:rsidRPr="00C32041" w:rsidRDefault="00C32041" w:rsidP="00C32041">
      <w:pPr>
        <w:pStyle w:val="p1"/>
        <w:bidi/>
        <w:jc w:val="center"/>
        <w:rPr>
          <w:rFonts w:eastAsia="Calibri" w:cs="B Mitra"/>
          <w:b/>
          <w:bCs/>
          <w:sz w:val="21"/>
          <w:szCs w:val="20"/>
          <w:lang w:bidi="fa-IR"/>
        </w:rPr>
      </w:pPr>
      <w:bookmarkStart w:id="8" w:name="OLE_LINK3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جدول ۱ ـ مروری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مقایسه‌ای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بر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مبتنی بر ترجیح انسانی و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چالش‌های</w:t>
      </w:r>
      <w:proofErr w:type="spellEnd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Mitra"/>
          <w:b/>
          <w:bCs/>
          <w:sz w:val="21"/>
          <w:szCs w:val="20"/>
          <w:rtl/>
          <w:lang w:bidi="fa-IR"/>
        </w:rPr>
        <w:t>باقی‌ماند</w:t>
      </w:r>
      <w:proofErr w:type="spellEnd"/>
    </w:p>
    <w:p w:rsidR="00C32041" w:rsidRPr="00C32041" w:rsidRDefault="00C32041" w:rsidP="00C32041">
      <w:pPr>
        <w:pStyle w:val="p1"/>
        <w:bidi/>
        <w:jc w:val="both"/>
        <w:rPr>
          <w:rStyle w:val="s1"/>
          <w:rFonts w:eastAsiaTheme="majorEastAsia"/>
          <w:sz w:val="21"/>
          <w:szCs w:val="21"/>
          <w:rtl/>
        </w:rPr>
        <w:sectPr w:rsidR="00C32041" w:rsidRPr="00C32041" w:rsidSect="00C32041">
          <w:type w:val="continuous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tbl>
      <w:tblPr>
        <w:tblW w:w="10890" w:type="dxa"/>
        <w:jc w:val="center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36"/>
        <w:gridCol w:w="1105"/>
        <w:gridCol w:w="9"/>
        <w:gridCol w:w="990"/>
        <w:gridCol w:w="1440"/>
        <w:gridCol w:w="1170"/>
        <w:gridCol w:w="1350"/>
        <w:gridCol w:w="900"/>
        <w:gridCol w:w="1080"/>
        <w:gridCol w:w="630"/>
      </w:tblGrid>
      <w:tr w:rsidR="00A54A7D" w:rsidRPr="00B97E4A" w:rsidTr="003B5704">
        <w:trPr>
          <w:trHeight w:val="394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9" w:name="_Hlk217410291"/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چالش‌ها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>/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چارچوب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الگوریتم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نتایج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عددی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چکیده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کوتاه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منبع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انتشار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عنوان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مقاله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سال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3B5704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cs"/>
                <w:sz w:val="20"/>
                <w:szCs w:val="20"/>
                <w:rtl/>
              </w:rPr>
              <w:t>منبع</w:t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ردیف</w:t>
            </w:r>
          </w:p>
        </w:tc>
      </w:tr>
      <w:tr w:rsidR="00A54A7D" w:rsidRPr="00B97E4A" w:rsidTr="003B5704">
        <w:tblPrEx>
          <w:tblBorders>
            <w:top w:val="none" w:sz="0" w:space="0" w:color="auto"/>
          </w:tblBorders>
        </w:tblPrEx>
        <w:trPr>
          <w:trHeight w:val="160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 xml:space="preserve">، </w:t>
            </w:r>
            <w:proofErr w:type="spellStart"/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ناپایداری</w:t>
            </w:r>
            <w:proofErr w:type="spellEnd"/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 xml:space="preserve">KL </w:t>
            </w:r>
            <w:r w:rsidRPr="003B5704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بالا،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Drift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DPO (Cross-Entropy)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lang w:bidi="fa-IR"/>
              </w:rPr>
            </w:pP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۱۰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>–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۱۲٪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بهبود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win-rate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Summarization</w:t>
            </w:r>
            <w:r w:rsidRPr="003B5704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</w:t>
            </w:r>
            <w:r w:rsidRPr="003B570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3B5704">
              <w:rPr>
                <w:rFonts w:eastAsia="Calibri" w:cs="B Mitra"/>
                <w:sz w:val="16"/>
                <w:szCs w:val="16"/>
                <w:lang w:bidi="fa-IR"/>
              </w:rPr>
              <w:t>Dialogue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معرفی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روش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/>
                <w:sz w:val="16"/>
                <w:szCs w:val="16"/>
              </w:rPr>
              <w:t>DPO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به‌عنوان</w:t>
            </w:r>
            <w:proofErr w:type="spellEnd"/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جایگزین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ساده‌تر</w:t>
            </w:r>
            <w:proofErr w:type="spellEnd"/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/>
                <w:sz w:val="16"/>
                <w:szCs w:val="16"/>
              </w:rPr>
              <w:t>RLHF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بدون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3B5704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3B5704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3B5704">
              <w:rPr>
                <w:rFonts w:ascii="Times New Roman" w:hAnsi="Times New Roman"/>
                <w:sz w:val="16"/>
                <w:szCs w:val="16"/>
              </w:rPr>
              <w:t>NeurIPS</w:t>
            </w:r>
            <w:proofErr w:type="spellEnd"/>
            <w:r w:rsidRPr="003B5704">
              <w:rPr>
                <w:rFonts w:ascii="Times New Roman" w:hAnsi="Times New Roman"/>
                <w:sz w:val="16"/>
                <w:szCs w:val="16"/>
              </w:rPr>
              <w:t xml:space="preserve"> 2023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Direct Preference Optimization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2023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fldChar w:fldCharType="begin"/>
            </w:r>
            <w:r w:rsidRPr="003B5704">
              <w:rPr>
                <w:rFonts w:ascii="Times New Roman" w:hAnsi="Times New Roman"/>
                <w:sz w:val="16"/>
                <w:szCs w:val="16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 w:rsidRPr="003B5704">
              <w:rPr>
                <w:rFonts w:ascii="Times New Roman" w:hAnsi="Times New Roman"/>
                <w:sz w:val="16"/>
                <w:szCs w:val="16"/>
              </w:rPr>
              <w:fldChar w:fldCharType="separate"/>
            </w:r>
            <w:r w:rsidRPr="003B5704">
              <w:rPr>
                <w:rFonts w:ascii="Times New Roman" w:hAnsi="Times New Roman"/>
                <w:sz w:val="16"/>
                <w:szCs w:val="16"/>
              </w:rPr>
              <w:t>[2]</w:t>
            </w:r>
            <w:r w:rsidRPr="003B5704">
              <w:rPr>
                <w:rFonts w:ascii="Times New Roman" w:hAnsi="Times New Roman"/>
                <w:sz w:val="16"/>
                <w:szCs w:val="16"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3B5704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B5704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A54A7D" w:rsidRPr="00BE10E7" w:rsidTr="00C32041">
        <w:tblPrEx>
          <w:tblBorders>
            <w:top w:val="none" w:sz="0" w:space="0" w:color="auto"/>
          </w:tblBorders>
        </w:tblPrEx>
        <w:trPr>
          <w:trHeight w:val="1465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همچنان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محدود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نویزدار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Calibrated 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20"/>
                <w:szCs w:val="20"/>
                <w:lang w:bidi="fa-IR"/>
              </w:rPr>
            </w:pP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>↓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۲۵٪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KL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۸٪</w:t>
            </w:r>
            <w:r w:rsidRPr="00BE10E7">
              <w:rPr>
                <w:rFonts w:eastAsia="Calibri" w:cs="B Mitra"/>
                <w:sz w:val="20"/>
                <w:szCs w:val="20"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کالیبراسیون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ضمنی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جلوگیری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افت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احتمال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پاسخ‌های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منتخب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NeurIPS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Cal-DPO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[3]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ایمنی↑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ولی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تطبیقی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ندارد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Safe-DPO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↓۲۳٪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خطای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پاداش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در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داده‌های</w:t>
            </w:r>
            <w:proofErr w:type="spellEnd"/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نویزدار</w:t>
            </w:r>
            <w:proofErr w:type="spellEnd"/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بازمرتب‌سازی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ترجیحات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با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شاخص‌های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ایمنی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بدون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نیاز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پاداش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Safe-DPO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3578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5.20065&lt;/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[4]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A54A7D" w:rsidRPr="00BE10E7" w:rsidTr="00C32041">
        <w:tblPrEx>
          <w:tblBorders>
            <w:top w:val="none" w:sz="0" w:space="0" w:color="auto"/>
          </w:tblBorders>
        </w:tblPrEx>
        <w:trPr>
          <w:trHeight w:val="1357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lastRenderedPageBreak/>
              <w:t xml:space="preserve">β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حساسیت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توزیع</w:t>
            </w:r>
            <w:r w:rsidRPr="00BE10E7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Pre-DPO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۱۵٪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Data Efficiency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↓</w:t>
            </w:r>
            <w:r w:rsidRPr="00BE10E7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۵٪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loss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استفاده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مدل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مرجع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راهنما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بهبود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کارایی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داده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Pre-DPO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4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[7]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33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β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ثابت؛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رفتار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پویای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آموزش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لحاظ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نشده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TL;DR,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Self-Guided 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۹٪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win-rate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۱۲٪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stability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یادگیری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خودراهبری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کاهش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نیاز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به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داده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انسانی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ACL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SGDPO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5.12435&lt;/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[8]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24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بهینه‌تر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ولی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همچنان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TL;DR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Diffusion-DPO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EC0E40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20"/>
                <w:szCs w:val="20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↓۲۰٪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زمان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استنتاج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حفظ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کیفیت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خروجی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EC0E40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استفاده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از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ساختار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Diffusion</w:t>
            </w:r>
            <w:r w:rsidRPr="00EC0E40">
              <w:rPr>
                <w:rFonts w:ascii="Times New Roman" w:hAnsi="Times New Roman"/>
                <w:sz w:val="16"/>
                <w:szCs w:val="16"/>
                <w:rtl/>
              </w:rPr>
              <w:t xml:space="preserve"> </w:t>
            </w:r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برای</w:t>
            </w:r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هم‌ترازی</w:t>
            </w:r>
            <w:proofErr w:type="spellEnd"/>
            <w:r w:rsidRPr="00EC0E40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EC0E40">
              <w:rPr>
                <w:rFonts w:ascii="Times New Roman" w:hAnsi="Times New Roman" w:hint="cs"/>
                <w:sz w:val="20"/>
                <w:szCs w:val="20"/>
                <w:rtl/>
              </w:rPr>
              <w:t>سریع‌تر</w:t>
            </w:r>
            <w:proofErr w:type="spellEnd"/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ACL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DiffPO</w:t>
            </w:r>
            <w:proofErr w:type="spellEnd"/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8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[9]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15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بدون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پویا؛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احتمال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KL drift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ORPO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کاهش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وابستگی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مرجع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حذف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π_ref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و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ساده‌سازی</w:t>
            </w:r>
            <w:proofErr w:type="spellEnd"/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فرایند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/>
                <w:sz w:val="20"/>
                <w:szCs w:val="20"/>
              </w:rPr>
              <w:t>alignment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ORPO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[5]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96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اصلاح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تابع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ارزش،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→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KL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کنترل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نمی‌شود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KTO</w:t>
            </w:r>
          </w:p>
        </w:tc>
        <w:tc>
          <w:tcPr>
            <w:tcW w:w="999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حساسیت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بهتر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ریسک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Utility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واقعی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انسان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ترجیحات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</w:t>
            </w:r>
            <w:r w:rsidRPr="00BE10E7">
              <w:rPr>
                <w:rFonts w:ascii="Times New Roman" w:hAnsi="Times New Roman" w:hint="cs"/>
                <w:sz w:val="20"/>
                <w:szCs w:val="20"/>
                <w:rtl/>
              </w:rPr>
              <w:t>انسانی</w:t>
            </w:r>
            <w:r w:rsidRPr="00BE10E7">
              <w:rPr>
                <w:rFonts w:ascii="Times New Roman" w:hAnsi="Times New Roman"/>
                <w:sz w:val="20"/>
                <w:szCs w:val="20"/>
                <w:rtl/>
              </w:rPr>
              <w:t xml:space="preserve"> + </w:t>
            </w:r>
            <w:r w:rsidRPr="00EC0E40">
              <w:rPr>
                <w:rFonts w:ascii="Times New Roman" w:hAnsi="Times New Roman"/>
                <w:sz w:val="16"/>
                <w:szCs w:val="16"/>
              </w:rPr>
              <w:t>Prospect Theory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KTO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88-447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[10]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</w:tr>
      <w:tr w:rsidR="00A54A7D" w:rsidRPr="00BE10E7" w:rsidTr="003B5704">
        <w:tblPrEx>
          <w:tblBorders>
            <w:top w:val="none" w:sz="0" w:space="0" w:color="auto"/>
          </w:tblBorders>
        </w:tblPrEx>
        <w:trPr>
          <w:trHeight w:val="1240"/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پایداری بالا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 adaptive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ندارد</w:t>
            </w:r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D-RPO</w:t>
            </w:r>
          </w:p>
        </w:tc>
        <w:tc>
          <w:tcPr>
            <w:tcW w:w="99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↑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۱۲٪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Robustness Score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مقاوم‌سازی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DPO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برای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داده‌های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نامتوازن</w:t>
            </w:r>
            <w:proofErr w:type="spellEnd"/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2024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D-RPO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2024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604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[11]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9</w:t>
            </w:r>
          </w:p>
        </w:tc>
      </w:tr>
      <w:tr w:rsidR="00A54A7D" w:rsidRPr="00BE10E7" w:rsidTr="003B5704">
        <w:trPr>
          <w:jc w:val="center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قوی‌تر</w:t>
            </w:r>
            <w:proofErr w:type="spellEnd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اما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/>
                <w:sz w:val="16"/>
                <w:szCs w:val="16"/>
                <w:lang w:bidi="fa-IR"/>
              </w:rPr>
              <w:t>β</w:t>
            </w:r>
            <w:r w:rsidRPr="00EC0E40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ثابت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→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ناپایداری</w:t>
            </w:r>
            <w:proofErr w:type="spellEnd"/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گرادیان</w:t>
            </w:r>
            <w:proofErr w:type="spellEnd"/>
          </w:p>
        </w:tc>
        <w:tc>
          <w:tcPr>
            <w:tcW w:w="11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MoE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-DPO</w:t>
            </w:r>
          </w:p>
        </w:tc>
        <w:tc>
          <w:tcPr>
            <w:tcW w:w="99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↑۷٪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دقت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،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 w:hint="cs"/>
                <w:sz w:val="16"/>
                <w:szCs w:val="16"/>
                <w:rtl/>
                <w:lang w:bidi="fa-IR"/>
              </w:rPr>
              <w:t>↓۱۰٪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overfitting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استفاده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از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Mixture-of-Experts</w:t>
            </w:r>
            <w:r w:rsidRPr="00BE10E7">
              <w:rPr>
                <w:rFonts w:eastAsia="Calibri" w:cs="B Mitra"/>
                <w:sz w:val="16"/>
                <w:szCs w:val="16"/>
                <w:rtl/>
                <w:lang w:bidi="fa-IR"/>
              </w:rPr>
              <w:t xml:space="preserve"> </w:t>
            </w:r>
            <w:r w:rsidRPr="00EC0E40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برای</w:t>
            </w:r>
            <w:r w:rsidRPr="00EC0E40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proofErr w:type="spellStart"/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مدل‌سازی</w:t>
            </w:r>
            <w:proofErr w:type="spellEnd"/>
            <w:r w:rsidRPr="00736D2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ترجیحات</w:t>
            </w:r>
            <w:r w:rsidRPr="00736D24">
              <w:rPr>
                <w:rFonts w:eastAsia="Calibri" w:cs="B Mitra"/>
                <w:sz w:val="20"/>
                <w:szCs w:val="20"/>
                <w:rtl/>
                <w:lang w:bidi="fa-IR"/>
              </w:rPr>
              <w:t xml:space="preserve"> </w:t>
            </w:r>
            <w:r w:rsidRPr="00736D24">
              <w:rPr>
                <w:rFonts w:eastAsia="Calibri" w:cs="B Mitra" w:hint="cs"/>
                <w:sz w:val="20"/>
                <w:szCs w:val="20"/>
                <w:rtl/>
                <w:lang w:bidi="fa-IR"/>
              </w:rPr>
              <w:t>پیچیده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arXiv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 xml:space="preserve"> 2025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Mix/</w:t>
            </w:r>
            <w:proofErr w:type="spellStart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MoE</w:t>
            </w:r>
            <w:proofErr w:type="spellEnd"/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-DPO</w:t>
            </w:r>
          </w:p>
        </w:tc>
        <w:tc>
          <w:tcPr>
            <w:tcW w:w="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</w:rPr>
              <w:t>2025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pStyle w:val="1"/>
              <w:widowControl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begin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 xml:space="preserve"> 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="195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&gt;&lt;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-</w:instrText>
            </w:r>
            <w:r w:rsidRPr="00BE10E7">
              <w:rPr>
                <w:rFonts w:ascii="Times New Roman" w:hAnsi="Times New Roman"/>
                <w:sz w:val="16"/>
                <w:szCs w:val="16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instrText>&gt;</w:instrTex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separate"/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t>[12]</w:t>
            </w:r>
            <w:r w:rsidRPr="00BE10E7">
              <w:rPr>
                <w:rFonts w:ascii="Times New Roman" w:hAnsi="Times New Roman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6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A54A7D" w:rsidRPr="00BE10E7" w:rsidRDefault="00A54A7D" w:rsidP="003B5704">
            <w:pPr>
              <w:autoSpaceDE w:val="0"/>
              <w:autoSpaceDN w:val="0"/>
              <w:bidi/>
              <w:adjustRightInd w:val="0"/>
              <w:jc w:val="center"/>
              <w:rPr>
                <w:rFonts w:eastAsia="Calibri" w:cs="B Mitra"/>
                <w:sz w:val="16"/>
                <w:szCs w:val="16"/>
                <w:lang w:bidi="fa-IR"/>
              </w:rPr>
            </w:pPr>
            <w:r w:rsidRPr="00BE10E7">
              <w:rPr>
                <w:rFonts w:eastAsia="Calibri" w:cs="B Mitra"/>
                <w:sz w:val="16"/>
                <w:szCs w:val="16"/>
                <w:lang w:bidi="fa-IR"/>
              </w:rPr>
              <w:t>10</w:t>
            </w:r>
          </w:p>
        </w:tc>
      </w:tr>
      <w:bookmarkEnd w:id="8"/>
      <w:bookmarkEnd w:id="9"/>
    </w:tbl>
    <w:p w:rsidR="00C32041" w:rsidRDefault="00C32041" w:rsidP="00C32041">
      <w:pPr>
        <w:autoSpaceDE w:val="0"/>
        <w:autoSpaceDN w:val="0"/>
        <w:bidi/>
        <w:adjustRightInd w:val="0"/>
        <w:rPr>
          <w:rFonts w:eastAsia="Calibri" w:cs="B Mitra"/>
          <w:sz w:val="16"/>
          <w:szCs w:val="16"/>
          <w:rtl/>
          <w:lang w:bidi="fa-IR"/>
        </w:rPr>
        <w:sectPr w:rsidR="00C32041" w:rsidSect="00A54A7D">
          <w:type w:val="continuous"/>
          <w:pgSz w:w="11900" w:h="16840"/>
          <w:pgMar w:top="720" w:right="720" w:bottom="720" w:left="720" w:header="720" w:footer="720" w:gutter="0"/>
          <w:cols w:space="720"/>
          <w:bidi/>
          <w:docGrid w:linePitch="360"/>
        </w:sectPr>
      </w:pPr>
    </w:p>
    <w:p w:rsidR="00C32041" w:rsidRDefault="005C6E77" w:rsidP="005C6E77">
      <w:pPr>
        <w:pStyle w:val="p1"/>
        <w:bidi/>
        <w:jc w:val="both"/>
        <w:rPr>
          <w:rFonts w:eastAsia="Calibri" w:cs="B Nazanin"/>
          <w:color w:val="000000"/>
          <w:sz w:val="20"/>
          <w:szCs w:val="20"/>
          <w:lang w:bidi="fa-IR"/>
        </w:rPr>
      </w:pPr>
      <w:bookmarkStart w:id="10" w:name="OLE_LINK14"/>
      <w:bookmarkEnd w:id="2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بررسی تطبیقی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ارائه‌شده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جدول</w:t>
      </w:r>
      <w:r w:rsidR="003F43E2"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(۱)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اگرچه الگوریتم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نقطه‌ی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عطفی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ساده‌سازی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فرآیند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هم‌ترازی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مدل‌های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زبانی بوده است، اما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مسئله‌ی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پایداری آموزش همچنان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چالش بنیادین در اغلب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نسخه‌ها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توسعه‌های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بعدی آن باقی مانده است. تقریباً تمامی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مبتنی بر ترجیحات انسانی—از جمله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Cal-DPO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Safe-DPO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ORPO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KTO</w:t>
      </w:r>
      <w:r w:rsidRPr="00C32041">
        <w:rPr>
          <w:rFonts w:eastAsiaTheme="minorHAnsi" w:cs="B Nazanin"/>
          <w:sz w:val="20"/>
          <w:szCs w:val="20"/>
          <w:rtl/>
        </w:rPr>
        <w:t xml:space="preserve">، </w:t>
      </w:r>
      <w:r w:rsidRPr="00C32041">
        <w:rPr>
          <w:rFonts w:eastAsiaTheme="minorHAnsi" w:cs="B Nazanin"/>
          <w:sz w:val="20"/>
          <w:szCs w:val="20"/>
        </w:rPr>
        <w:t>D-RPO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نسخه‌های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پیشرفته‌تر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نظیر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proofErr w:type="spellStart"/>
      <w:r w:rsidRPr="00C32041">
        <w:rPr>
          <w:rFonts w:eastAsiaTheme="minorHAnsi" w:cs="B Nazanin"/>
          <w:sz w:val="20"/>
          <w:szCs w:val="20"/>
        </w:rPr>
        <w:t>MoE</w:t>
      </w:r>
      <w:proofErr w:type="spellEnd"/>
      <w:r w:rsidRPr="00C32041">
        <w:rPr>
          <w:rFonts w:eastAsiaTheme="minorHAnsi" w:cs="B Nazanin"/>
          <w:sz w:val="20"/>
          <w:szCs w:val="20"/>
        </w:rPr>
        <w:t>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—برای کنترل شدت اعمال ترجیحات انسانی و میزان انحراف سیاست مدل از سیاست مرجع، به استفاده از یک ضریب ثابت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متکی هستند. این در حالی است که نتایج عددی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گزارش‌شده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این مطالعات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انتخاب مقدار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تأثیر مستقیمی بر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رفتار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میزان افزایش یا کاهش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در نهایت پایداری آموزش دارد.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اگرچه برخی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پژوهش‌ها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تلاش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کرده‌اند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با اصلاح تابع هدف (مانند </w:t>
      </w:r>
      <w:r w:rsidRPr="00C32041">
        <w:rPr>
          <w:rFonts w:eastAsiaTheme="minorHAnsi" w:cs="B Nazanin"/>
          <w:sz w:val="20"/>
          <w:szCs w:val="20"/>
        </w:rPr>
        <w:t>KTO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بازمرتب‌سازی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داده‌ها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(مانند </w:t>
      </w:r>
      <w:r w:rsidRPr="00C32041">
        <w:rPr>
          <w:rFonts w:eastAsiaTheme="minorHAnsi" w:cs="B Nazanin"/>
          <w:sz w:val="20"/>
          <w:szCs w:val="20"/>
        </w:rPr>
        <w:t>Safe-DPO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 یا بهبود کارایی داده (مانند </w:t>
      </w:r>
      <w:r w:rsidRPr="00C32041">
        <w:rPr>
          <w:rFonts w:eastAsiaTheme="minorHAnsi" w:cs="B Nazanin"/>
          <w:sz w:val="20"/>
          <w:szCs w:val="20"/>
        </w:rPr>
        <w:t>Pre-DPO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) بخشی از مشکلات عملی </w:t>
      </w:r>
      <w:r w:rsidRPr="00C32041">
        <w:rPr>
          <w:rFonts w:eastAsiaTheme="minorHAnsi" w:cs="B Nazanin"/>
          <w:sz w:val="20"/>
          <w:szCs w:val="20"/>
        </w:rPr>
        <w:t>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کاهش دهند، اما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هیچ‌یک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به‌طور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مستقیم به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مسئله‌ی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تنظیم پویا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مرحله‌به‌مرحله‌ی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نپرداخته‌اند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در اغلب این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روش‌ها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مقدار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پیش از آموزش انتخاب شده و در طول کل فرآیند یادگیری بدون تغییر باقی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می‌ماند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این رویکرد ثابت، با ماهیت پویای فرآیند یادگیری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—که شامل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نمونه‌های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ساده و دشوار، مراحل ناپایدار اولیه و مراحل پایدار پایانی </w:t>
      </w:r>
    </w:p>
    <w:p w:rsidR="009B5DE2" w:rsidRPr="00C32041" w:rsidRDefault="005C6E77" w:rsidP="00C32041">
      <w:pPr>
        <w:pStyle w:val="p1"/>
        <w:bidi/>
        <w:jc w:val="both"/>
        <w:rPr>
          <w:rFonts w:eastAsia="Calibri" w:cs="B Nazanin"/>
          <w:color w:val="000000"/>
          <w:sz w:val="20"/>
          <w:szCs w:val="20"/>
          <w:rtl/>
          <w:lang w:bidi="fa-IR"/>
        </w:rPr>
      </w:pP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است—سازگاری کامل ندارد.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نتایج مطالعات موجود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به‌طور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ضمنی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بزرگ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می‌تواند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منجر به فشار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بیش‌ازحد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رشد شدید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افزایش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ناخواسته‌ی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شود، در حالی که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کوچک ممکن است یادگیری ترجیحات انسانی را تضعیف کرده و به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کند یا ناکافی منجر شود. با این حال، در ادبیات موجود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مکانیزمی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داده‌محور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خودتطبیقی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برای تنظیم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ارائه نشده است که بتواند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هم‌زمان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عدم‌قطعیت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مدل نسبت به ترجیحات انسانی و میزان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فاصله‌ی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آن از سیاست مرجع را در نظر بگیرد.</w:t>
      </w:r>
      <w:r w:rsidRPr="00C32041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این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خلأ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پژوهشی نشان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می‌دهد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بهبود پایداری آموزش و کنترل مؤثر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KL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الگوریتم‌های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مبتنی بر ترجیح انسانی، نیازمند رویکردی است که پارامتر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نه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ابرپارامتر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ثابت، بلکه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به‌عنوان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یک متغیر پویا و وابسته به وضعیت آموزش در نظر بگیرد. بر همین اساس، در این پژوهش روش </w:t>
      </w:r>
      <w:r w:rsidRPr="00C32041">
        <w:rPr>
          <w:rFonts w:eastAsiaTheme="minorHAnsi" w:cs="B Nazanin"/>
          <w:sz w:val="20"/>
          <w:szCs w:val="20"/>
        </w:rPr>
        <w:t>Adaptive-β DPO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پیشنهاد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می‌شود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در آن مقدار</w:t>
      </w:r>
      <w:r w:rsidRPr="00C32041">
        <w:rPr>
          <w:rFonts w:eastAsiaTheme="minorHAnsi" w:cs="B Nazanin"/>
          <w:sz w:val="20"/>
          <w:szCs w:val="20"/>
          <w:rtl/>
        </w:rPr>
        <w:t xml:space="preserve"> </w:t>
      </w:r>
      <w:r w:rsidRPr="00C32041">
        <w:rPr>
          <w:rFonts w:eastAsiaTheme="minorHAnsi" w:cs="B Nazanin"/>
          <w:sz w:val="20"/>
          <w:szCs w:val="20"/>
        </w:rPr>
        <w:t>β</w:t>
      </w:r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تطبیقی و بر اساس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سیگنال‌های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درون‌مدلی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تنظیم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می‌گردد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تا مدل بتواند در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نمونه‌های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دشوار یادگیری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قوی‌تری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داشته باشد و در شرایط ناپایدار، رفتار </w:t>
      </w:r>
      <w:proofErr w:type="spellStart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>محافظه‌کارانه‌تری</w:t>
      </w:r>
      <w:proofErr w:type="spellEnd"/>
      <w:r w:rsidRPr="00C32041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برای حفظ پایداری اتخاذ کند.</w:t>
      </w:r>
    </w:p>
    <w:p w:rsidR="00237AB0" w:rsidRDefault="00F80AED" w:rsidP="00237AB0">
      <w:pPr>
        <w:widowControl w:val="0"/>
        <w:bidi/>
        <w:spacing w:line="264" w:lineRule="auto"/>
        <w:jc w:val="both"/>
        <w:rPr>
          <w:rFonts w:eastAsiaTheme="minorHAnsi" w:cs="B Mitra" w:hint="cs"/>
          <w:b/>
          <w:bCs/>
          <w:sz w:val="22"/>
          <w:szCs w:val="26"/>
          <w:lang w:bidi="fa-IR"/>
        </w:rPr>
      </w:pPr>
      <w:bookmarkStart w:id="11" w:name="OLE_LINK26"/>
      <w:bookmarkStart w:id="12" w:name="OLE_LINK21"/>
      <w:bookmarkStart w:id="13" w:name="OLE_LINK20"/>
      <w:bookmarkStart w:id="14" w:name="OLE_LINK27"/>
      <w:bookmarkStart w:id="15" w:name="OLE_LINK28"/>
      <w:bookmarkStart w:id="16" w:name="OLE_LINK25"/>
      <w:bookmarkEnd w:id="10"/>
      <w:r w:rsidRPr="00F84A45">
        <w:rPr>
          <w:rFonts w:eastAsiaTheme="minorHAnsi" w:cs="B Mitra"/>
          <w:b/>
          <w:bCs/>
          <w:sz w:val="22"/>
          <w:szCs w:val="26"/>
          <w:rtl/>
          <w:lang w:bidi="fa-IR"/>
        </w:rPr>
        <w:lastRenderedPageBreak/>
        <w:t>روش پیشنهادی</w:t>
      </w:r>
      <w:r w:rsidR="00237AB0">
        <w:rPr>
          <w:rFonts w:eastAsiaTheme="minorHAnsi" w:cs="B Mitra" w:hint="cs"/>
          <w:b/>
          <w:bCs/>
          <w:sz w:val="22"/>
          <w:szCs w:val="26"/>
          <w:rtl/>
          <w:lang w:bidi="fa-IR"/>
        </w:rPr>
        <w:t xml:space="preserve"> </w:t>
      </w:r>
      <w:r w:rsidR="00237AB0">
        <w:rPr>
          <w:rFonts w:eastAsiaTheme="minorHAnsi" w:cs="B Mitra"/>
          <w:b/>
          <w:bCs/>
          <w:sz w:val="22"/>
          <w:szCs w:val="26"/>
          <w:lang w:bidi="fa-IR"/>
        </w:rPr>
        <w:t>Adaptive-</w:t>
      </w:r>
      <w:r w:rsidR="00237AB0" w:rsidRPr="00075224">
        <w:rPr>
          <w:rFonts w:eastAsia="Calibri" w:cs="B Mitra"/>
          <w:color w:val="000000"/>
          <w:szCs w:val="26"/>
          <w:lang w:bidi="fa-IR"/>
        </w:rPr>
        <w:t>β</w:t>
      </w:r>
      <w:r w:rsidR="00237AB0">
        <w:rPr>
          <w:rFonts w:eastAsia="Calibri" w:cs="B Mitra"/>
          <w:color w:val="000000"/>
          <w:szCs w:val="26"/>
          <w:lang w:bidi="fa-IR"/>
        </w:rPr>
        <w:t xml:space="preserve"> (DPO)</w:t>
      </w:r>
      <w:r w:rsidR="00237AB0">
        <w:rPr>
          <w:rFonts w:eastAsia="Calibri" w:cs="B Mitra" w:hint="cs"/>
          <w:color w:val="000000"/>
          <w:szCs w:val="26"/>
          <w:rtl/>
          <w:lang w:bidi="fa-IR"/>
        </w:rPr>
        <w:t>:</w:t>
      </w:r>
    </w:p>
    <w:p w:rsidR="004427A0" w:rsidRPr="00004BA9" w:rsidRDefault="00FD598F" w:rsidP="004427A0">
      <w:pPr>
        <w:pStyle w:val="p1"/>
        <w:bidi/>
        <w:jc w:val="both"/>
        <w:rPr>
          <w:rFonts w:eastAsia="Calibri" w:cs="B Nazanin"/>
          <w:color w:val="000000"/>
          <w:sz w:val="20"/>
          <w:szCs w:val="20"/>
        </w:rPr>
      </w:pPr>
      <w:bookmarkStart w:id="17" w:name="OLE_LINK19"/>
      <w:bookmarkStart w:id="18" w:name="OLE_LINK9"/>
      <w:bookmarkEnd w:id="11"/>
      <w:bookmarkEnd w:id="16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الگوریتم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Direct Preference Optimization (DPO)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</w:t>
      </w:r>
      <w:r w:rsidR="0086491A"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عنوان یکی از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روش‌های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مؤثر برای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هم‌ترازی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مدل‌های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زبانی با ترجیحات انسانی معرفی شده است که بدون نیاز به آموزش مدل پاداش مجزا، مستقیماً سیاست مدل را بر اساس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داده‌های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به‌روزرسانی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می‌کند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. در این چارچوب، شدت اعمال ترجیحات انسانی توسط پارامتر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β 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کنترل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می‌شود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. در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نسخه‌ی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استاندارد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DPO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، مقدار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β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به‌صورت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ثابت و از پیش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تعیین‌شده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انتخاب شده و در طول کل فرآیند آموزش بدون تغییر باقی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می‌ماند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lang w:bidi="fa-IR"/>
        </w:rPr>
        <w:t>.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با وجود سادگی این طراحی، مطالعات پیشین و مشاهدات تجربی نشان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می‌دهند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که انتخاب مقدار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نقش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تعیین‌کننده‌ای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در پایداری آموزش دارد. مقادیر بزرگ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می‌توانند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منجر به اعمال فشار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بیش‌ازحد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، رشد شدید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نُرم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گرادیان‌ها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 افزایش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واگرایی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نسبت به سیاست مرجع شوند، در حالی که مقادیر کوچک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ممکن است یادگیری ترجیحات انسانی را تضعیف کرده 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همگرایی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کند نمایند. این حساسیت، </w:t>
      </w:r>
      <w:r w:rsidRPr="00004BA9">
        <w:rPr>
          <w:rFonts w:eastAsia="Calibri" w:cs="B Nazanin"/>
          <w:color w:val="000000"/>
          <w:sz w:val="20"/>
          <w:szCs w:val="20"/>
          <w:lang w:bidi="fa-IR"/>
        </w:rPr>
        <w:t>DPO</w:t>
      </w:r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را به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الگوریتمی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 xml:space="preserve"> وابسته به تنظیم دستی یک پارامتر بحرانی تبدیل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می‌کند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  <w:lang w:bidi="fa-IR"/>
        </w:rPr>
        <w:t>.</w:t>
      </w:r>
      <w:r w:rsidR="009670C2" w:rsidRPr="00004BA9">
        <w:rPr>
          <w:rFonts w:cs="B Nazanin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در روش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پیشنهادی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Adaptive-β DPO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،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محدودیت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معرفی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یک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مکانیزم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تنظیم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تطبیقی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برای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ضریب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β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برطرف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ایده‌ی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اصلی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روش بر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مبنا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استوار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است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شدت اعمال ترجیحات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انسانی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باید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وضعیت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لحظه‌ای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مدل در طول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آموزش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سازگار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باشد، نه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آنکه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یکنواخت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و ثابت اعمال شود.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فرض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مجموعه‌داده‌ی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آموزشی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شامل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نمونه‌های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ترجیحی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سه‌تایی</w:t>
      </w:r>
      <w:proofErr w:type="spellEnd"/>
      <w:r w:rsidR="009670C2" w:rsidRPr="00004BA9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  <w:lang w:bidi="fa-IR"/>
        </w:rPr>
        <w:t>(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x,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w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 xml:space="preserve">,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l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  <w:lang w:bidi="fa-IR"/>
        </w:rPr>
        <w:t>)</w:t>
      </w:r>
      <w:r w:rsidR="009670C2" w:rsidRPr="00004BA9">
        <w:rPr>
          <w:rFonts w:eastAsia="Calibri" w:cs="B Nazanin" w:hint="cs"/>
          <w:color w:val="000000"/>
          <w:sz w:val="20"/>
          <w:szCs w:val="20"/>
          <w:rtl/>
          <w:lang w:bidi="fa-IR"/>
        </w:rPr>
        <w:t xml:space="preserve"> 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باشد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در آن </w:t>
      </w:r>
      <w:r w:rsidR="009670C2" w:rsidRPr="00004BA9">
        <w:rPr>
          <w:rFonts w:eastAsia="Calibri" w:cs="B Nazanin"/>
          <w:color w:val="000000"/>
          <w:sz w:val="20"/>
          <w:szCs w:val="20"/>
          <w:lang w:bidi="fa-IR"/>
        </w:rPr>
        <w:t>x</w:t>
      </w:r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پرامپت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ورودی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، 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l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پاسخ ترجیحی و</w:t>
      </w:r>
      <m:oMath>
        <m:sSub>
          <m:sSubPr>
            <m:ctrlP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y</m:t>
            </m:r>
          </m:e>
          <m:sub>
            <m:r>
              <w:rPr>
                <w:rFonts w:ascii="Cambria Math" w:eastAsia="Calibri" w:hAnsi="Cambria Math" w:cs="B Nazanin"/>
                <w:color w:val="000000"/>
                <w:sz w:val="20"/>
                <w:szCs w:val="20"/>
                <w:lang w:bidi="fa-IR"/>
              </w:rPr>
              <m:t>w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پاسخ ناترجیحی است. سیاست فعلی مدل با </w:t>
      </w:r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θ</m:t>
            </m:r>
          </m:sub>
        </m:sSub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و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سیاست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مرجع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با</w:t>
      </w:r>
      <w:proofErr w:type="spellEnd"/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0"/>
                <w:szCs w:val="20"/>
                <w:lang w:bidi="fa-IR"/>
              </w:rPr>
              <m:t xml:space="preserve"> </m:t>
            </m:r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ref</m:t>
            </m:r>
          </m:sub>
        </m:sSub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 xml:space="preserve"> </m:t>
        </m:r>
      </m:oMath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نمایش داده می‌شود. برای هر نمونه، اختلاف لگاریتمی احتمال پاسخ‌ها تحت سیاست فعلی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به‌صورت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زیر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تعریف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="009670C2" w:rsidRPr="00004BA9">
        <w:rPr>
          <w:rFonts w:eastAsia="Calibri" w:cs="B Nazanin"/>
          <w:color w:val="000000"/>
          <w:sz w:val="20"/>
          <w:szCs w:val="20"/>
          <w:rtl/>
        </w:rPr>
        <w:t>می‌شود</w:t>
      </w:r>
      <w:proofErr w:type="spellEnd"/>
      <w:r w:rsidR="009670C2" w:rsidRPr="00004BA9">
        <w:rPr>
          <w:rFonts w:eastAsia="Calibri" w:cs="B Nazanin"/>
          <w:color w:val="000000"/>
          <w:sz w:val="20"/>
          <w:szCs w:val="20"/>
          <w:rtl/>
        </w:rPr>
        <w:t>:</w:t>
      </w:r>
    </w:p>
    <w:p w:rsidR="004427A0" w:rsidRPr="004427A0" w:rsidRDefault="004427A0" w:rsidP="004427A0">
      <w:pPr>
        <w:pStyle w:val="p1"/>
        <w:jc w:val="both"/>
        <w:rPr>
          <w:rFonts w:eastAsia="Calibri" w:cs="B Mitra" w:hint="cs"/>
          <w:color w:val="000000"/>
          <w:sz w:val="20"/>
          <w:szCs w:val="26"/>
          <w:rtl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rtl/>
                <w:lang w:bidi="fa-IR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  <w:lang w:bidi="fa-IR"/>
              </w:rPr>
              <m:t>θ</m:t>
            </m:r>
          </m:sub>
        </m:sSub>
        <m:d>
          <m:dPr>
            <m:ctrlPr>
              <w:rPr>
                <w:rStyle w:val="s2"/>
                <w:rFonts w:ascii="Cambria Math" w:eastAsiaTheme="majorEastAsia" w:hAnsi="Cambria Math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  <w:sz w:val="20"/>
                <w:szCs w:val="20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w</m:t>
                </m:r>
              </m:sub>
            </m:sSub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  <w:sz w:val="20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  <w:lang w:bidi="fa-IR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w</m:t>
                </m:r>
              </m:sub>
            </m:sSub>
          </m:e>
          <m:e>
            <m:r>
              <w:rPr>
                <w:rFonts w:ascii="Cambria Math" w:hAnsi="Cambria Math"/>
                <w:sz w:val="20"/>
                <w:szCs w:val="20"/>
                <w:lang w:bidi="fa-IR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  <w:lang w:bidi="fa-IR"/>
          </w:rPr>
          <m:t xml:space="preserve">- 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l</m:t>
                </m:r>
              </m:sub>
            </m:sSub>
          </m:e>
          <m:e>
            <m:r>
              <w:rPr>
                <w:rFonts w:ascii="Cambria Math" w:hAnsi="Cambria Math"/>
                <w:sz w:val="20"/>
                <w:szCs w:val="20"/>
                <w:lang w:bidi="fa-IR"/>
              </w:rPr>
              <m:t>x</m:t>
            </m:r>
          </m:e>
        </m:d>
      </m:oMath>
      <w:r>
        <w:rPr>
          <w:rFonts w:eastAsia="Calibri" w:cs="B Mitra"/>
          <w:sz w:val="20"/>
          <w:szCs w:val="20"/>
          <w:lang w:bidi="fa-IR"/>
        </w:rPr>
        <w:t xml:space="preserve">        (</w:t>
      </w:r>
      <w:r>
        <w:rPr>
          <w:rFonts w:eastAsia="Calibri" w:cs="B Mitra" w:hint="cs"/>
          <w:sz w:val="20"/>
          <w:szCs w:val="20"/>
          <w:rtl/>
          <w:lang w:bidi="fa-IR"/>
        </w:rPr>
        <w:t>رابطه ۱</w:t>
      </w:r>
      <w:r>
        <w:rPr>
          <w:rFonts w:eastAsia="Calibri" w:cs="B Mitra"/>
          <w:sz w:val="20"/>
          <w:szCs w:val="20"/>
          <w:lang w:bidi="fa-IR"/>
        </w:rPr>
        <w:t>)</w:t>
      </w:r>
    </w:p>
    <w:p w:rsidR="009670C2" w:rsidRPr="00004BA9" w:rsidRDefault="004427A0" w:rsidP="004427A0">
      <w:pPr>
        <w:pStyle w:val="p1"/>
        <w:bidi/>
        <w:jc w:val="both"/>
        <w:rPr>
          <w:rFonts w:eastAsia="Calibri" w:cs="B Nazanin"/>
          <w:sz w:val="20"/>
          <w:szCs w:val="20"/>
        </w:rPr>
      </w:pP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کمیت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تمایز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پاسخ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ناترجیحی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را نشان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می‌دهد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مقادیر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بزرگ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و مثبت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بیانگر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اطمینان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بالای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نسبت به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ترجیح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انسانی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هستند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، در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حالی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مقادیر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کوچک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یا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منفی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نشان‌دهنده‌ی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مدل و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دشواری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 نمونه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می‌باشند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color w:val="000000"/>
          <w:sz w:val="20"/>
          <w:szCs w:val="20"/>
          <w:rtl/>
        </w:rPr>
        <w:t>ازاین‌رو</w:t>
      </w:r>
      <w:proofErr w:type="spellEnd"/>
      <w:r w:rsidRPr="00004BA9">
        <w:rPr>
          <w:rFonts w:eastAsia="Calibri" w:cs="B Nazanin"/>
          <w:color w:val="000000"/>
          <w:sz w:val="20"/>
          <w:szCs w:val="20"/>
          <w:rtl/>
        </w:rPr>
        <w:t>،</w:t>
      </w:r>
      <m:oMath>
        <m:sSub>
          <m:sSubPr>
            <m:ctrlPr>
              <w:rPr>
                <w:rFonts w:ascii="Cambria Math" w:hAnsi="Cambria Math" w:cs="B Nazanin"/>
                <w:sz w:val="20"/>
                <w:szCs w:val="20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π</m:t>
            </m:r>
          </m:e>
          <m:sub>
            <m:r>
              <w:rPr>
                <w:rFonts w:ascii="Cambria Math" w:hAnsi="Cambria Math" w:cs="B Nazanin"/>
                <w:sz w:val="20"/>
                <w:szCs w:val="20"/>
                <w:lang w:bidi="fa-IR"/>
              </w:rPr>
              <m:t>θ</m:t>
            </m:r>
          </m:sub>
        </m:sSub>
      </m:oMath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ب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ه‌عنوان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درون‌مدلی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سنجش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اطمینان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 نسبت به ترجیحات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انسانی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استفاده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می‌گیرد</w:t>
      </w:r>
      <w:proofErr w:type="spellEnd"/>
      <w:r w:rsidRPr="00004BA9">
        <w:rPr>
          <w:rFonts w:eastAsia="Calibri" w:cs="B Nazanin"/>
          <w:sz w:val="20"/>
          <w:szCs w:val="20"/>
          <w:rtl/>
        </w:rPr>
        <w:t>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استاندارد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به‌صورت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تعریف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</w:p>
    <w:p w:rsidR="004427A0" w:rsidRDefault="004427A0" w:rsidP="004427A0">
      <w:pPr>
        <w:pStyle w:val="p1"/>
        <w:jc w:val="both"/>
        <w:rPr>
          <w:rFonts w:eastAsia="Calibri" w:cs="B Mitra"/>
          <w:sz w:val="20"/>
          <w:szCs w:val="20"/>
          <w:rtl/>
          <w:lang w:bidi="fa-IR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8"/>
                <w:lang w:bidi="fa-IR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bidi="fa-IR"/>
              </w:rPr>
              <m:t>DPO</m:t>
            </m:r>
          </m:sub>
        </m:sSub>
        <m:r>
          <w:rPr>
            <w:rFonts w:ascii="Cambria Math" w:hAnsi="Cambria Math"/>
            <w:sz w:val="18"/>
            <w:szCs w:val="18"/>
            <w:lang w:bidi="fa-IR"/>
          </w:rPr>
          <m:t>(θ)= -</m:t>
        </m:r>
        <m:r>
          <m:rPr>
            <m:scr m:val="double-struck"/>
          </m:rPr>
          <w:rPr>
            <w:rFonts w:ascii="Cambria Math" w:hAnsi="Cambria Math"/>
            <w:sz w:val="18"/>
            <w:szCs w:val="18"/>
            <w:lang w:bidi="fa-IR"/>
          </w:rPr>
          <m:t>E[</m:t>
        </m:r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 xml:space="preserve"> </m:t>
                </m:r>
              </m:sub>
            </m:sSub>
          </m:fName>
          <m:e>
            <m:r>
              <w:rPr>
                <w:rFonts w:ascii="Cambria Math" w:hAnsi="Cambria Math"/>
                <w:sz w:val="18"/>
                <w:szCs w:val="18"/>
                <w:lang w:bidi="fa-IR"/>
              </w:rPr>
              <m:t>σ</m:t>
            </m:r>
          </m:e>
        </m:func>
        <m:d>
          <m:d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dPr>
          <m:e>
            <m:r>
              <m:rPr>
                <m:sty m:val="p"/>
              </m:rPr>
              <w:rPr>
                <w:rStyle w:val="s1"/>
                <w:rFonts w:ascii="Cambria Math" w:eastAsiaTheme="majorEastAsia" w:hAnsi="Cambria Math"/>
                <w:sz w:val="18"/>
                <w:szCs w:val="18"/>
              </w:rPr>
              <m:t>β</m:t>
            </m:r>
            <m:r>
              <m:rPr>
                <m:sty m:val="p"/>
              </m:rPr>
              <w:rPr>
                <w:rStyle w:val="s1"/>
                <w:rFonts w:ascii="Cambria Math" w:eastAsiaTheme="majorEastAsia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θ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bidi="fa-IR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fa-IR"/>
                  </w:rPr>
                  <m:t>ref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bidi="fa-IR"/>
              </w:rPr>
              <m:t>)</m:t>
            </m:r>
          </m:e>
        </m:d>
        <m:r>
          <w:rPr>
            <w:rFonts w:ascii="Cambria Math" w:hAnsi="Cambria Math"/>
            <w:sz w:val="18"/>
            <w:szCs w:val="18"/>
            <w:lang w:bidi="fa-IR"/>
          </w:rPr>
          <m:t>]</m:t>
        </m:r>
      </m:oMath>
      <w:r>
        <w:rPr>
          <w:rFonts w:eastAsia="Calibri" w:cs="B Mitra"/>
          <w:sz w:val="20"/>
          <w:szCs w:val="20"/>
          <w:lang w:bidi="fa-IR"/>
        </w:rPr>
        <w:t xml:space="preserve">     </w:t>
      </w:r>
      <w:r>
        <w:rPr>
          <w:rFonts w:eastAsia="Calibri" w:cs="B Mitra"/>
          <w:sz w:val="20"/>
          <w:szCs w:val="20"/>
          <w:lang w:bidi="fa-IR"/>
        </w:rPr>
        <w:t xml:space="preserve">                 </w:t>
      </w:r>
      <w:r>
        <w:rPr>
          <w:rFonts w:eastAsia="Calibri" w:cs="B Mitra"/>
          <w:sz w:val="20"/>
          <w:szCs w:val="20"/>
          <w:lang w:bidi="fa-IR"/>
        </w:rPr>
        <w:t xml:space="preserve">   (</w:t>
      </w:r>
      <w:r>
        <w:rPr>
          <w:rFonts w:eastAsia="Calibri" w:cs="B Mitra" w:hint="cs"/>
          <w:sz w:val="20"/>
          <w:szCs w:val="20"/>
          <w:rtl/>
          <w:lang w:bidi="fa-IR"/>
        </w:rPr>
        <w:t xml:space="preserve">رابطه </w:t>
      </w:r>
      <w:r>
        <w:rPr>
          <w:rFonts w:eastAsia="Calibri" w:cs="B Mitra" w:hint="cs"/>
          <w:sz w:val="20"/>
          <w:szCs w:val="20"/>
          <w:rtl/>
          <w:lang w:bidi="fa-IR"/>
        </w:rPr>
        <w:t>۲</w:t>
      </w:r>
      <w:r>
        <w:rPr>
          <w:rFonts w:eastAsia="Calibri" w:cs="B Mitra"/>
          <w:sz w:val="20"/>
          <w:szCs w:val="20"/>
          <w:lang w:bidi="fa-IR"/>
        </w:rPr>
        <w:t>)</w:t>
      </w:r>
    </w:p>
    <w:p w:rsidR="004427A0" w:rsidRPr="00004BA9" w:rsidRDefault="004427A0" w:rsidP="004427A0">
      <w:pPr>
        <w:pStyle w:val="p1"/>
        <w:bidi/>
        <w:jc w:val="both"/>
        <w:rPr>
          <w:rFonts w:eastAsia="Calibri" w:cs="B Nazanin"/>
          <w:sz w:val="20"/>
          <w:szCs w:val="20"/>
          <w:rtl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آن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m:oMath>
        <m:r>
          <w:rPr>
            <w:rFonts w:ascii="Cambria Math" w:hAnsi="Cambria Math" w:cs="B Nazanin"/>
            <w:sz w:val="20"/>
            <w:szCs w:val="20"/>
            <w:lang w:bidi="fa-IR"/>
          </w:rPr>
          <m:t>σ</m:t>
        </m:r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>(</m:t>
        </m:r>
        <m:r>
          <m:rPr>
            <m:sty m:val="p"/>
          </m:rPr>
          <w:rPr>
            <w:rFonts w:ascii="Cambria Math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سیگموید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m:oMath>
        <m:r>
          <m:rPr>
            <m:sty m:val="p"/>
          </m:rPr>
          <w:rPr>
            <w:rStyle w:val="s1"/>
            <w:rFonts w:ascii="Cambria Math" w:eastAsiaTheme="majorEastAsia" w:hAnsi="Cambria Math" w:cs="B Nazanin"/>
            <w:sz w:val="20"/>
            <w:szCs w:val="20"/>
          </w:rPr>
          <m:t>β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ضریب شدت اعمال ترجیحات انسانی است. این ضریب مستقیماً مقیاس گرادیان‌ها را کنترل می‌کند و نقش تعیین‌کننده‌ای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همگرایی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دارد.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علاوه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رفتار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اولیه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معیار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جانشین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کولبک</w:t>
      </w:r>
      <w:proofErr w:type="spellEnd"/>
      <w:r w:rsidRPr="00004BA9">
        <w:rPr>
          <w:rFonts w:eastAsia="Calibri" w:cs="B Nazanin"/>
          <w:sz w:val="20"/>
          <w:szCs w:val="20"/>
          <w:rtl/>
        </w:rPr>
        <w:t>–</w:t>
      </w:r>
      <w:proofErr w:type="spellStart"/>
      <w:r w:rsidRPr="00004BA9">
        <w:rPr>
          <w:rFonts w:eastAsia="Calibri" w:cs="B Nazanin"/>
          <w:sz w:val="20"/>
          <w:szCs w:val="20"/>
          <w:rtl/>
        </w:rPr>
        <w:t>لایبلر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فعلی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 در نظر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گرفته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  <w:r w:rsidR="005C4F36" w:rsidRPr="00004BA9">
        <w:rPr>
          <w:rFonts w:eastAsia="Calibri" w:cs="B Nazanin" w:hint="cs"/>
          <w:sz w:val="20"/>
          <w:szCs w:val="20"/>
          <w:rtl/>
        </w:rPr>
        <w:t xml:space="preserve"> </w:t>
      </w:r>
    </w:p>
    <w:p w:rsidR="005C4F36" w:rsidRPr="005C4F36" w:rsidRDefault="005C4F36" w:rsidP="005C4F36">
      <w:pPr>
        <w:pStyle w:val="p1"/>
        <w:jc w:val="both"/>
        <w:rPr>
          <w:rFonts w:eastAsia="Calibri" w:cs="B Mitra"/>
          <w:sz w:val="26"/>
          <w:szCs w:val="26"/>
          <w:rtl/>
        </w:rPr>
      </w:pPr>
      <m:oMath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 w:cs="AppleSystemUIFont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HAnsi" w:hAnsi="Cambria Math" w:cs="AppleSystemUIFont"/>
                    <w:sz w:val="26"/>
                    <w:szCs w:val="26"/>
                  </w:rPr>
                  <m:t>D</m:t>
                </m:r>
              </m:e>
            </m:acc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d>
          <m:d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θ</m:t>
                </m:r>
              </m:sub>
            </m:s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ref</m:t>
                </m:r>
              </m:sub>
            </m:sSub>
          </m:e>
        </m:d>
      </m:oMath>
      <w:r>
        <w:rPr>
          <w:rFonts w:eastAsia="Calibri" w:cs="B Mitra"/>
          <w:sz w:val="26"/>
          <w:szCs w:val="26"/>
        </w:rPr>
        <w:t xml:space="preserve"> </w:t>
      </w:r>
      <w:r>
        <w:rPr>
          <w:rFonts w:eastAsia="Calibri" w:cs="B Mitra"/>
          <w:sz w:val="20"/>
          <w:szCs w:val="20"/>
          <w:lang w:bidi="fa-IR"/>
        </w:rPr>
        <w:t xml:space="preserve"> </w:t>
      </w:r>
      <w:r>
        <w:rPr>
          <w:rFonts w:eastAsia="Calibri" w:cs="B Mitra"/>
          <w:sz w:val="20"/>
          <w:szCs w:val="20"/>
          <w:lang w:bidi="fa-IR"/>
        </w:rPr>
        <w:t xml:space="preserve">                                </w:t>
      </w:r>
      <w:r>
        <w:rPr>
          <w:rFonts w:eastAsia="Calibri" w:cs="B Mitra"/>
          <w:sz w:val="20"/>
          <w:szCs w:val="20"/>
          <w:lang w:bidi="fa-IR"/>
        </w:rPr>
        <w:t xml:space="preserve">  (</w:t>
      </w:r>
      <w:r>
        <w:rPr>
          <w:rFonts w:eastAsia="Calibri" w:cs="B Mitra" w:hint="cs"/>
          <w:sz w:val="20"/>
          <w:szCs w:val="20"/>
          <w:rtl/>
          <w:lang w:bidi="fa-IR"/>
        </w:rPr>
        <w:t xml:space="preserve">رابطه </w:t>
      </w:r>
      <w:r>
        <w:rPr>
          <w:rFonts w:eastAsia="Calibri" w:cs="B Mitra" w:hint="cs"/>
          <w:sz w:val="20"/>
          <w:szCs w:val="20"/>
          <w:rtl/>
          <w:lang w:bidi="fa-IR"/>
        </w:rPr>
        <w:t>۳</w:t>
      </w:r>
      <w:r>
        <w:rPr>
          <w:rFonts w:eastAsia="Calibri" w:cs="B Mitra"/>
          <w:sz w:val="20"/>
          <w:szCs w:val="20"/>
          <w:lang w:bidi="fa-IR"/>
        </w:rPr>
        <w:t>)</w:t>
      </w:r>
    </w:p>
    <w:p w:rsidR="005C4F36" w:rsidRPr="00004BA9" w:rsidRDefault="005C4F36" w:rsidP="005C4F36">
      <w:pPr>
        <w:pStyle w:val="p1"/>
        <w:bidi/>
        <w:jc w:val="both"/>
        <w:rPr>
          <w:rFonts w:eastAsia="Calibri" w:cs="B Nazanin"/>
          <w:sz w:val="20"/>
          <w:szCs w:val="20"/>
          <w:rtl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کمیت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میزان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فاصله‌ی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 را در طول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فرآیند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آموزش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بازتاب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می‌دهد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نقش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جلوگیری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r w:rsidRPr="00004BA9">
        <w:rPr>
          <w:rFonts w:eastAsia="Calibri" w:cs="B Nazanin"/>
          <w:sz w:val="20"/>
          <w:szCs w:val="20"/>
          <w:lang w:bidi="fa-IR"/>
        </w:rPr>
        <w:t>drift</w:t>
      </w:r>
      <w:r w:rsidRPr="00004BA9">
        <w:rPr>
          <w:rFonts w:eastAsia="Calibri"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ناپایداری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عددی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ایفا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می‌کند.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در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ضریب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به‌صورت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پویا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بر اساس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ترکیبی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:</w:t>
      </w:r>
    </w:p>
    <w:p w:rsidR="005C4F36" w:rsidRDefault="005C4F36" w:rsidP="005C4F36">
      <w:pPr>
        <w:pStyle w:val="p1"/>
        <w:jc w:val="both"/>
        <w:rPr>
          <w:rFonts w:eastAsia="Calibri" w:cs="B Mitra"/>
          <w:sz w:val="20"/>
          <w:szCs w:val="20"/>
          <w:rtl/>
          <w:lang w:bidi="fa-IR"/>
        </w:rPr>
      </w:pPr>
      <m:oMath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t+1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>=clip(</m:t>
        </m:r>
        <m:sSub>
          <m:sSubPr>
            <m:ctrl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t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+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>g</m:t>
        </m:r>
        <m:d>
          <m:d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B Mitra"/>
                    <w:i/>
                    <w:sz w:val="18"/>
                    <w:szCs w:val="18"/>
                    <w:lang w:bidi="fa-IR"/>
                  </w:rPr>
                </m:ctrlPr>
              </m:sSubPr>
              <m:e>
                <m:r>
                  <w:rPr>
                    <w:rFonts w:ascii="Cambria Math" w:eastAsia="Calibri" w:hAnsi="Cambria Math" w:cs="B Mitra"/>
                    <w:sz w:val="18"/>
                    <w:szCs w:val="18"/>
                    <w:rtl/>
                    <w:lang w:bidi="fa-IR"/>
                  </w:rPr>
                  <m:t>∆</m:t>
                </m:r>
              </m:e>
              <m:sub>
                <m:r>
                  <w:rPr>
                    <w:rFonts w:ascii="Cambria Math" w:eastAsia="Calibri" w:hAnsi="Cambria Math" w:cs="B Mitra"/>
                    <w:sz w:val="18"/>
                    <w:szCs w:val="18"/>
                    <w:lang w:bidi="fa-IR"/>
                  </w:rPr>
                  <m:t>θ</m:t>
                </m:r>
              </m:sub>
            </m:sSub>
          </m:e>
        </m:d>
        <m:r>
          <w:rPr>
            <w:rFonts w:ascii="Cambria Math" w:eastAsia="Calibri" w:hAnsi="Cambria Math" w:cs="B Mitra"/>
            <w:sz w:val="18"/>
            <w:szCs w:val="18"/>
            <w:lang w:bidi="fa-IR"/>
          </w:rPr>
          <m:t>- γ.h</m:t>
        </m:r>
        <m:d>
          <m:d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B Mitra"/>
                    <w:i/>
                    <w:sz w:val="18"/>
                    <w:szCs w:val="18"/>
                    <w:lang w:bidi="fa-IR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Calibri" w:hAnsi="Cambria Math" w:cs="B Mitra"/>
                        <w:i/>
                        <w:sz w:val="18"/>
                        <w:szCs w:val="18"/>
                        <w:lang w:bidi="fa-IR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B Mitra"/>
                        <w:sz w:val="18"/>
                        <w:szCs w:val="18"/>
                        <w:lang w:bidi="fa-IR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eastAsia="Calibri" w:hAnsi="Cambria Math" w:cs="B Mitra"/>
                    <w:sz w:val="18"/>
                    <w:szCs w:val="18"/>
                    <w:lang w:bidi="fa-IR"/>
                  </w:rPr>
                  <m:t>KL</m:t>
                </m:r>
              </m:sub>
            </m:sSub>
          </m:e>
        </m:d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min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Mitra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Mitra"/>
                <w:sz w:val="18"/>
                <w:szCs w:val="18"/>
                <w:lang w:bidi="fa-IR"/>
              </w:rPr>
              <m:t>max</m:t>
            </m:r>
          </m:sub>
        </m:sSub>
        <m:r>
          <w:rPr>
            <w:rFonts w:ascii="Cambria Math" w:eastAsia="Calibri" w:hAnsi="Cambria Math" w:cs="B Mitra"/>
            <w:sz w:val="18"/>
            <w:szCs w:val="18"/>
            <w:lang w:bidi="fa-IR"/>
          </w:rPr>
          <m:t xml:space="preserve"> </m:t>
        </m:r>
      </m:oMath>
      <w:r>
        <w:rPr>
          <w:rFonts w:eastAsia="Calibri" w:cs="B Mitra"/>
          <w:sz w:val="18"/>
          <w:szCs w:val="18"/>
          <w:lang w:bidi="fa-IR"/>
        </w:rPr>
        <w:t xml:space="preserve">        </w:t>
      </w:r>
      <w:r>
        <w:rPr>
          <w:rFonts w:eastAsia="Calibri" w:cs="B Mitra"/>
          <w:sz w:val="20"/>
          <w:szCs w:val="20"/>
          <w:lang w:bidi="fa-IR"/>
        </w:rPr>
        <w:t>(</w:t>
      </w:r>
      <w:r>
        <w:rPr>
          <w:rFonts w:eastAsia="Calibri" w:cs="B Mitra" w:hint="cs"/>
          <w:sz w:val="20"/>
          <w:szCs w:val="20"/>
          <w:rtl/>
          <w:lang w:bidi="fa-IR"/>
        </w:rPr>
        <w:t xml:space="preserve">رابطه </w:t>
      </w:r>
      <w:r>
        <w:rPr>
          <w:rFonts w:eastAsia="Calibri" w:cs="B Mitra" w:hint="cs"/>
          <w:sz w:val="20"/>
          <w:szCs w:val="20"/>
          <w:rtl/>
          <w:lang w:bidi="fa-IR"/>
        </w:rPr>
        <w:t>۴</w:t>
      </w:r>
      <w:r>
        <w:rPr>
          <w:rFonts w:eastAsia="Calibri" w:cs="B Mitra"/>
          <w:sz w:val="20"/>
          <w:szCs w:val="20"/>
          <w:lang w:bidi="fa-IR"/>
        </w:rPr>
        <w:t>)</w:t>
      </w:r>
    </w:p>
    <w:p w:rsidR="00E7413C" w:rsidRDefault="005C4F36" w:rsidP="00676025">
      <w:pPr>
        <w:pStyle w:val="p1"/>
        <w:bidi/>
        <w:jc w:val="both"/>
        <w:rPr>
          <w:rFonts w:ascii="AppleSystemUIFont" w:eastAsiaTheme="minorHAnsi" w:hAnsi="AppleSystemUIFont" w:cs="AppleSystemUIFont"/>
          <w:noProof/>
          <w:sz w:val="26"/>
          <w:szCs w:val="26"/>
          <w:rtl/>
          <w:lang w:val="ar-SA"/>
          <w14:ligatures w14:val="standardContextual"/>
        </w:rPr>
      </w:pP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آن</w:t>
      </w:r>
      <w:r w:rsidRPr="00004BA9">
        <w:rPr>
          <w:rFonts w:eastAsia="Calibri" w:cs="B Nazanin" w:hint="cs"/>
          <w:sz w:val="20"/>
          <w:szCs w:val="20"/>
          <w:rtl/>
          <w:lang w:bidi="fa-IR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g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(</m:t>
        </m:r>
        <m:r>
          <m:rPr>
            <m:sty m:val="p"/>
          </m:rPr>
          <w:rPr>
            <w:rFonts w:ascii="Cambria Math" w:eastAsia="Calibri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تابعی افزایشی از عدم‌قطعیت ترجیحی، </w:t>
      </w:r>
      <m:oMath>
        <m:r>
          <w:rPr>
            <w:rFonts w:ascii="Cambria Math" w:eastAsia="Calibri" w:hAnsi="Cambria Math" w:cs="B Nazanin"/>
            <w:sz w:val="20"/>
            <w:szCs w:val="20"/>
            <w:lang w:bidi="fa-IR"/>
          </w:rPr>
          <m:t>h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(</m:t>
        </m:r>
        <m:r>
          <m:rPr>
            <m:sty m:val="p"/>
          </m:rPr>
          <w:rPr>
            <w:rFonts w:ascii="Cambria Math" w:eastAsia="Calibri" w:hAnsi="Cambria Math" w:cs="B Nazanin" w:hint="cs"/>
            <w:sz w:val="20"/>
            <w:szCs w:val="20"/>
            <w:rtl/>
            <w:lang w:bidi="fa-IR"/>
          </w:rPr>
          <m:t>۰</m:t>
        </m:r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>)</m:t>
        </m:r>
      </m:oMath>
      <w:r w:rsidRPr="00004BA9">
        <w:rPr>
          <w:rFonts w:eastAsia="Calibri" w:cs="B Nazanin"/>
          <w:sz w:val="20"/>
          <w:szCs w:val="20"/>
          <w:rtl/>
        </w:rPr>
        <w:t xml:space="preserve"> تابعی افزایشی از فاصله از سیاست مرجع، و</w:t>
      </w:r>
      <w:r w:rsidRPr="00004BA9">
        <w:rPr>
          <w:rFonts w:eastAsia="Calibri" w:cs="B Nazanin" w:hint="cs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</w:rPr>
        <w:t xml:space="preserve"> [</w:t>
      </w:r>
      <m:oMath>
        <m:sSub>
          <m:sSubPr>
            <m:ctrl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min</m:t>
            </m:r>
          </m:sub>
        </m:sSub>
        <m:r>
          <m:rPr>
            <m:sty m:val="p"/>
          </m:rPr>
          <w:rPr>
            <w:rFonts w:ascii="Cambria Math" w:eastAsia="Calibri" w:hAnsi="Cambria Math" w:cs="B Nazanin"/>
            <w:sz w:val="20"/>
            <w:szCs w:val="20"/>
            <w:lang w:bidi="fa-IR"/>
          </w:rPr>
          <m:t xml:space="preserve">, </m:t>
        </m:r>
        <m:sSub>
          <m:sSubPr>
            <m:ctrl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β</m:t>
            </m:r>
          </m:e>
          <m:sub>
            <m:r>
              <w:rPr>
                <w:rFonts w:ascii="Cambria Math" w:eastAsia="Calibri" w:hAnsi="Cambria Math" w:cs="B Nazanin"/>
                <w:sz w:val="20"/>
                <w:szCs w:val="20"/>
                <w:lang w:bidi="fa-IR"/>
              </w:rPr>
              <m:t>max</m:t>
            </m:r>
          </m:sub>
        </m:sSub>
      </m:oMath>
      <w:r w:rsidRPr="00004BA9">
        <w:rPr>
          <w:rFonts w:eastAsia="Calibri" w:cs="B Nazanin"/>
          <w:sz w:val="20"/>
          <w:szCs w:val="20"/>
        </w:rPr>
        <w:t>]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بازه‌ای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ایمن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برای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جلوگیری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رفتارهای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افراطی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هستند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شهود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قاعده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صورت است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دشوار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(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تمایز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پاسخ‌ها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)، مقدار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افزایش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یافته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فشار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یادگیری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تقویت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حالی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شرایط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افزایش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مرجع، مقدار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کاهش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می‌یابد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تا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آموزش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حفظ شود.</w:t>
      </w:r>
      <w:r w:rsidRPr="00004BA9">
        <w:rPr>
          <w:rFonts w:eastAsia="Calibri" w:cs="B Nazanin"/>
          <w:sz w:val="20"/>
          <w:szCs w:val="20"/>
          <w:lang w:bidi="fa-IR"/>
        </w:rPr>
        <w:t xml:space="preserve"> </w:t>
      </w:r>
      <w:r w:rsidRPr="00004BA9">
        <w:rPr>
          <w:rFonts w:eastAsia="Calibri" w:cs="B Nazanin"/>
          <w:sz w:val="20"/>
          <w:szCs w:val="20"/>
          <w:rtl/>
        </w:rPr>
        <w:t xml:space="preserve">مقدار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به‌روزشده‌ی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مستقیماً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تابع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زیان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مطابق رابطه (2)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استفاده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بدون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تغییر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ساختار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اصلی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تابع هدف، شدت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گرادیان‌ها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می‌کند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نتیجه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دشوار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محافظه‌کارانه‌تر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نمونه‌های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ساده‌تر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شدت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یادگیری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بالاتر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پردازش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می‌شوند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کلی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مراحل الگوریتم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پیشنهادی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، شامل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دریافت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داده‌های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ترجیحی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محاسبه‌ی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سیگنال‌های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عدم‌قطعیت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فاصله از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مرجع،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تنظیم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تطبیقی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ضریب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r w:rsidRPr="00004BA9">
        <w:rPr>
          <w:rFonts w:eastAsia="Calibri" w:cs="B Nazanin"/>
          <w:sz w:val="20"/>
          <w:szCs w:val="20"/>
          <w:lang w:bidi="fa-IR"/>
        </w:rPr>
        <w:t>β</w:t>
      </w:r>
      <w:r w:rsidRPr="00004BA9">
        <w:rPr>
          <w:rFonts w:eastAsia="Calibri"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به‌روزرسانی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پارامترهای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مدل، در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فلوچارت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ارائه‌شده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نمایش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داده شده است.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این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ترتیب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، </w:t>
      </w:r>
      <w:r w:rsidRPr="00004BA9">
        <w:rPr>
          <w:rFonts w:eastAsia="Calibri" w:cs="B Nazanin"/>
          <w:sz w:val="20"/>
          <w:szCs w:val="20"/>
          <w:lang w:bidi="fa-IR"/>
        </w:rPr>
        <w:t>Adaptive-β DPO</w:t>
      </w:r>
      <w:r w:rsidRPr="00004BA9">
        <w:rPr>
          <w:rFonts w:eastAsia="Calibri"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می‌توان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به‌عنوان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یک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تعمیم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پویا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از </w:t>
      </w:r>
      <w:r w:rsidRPr="00004BA9">
        <w:rPr>
          <w:rFonts w:eastAsia="Calibri" w:cs="B Nazanin"/>
          <w:sz w:val="20"/>
          <w:szCs w:val="20"/>
          <w:lang w:bidi="fa-IR"/>
        </w:rPr>
        <w:t>DPO</w:t>
      </w:r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استاندارد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در نظر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گرفت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که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همگرایی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پایدارتر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eastAsia="Calibri" w:cs="B Nazanin"/>
          <w:sz w:val="20"/>
          <w:szCs w:val="20"/>
          <w:rtl/>
        </w:rPr>
        <w:t>کنترل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بهتر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واگرایی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eastAsia="Calibri" w:cs="B Nazanin"/>
          <w:sz w:val="20"/>
          <w:szCs w:val="20"/>
          <w:rtl/>
        </w:rPr>
        <w:t>سیاست</w:t>
      </w:r>
      <w:proofErr w:type="spellEnd"/>
      <w:r w:rsidRPr="00004BA9">
        <w:rPr>
          <w:rFonts w:eastAsia="Calibri" w:cs="B Nazanin"/>
          <w:sz w:val="20"/>
          <w:szCs w:val="20"/>
          <w:rtl/>
        </w:rPr>
        <w:t xml:space="preserve"> مرجع منجر </w:t>
      </w:r>
      <w:proofErr w:type="spellStart"/>
      <w:r w:rsidRPr="00004BA9">
        <w:rPr>
          <w:rFonts w:eastAsia="Calibri" w:cs="B Nazanin"/>
          <w:sz w:val="20"/>
          <w:szCs w:val="20"/>
          <w:rtl/>
        </w:rPr>
        <w:t>می‌شود</w:t>
      </w:r>
      <w:proofErr w:type="spellEnd"/>
      <w:r w:rsidRPr="00004BA9">
        <w:rPr>
          <w:rFonts w:eastAsia="Calibri" w:cs="B Nazanin"/>
          <w:sz w:val="20"/>
          <w:szCs w:val="20"/>
          <w:rtl/>
        </w:rPr>
        <w:t>.</w:t>
      </w:r>
      <w:r w:rsidR="00811BD8" w:rsidRPr="00004BA9">
        <w:rPr>
          <w:rFonts w:eastAsiaTheme="minorHAnsi" w:cs="B Nazanin"/>
          <w:noProof/>
          <w:sz w:val="20"/>
          <w:szCs w:val="20"/>
          <w:rtl/>
          <w:lang w:val="ar-SA"/>
          <w14:ligatures w14:val="standardContextual"/>
        </w:rPr>
        <w:t xml:space="preserve"> </w:t>
      </w:r>
    </w:p>
    <w:p w:rsidR="00E7413C" w:rsidRPr="00E7413C" w:rsidRDefault="00004BA9" w:rsidP="00676025">
      <w:pPr>
        <w:pStyle w:val="p1"/>
        <w:bidi/>
        <w:jc w:val="center"/>
        <w:rPr>
          <w:rFonts w:ascii="AppleSystemUIFont" w:eastAsiaTheme="minorHAnsi" w:hAnsi="AppleSystemUIFont" w:cs="AppleSystemUIFont" w:hint="cs"/>
          <w:noProof/>
          <w:sz w:val="26"/>
          <w:szCs w:val="26"/>
          <w:rtl/>
          <w:lang w:bidi="fa-IR"/>
          <w14:ligatures w14:val="standardContextual"/>
        </w:rPr>
      </w:pPr>
      <w:r w:rsidRPr="00004BA9">
        <w:rPr>
          <w:rFonts w:eastAsiaTheme="minorHAnsi" w:cs="B Nazanin" w:hint="cs"/>
          <w:noProof/>
          <w:sz w:val="20"/>
          <w:szCs w:val="20"/>
          <w:rtl/>
          <w:lang w:val="fa-IR" w:bidi="fa-IR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68F56A" wp14:editId="4F9BACDD">
                <wp:simplePos x="0" y="0"/>
                <wp:positionH relativeFrom="column">
                  <wp:posOffset>-35560</wp:posOffset>
                </wp:positionH>
                <wp:positionV relativeFrom="paragraph">
                  <wp:posOffset>255221</wp:posOffset>
                </wp:positionV>
                <wp:extent cx="3270250" cy="4434840"/>
                <wp:effectExtent l="12700" t="12700" r="19050" b="10160"/>
                <wp:wrapTopAndBottom/>
                <wp:docPr id="232316543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50" cy="4434840"/>
                          <a:chOff x="0" y="0"/>
                          <a:chExt cx="3270500" cy="4435200"/>
                        </a:xfrm>
                      </wpg:grpSpPr>
                      <wps:wsp>
                        <wps:cNvPr id="1310205939" name="Oval 25"/>
                        <wps:cNvSpPr/>
                        <wps:spPr>
                          <a:xfrm>
                            <a:off x="1339200" y="0"/>
                            <a:ext cx="763200" cy="7056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bidi/>
                                <w:jc w:val="center"/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شروع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39482" name="Oval 25"/>
                        <wps:cNvSpPr/>
                        <wps:spPr>
                          <a:xfrm>
                            <a:off x="1202400" y="3729600"/>
                            <a:ext cx="763200" cy="7056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bidi/>
                                <w:jc w:val="center"/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پایان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703779" name="Rectangle 26"/>
                        <wps:cNvSpPr/>
                        <wps:spPr>
                          <a:xfrm>
                            <a:off x="108000" y="525600"/>
                            <a:ext cx="972000" cy="39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دریافت ورودی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123484" name="Rectangle 26"/>
                        <wps:cNvSpPr/>
                        <wps:spPr>
                          <a:xfrm>
                            <a:off x="1720800" y="1029600"/>
                            <a:ext cx="1398500" cy="39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احتمال پاسخ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371267" name="Rectangle 26"/>
                        <wps:cNvSpPr/>
                        <wps:spPr>
                          <a:xfrm>
                            <a:off x="0" y="1224000"/>
                            <a:ext cx="1454150" cy="55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اختلاف لگاریتمی احتمال پاسخ ها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37738" name="Rectangle 26"/>
                        <wps:cNvSpPr/>
                        <wps:spPr>
                          <a:xfrm>
                            <a:off x="1828800" y="1684800"/>
                            <a:ext cx="128665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محاسبه فاصله از سیاست مرجع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840227" name="Rectangle 26"/>
                        <wps:cNvSpPr/>
                        <wps:spPr>
                          <a:xfrm>
                            <a:off x="28800" y="2109600"/>
                            <a:ext cx="139451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بررسی وضعیت آموزش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8717" name="Rectangle 26"/>
                        <wps:cNvSpPr/>
                        <wps:spPr>
                          <a:xfrm>
                            <a:off x="1720800" y="2498400"/>
                            <a:ext cx="1513700" cy="520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eastAsia="Calibri" w:cs="B Mitra"/>
                                  <w:color w:val="000000" w:themeColor="text1"/>
                                  <w:szCs w:val="26"/>
                                  <w:lang w:bidi="fa-IR"/>
                                </w:rPr>
                                <w:t>β</w:t>
                              </w:r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 xml:space="preserve">تنظیم تطبیقی ضریب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16361" name="Rectangle 26"/>
                        <wps:cNvSpPr/>
                        <wps:spPr>
                          <a:xfrm>
                            <a:off x="0" y="2959200"/>
                            <a:ext cx="1513700" cy="354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محاسبه تابع زیان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406477" name="Rectangle 26"/>
                        <wps:cNvSpPr/>
                        <wps:spPr>
                          <a:xfrm>
                            <a:off x="1756800" y="3312000"/>
                            <a:ext cx="1513700" cy="354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76025" w:rsidRPr="00004BA9" w:rsidRDefault="00676025" w:rsidP="00676025">
                              <w:pPr>
                                <w:jc w:val="center"/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</w:pPr>
                              <w:proofErr w:type="spellStart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بروزرسانی</w:t>
                              </w:r>
                              <w:proofErr w:type="spellEnd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proofErr w:type="spellStart"/>
                              <w:r w:rsidRPr="00004BA9">
                                <w:rPr>
                                  <w:rFonts w:eastAsia="Calibri" w:cs="B Mitra" w:hint="cs"/>
                                  <w:color w:val="000000" w:themeColor="text1"/>
                                  <w:szCs w:val="26"/>
                                  <w:rtl/>
                                  <w:lang w:bidi="fa-IR"/>
                                </w:rPr>
                                <w:t>پارامترها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481443" name="Curved Connector 27"/>
                        <wps:cNvCnPr/>
                        <wps:spPr>
                          <a:xfrm flipH="1">
                            <a:off x="1078300" y="345600"/>
                            <a:ext cx="259650" cy="358185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112285" name="Curved Connector 28"/>
                        <wps:cNvCnPr/>
                        <wps:spPr>
                          <a:xfrm>
                            <a:off x="1081700" y="705600"/>
                            <a:ext cx="641250" cy="518515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6729434" name="Curved Connector 29"/>
                        <wps:cNvCnPr/>
                        <wps:spPr>
                          <a:xfrm flipH="1">
                            <a:off x="1452700" y="1224000"/>
                            <a:ext cx="268265" cy="31130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1647276" name="Curved Connector 30"/>
                        <wps:cNvCnPr/>
                        <wps:spPr>
                          <a:xfrm>
                            <a:off x="1456100" y="1533600"/>
                            <a:ext cx="374650" cy="41055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165243" name="Curved Connector 31"/>
                        <wps:cNvCnPr/>
                        <wps:spPr>
                          <a:xfrm flipH="1">
                            <a:off x="1423900" y="1944000"/>
                            <a:ext cx="407490" cy="41949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616495" name="Curved Connector 32"/>
                        <wps:cNvCnPr/>
                        <wps:spPr>
                          <a:xfrm>
                            <a:off x="1427300" y="2361600"/>
                            <a:ext cx="298515" cy="38900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510328" name="Curved Connector 33"/>
                        <wps:cNvCnPr/>
                        <wps:spPr>
                          <a:xfrm flipH="1">
                            <a:off x="758100" y="2750400"/>
                            <a:ext cx="968050" cy="208980"/>
                          </a:xfrm>
                          <a:prstGeom prst="curvedConnector3">
                            <a:avLst>
                              <a:gd name="adj1" fmla="val 9832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1215023" name="Curved Connector 34"/>
                        <wps:cNvCnPr/>
                        <wps:spPr>
                          <a:xfrm>
                            <a:off x="756000" y="3312000"/>
                            <a:ext cx="998700" cy="180170"/>
                          </a:xfrm>
                          <a:prstGeom prst="curvedConnector3">
                            <a:avLst>
                              <a:gd name="adj1" fmla="val 95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1175289" name="Curved Connector 35"/>
                        <wps:cNvCnPr/>
                        <wps:spPr>
                          <a:xfrm flipH="1">
                            <a:off x="1963900" y="3664800"/>
                            <a:ext cx="664665" cy="439370"/>
                          </a:xfrm>
                          <a:prstGeom prst="curved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8F56A" id="Group 36" o:spid="_x0000_s1026" style="position:absolute;left:0;text-align:left;margin-left:-2.8pt;margin-top:20.1pt;width:257.5pt;height:349.2pt;z-index:251659264;mso-height-relative:margin" coordsize="32705,44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">
                <v:oval id="Oval 25" o:spid="_x0000_s1027" style="position:absolute;left:13392;width:7632;height:70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" filled="f" strokecolor="black [3213]" strokeweight="1.5pt">
                  <v:stroke joinstyle="miter"/>
                  <v:textbox>
                    <w:txbxContent>
                      <w:p w:rsidR="00676025" w:rsidRPr="00004BA9" w:rsidRDefault="00676025" w:rsidP="00676025">
                        <w:pPr>
                          <w:bidi/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شروع</w:t>
                        </w:r>
                      </w:p>
                    </w:txbxContent>
                  </v:textbox>
                </v:oval>
                <v:oval id="Oval 25" o:spid="_x0000_s1028" style="position:absolute;left:12024;top:37296;width:7632;height:70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" filled="f" strokecolor="black [3213]" strokeweight="1.5pt">
                  <v:stroke joinstyle="miter"/>
                  <v:textbox>
                    <w:txbxContent>
                      <w:p w:rsidR="00676025" w:rsidRPr="00004BA9" w:rsidRDefault="00676025" w:rsidP="00676025">
                        <w:pPr>
                          <w:bidi/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پایان</w:t>
                        </w:r>
                      </w:p>
                    </w:txbxContent>
                  </v:textbox>
                </v:oval>
                <v:rect id="Rectangle 26" o:spid="_x0000_s1029" style="position:absolute;left:1080;top:5256;width:9720;height:39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دریافت ورودی</w:t>
                        </w:r>
                      </w:p>
                    </w:txbxContent>
                  </v:textbox>
                </v:rect>
                <v:rect id="Rectangle 26" o:spid="_x0000_s1030" style="position:absolute;left:17208;top:10296;width:13985;height:39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احتمال پاسخ</w:t>
                        </w:r>
                      </w:p>
                    </w:txbxContent>
                  </v:textbox>
                </v:rect>
                <v:rect id="Rectangle 26" o:spid="_x0000_s1031" style="position:absolute;top:12240;width:14541;height:55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اختلاف لگاریتمی احتمال پاسخ ها</w:t>
                        </w:r>
                      </w:p>
                    </w:txbxContent>
                  </v:textbox>
                </v:rect>
                <v:rect id="Rectangle 26" o:spid="_x0000_s1032" style="position:absolute;left:18288;top:16848;width:12866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محاسبه فاصله از سیاست مرجع</w:t>
                        </w:r>
                      </w:p>
                    </w:txbxContent>
                  </v:textbox>
                </v:rect>
                <v:rect id="Rectangle 26" o:spid="_x0000_s1033" style="position:absolute;left:288;top:21096;width:13945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lang w:bidi="fa-IR"/>
                          </w:rPr>
                        </w:pPr>
                        <w:r w:rsidRPr="00004BA9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بررسی وضعیت آموزش</w:t>
                        </w:r>
                      </w:p>
                    </w:txbxContent>
                  </v:textbox>
                </v:rect>
                <v:rect id="Rectangle 26" o:spid="_x0000_s1034" style="position:absolute;left:17208;top:24984;width:15137;height:5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eastAsia="Calibri" w:cs="B Mitra"/>
                            <w:color w:val="000000" w:themeColor="text1"/>
                            <w:szCs w:val="26"/>
                            <w:lang w:bidi="fa-IR"/>
                          </w:rPr>
                          <w:t>β</w:t>
                        </w:r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 xml:space="preserve">تنظیم تطبیقی ضریب </w:t>
                        </w:r>
                      </w:p>
                    </w:txbxContent>
                  </v:textbox>
                </v:rect>
                <v:rect id="Rectangle 26" o:spid="_x0000_s1035" style="position:absolute;top:29592;width:15137;height:3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محاسبه تابع زیان</w:t>
                        </w:r>
                      </w:p>
                    </w:txbxContent>
                  </v:textbox>
                </v:rect>
                <v:rect id="Rectangle 26" o:spid="_x0000_s1036" style="position:absolute;left:17568;top:33120;width:15137;height:3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" filled="f" strokecolor="black [3213]" strokeweight="1.5pt">
                  <v:textbox>
                    <w:txbxContent>
                      <w:p w:rsidR="00676025" w:rsidRPr="00004BA9" w:rsidRDefault="00676025" w:rsidP="00676025">
                        <w:pPr>
                          <w:jc w:val="center"/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</w:pPr>
                        <w:proofErr w:type="spellStart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بروزرسانی</w:t>
                        </w:r>
                        <w:proofErr w:type="spellEnd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 xml:space="preserve"> </w:t>
                        </w:r>
                        <w:proofErr w:type="spellStart"/>
                        <w:r w:rsidRPr="00004BA9">
                          <w:rPr>
                            <w:rFonts w:eastAsia="Calibri" w:cs="B Mitra" w:hint="cs"/>
                            <w:color w:val="000000" w:themeColor="text1"/>
                            <w:szCs w:val="26"/>
                            <w:rtl/>
                            <w:lang w:bidi="fa-IR"/>
                          </w:rPr>
                          <w:t>پارامترها</w:t>
                        </w:r>
                        <w:proofErr w:type="spellEnd"/>
                      </w:p>
                    </w:txbxContent>
                  </v:textbox>
                </v:re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27" o:spid="_x0000_s1037" type="#_x0000_t38" style="position:absolute;left:10783;top:3456;width:2596;height:3581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28" o:spid="_x0000_s1038" type="#_x0000_t38" style="position:absolute;left:10817;top:7056;width:6412;height:5185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29" o:spid="_x0000_s1039" type="#_x0000_t38" style="position:absolute;left:14527;top:12240;width:2682;height:3113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" adj="10800" strokecolor="black [3213]" strokeweight="1.5pt">
                  <v:stroke endarrow="block" joinstyle="miter"/>
                </v:shape>
                <v:shape id="Curved Connector 30" o:spid="_x0000_s1040" type="#_x0000_t38" style="position:absolute;left:14561;top:15336;width:3746;height:4105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" adj="10800" strokecolor="black [3213]" strokeweight="1.5pt">
                  <v:stroke endarrow="block" joinstyle="miter"/>
                </v:shape>
                <v:shape id="Curved Connector 31" o:spid="_x0000_s1041" type="#_x0000_t38" style="position:absolute;left:14239;top:19440;width:4074;height:4194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" adj="10800" strokecolor="black [3213]" strokeweight="1.5pt">
                  <v:stroke endarrow="block" joinstyle="miter"/>
                </v:shape>
                <v:shape id="Curved Connector 32" o:spid="_x0000_s1042" type="#_x0000_t38" style="position:absolute;left:14273;top:23616;width:2985;height:389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" adj="10800" strokecolor="black [3213]" strokeweight="1.5pt">
                  <v:stroke endarrow="block" joinstyle="miter"/>
                </v:shape>
                <v:shape id="Curved Connector 33" o:spid="_x0000_s1043" type="#_x0000_t38" style="position:absolute;left:7581;top:27504;width:9680;height:2089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" adj="21239" strokecolor="black [3213]" strokeweight="1.5pt">
                  <v:stroke endarrow="block" joinstyle="miter"/>
                </v:shape>
                <v:shape id="Curved Connector 34" o:spid="_x0000_s1044" type="#_x0000_t38" style="position:absolute;left:7560;top:33120;width:9987;height:1801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" adj="206" strokecolor="black [3213]" strokeweight="1.5pt">
                  <v:stroke endarrow="block" joinstyle="miter"/>
                </v:shape>
                <v:shape id="Curved Connector 35" o:spid="_x0000_s1045" type="#_x0000_t38" style="position:absolute;left:19639;top:36648;width:6646;height:4393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" adj="10800" strokecolor="black [3213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676025">
        <w:rPr>
          <w:rFonts w:ascii="AppleSystemUIFont" w:eastAsiaTheme="minorHAnsi" w:hAnsi="AppleSystemUIFont" w:cs="AppleSystemUIFont" w:hint="cs"/>
          <w:noProof/>
          <w:sz w:val="26"/>
          <w:szCs w:val="26"/>
          <w:rtl/>
          <w:lang w:bidi="fa-IR"/>
          <w14:ligatures w14:val="standardContextual"/>
        </w:rPr>
        <w:t xml:space="preserve">شکل ۱ - </w:t>
      </w:r>
      <w:r w:rsidR="00676025">
        <w:rPr>
          <w:rFonts w:ascii="AppleSystemUIFont" w:eastAsiaTheme="minorHAnsi" w:hAnsi="AppleSystemUIFont" w:cs="AppleSystemUIFont" w:hint="cs"/>
          <w:noProof/>
          <w:sz w:val="26"/>
          <w:szCs w:val="26"/>
          <w:rtl/>
          <w:lang w:bidi="fa-IR"/>
          <w14:ligatures w14:val="standardContextual"/>
        </w:rPr>
        <w:t xml:space="preserve">فلوچارت گام های الگوریتم </w:t>
      </w:r>
      <w:r w:rsidR="00676025">
        <w:rPr>
          <w:rFonts w:ascii="AppleSystemUIFont" w:eastAsiaTheme="minorHAnsi" w:hAnsi="AppleSystemUIFont" w:cs="AppleSystemUIFont"/>
          <w:noProof/>
          <w:sz w:val="26"/>
          <w:szCs w:val="26"/>
          <w:lang w:bidi="fa-IR"/>
          <w14:ligatures w14:val="standardContextual"/>
        </w:rPr>
        <w:t>Adaptive DPO</w:t>
      </w:r>
    </w:p>
    <w:p w:rsidR="00004BA9" w:rsidRDefault="00004BA9" w:rsidP="00676025">
      <w:pPr>
        <w:pStyle w:val="p1"/>
        <w:bidi/>
        <w:jc w:val="both"/>
        <w:rPr>
          <w:rFonts w:ascii="AppleSystemUIFont" w:eastAsiaTheme="minorHAnsi" w:hAnsi="AppleSystemUIFont" w:cs="AppleSystemUIFont"/>
          <w:noProof/>
          <w:sz w:val="26"/>
          <w:szCs w:val="26"/>
          <w14:ligatures w14:val="standardContextual"/>
        </w:rPr>
      </w:pPr>
    </w:p>
    <w:p w:rsidR="00676025" w:rsidRDefault="00676025" w:rsidP="00004BA9">
      <w:pPr>
        <w:pStyle w:val="p1"/>
        <w:bidi/>
        <w:jc w:val="both"/>
        <w:rPr>
          <w:rStyle w:val="s1"/>
          <w:rFonts w:eastAsiaTheme="majorEastAsia"/>
          <w:rtl/>
        </w:rPr>
      </w:pPr>
      <w:r w:rsidRPr="00004BA9">
        <w:rPr>
          <w:rFonts w:eastAsiaTheme="minorHAnsi" w:cs="B Nazanin" w:hint="cs"/>
          <w:noProof/>
          <w:sz w:val="20"/>
          <w:szCs w:val="20"/>
          <w:rtl/>
          <w14:ligatures w14:val="standardContextual"/>
        </w:rPr>
        <w:t>در شکل ۱-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مراحل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الگوریتم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پیشنهادی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Adaptive-β DPO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نمایش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داده شده است.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فرآیند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با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دریافت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داده‌های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ترجیحی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محاسبه‌ی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اختلاف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لگاریتمی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احتمال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پاسخ‌های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ترجیحی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ناترجیحی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آغاز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می‌شود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سپس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میزان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فاصله‌ی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فعلی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مدل از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به‌عنوان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یک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سیگنال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کنترلی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محاسبه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می‌گردد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بر اساس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دو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سیگنال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ضریب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β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به‌صورت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تطبیقی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تنظیم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شده و در تابع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زیان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r w:rsidRPr="00004BA9">
        <w:rPr>
          <w:rStyle w:val="s1"/>
          <w:rFonts w:eastAsiaTheme="majorEastAsia" w:cs="B Nazanin"/>
          <w:sz w:val="20"/>
          <w:szCs w:val="20"/>
        </w:rPr>
        <w:t>DPO</w:t>
      </w:r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استفاده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می‌گیرد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در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نهایت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،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پارامترهای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به‌روزرسانی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شده 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روند تا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رسیدن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همگرایی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ادامه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می‌یابد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.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این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سازوکار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موجب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پایداری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بیشتر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آموزش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و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کنترل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بهتر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واگرایی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سیاست</w:t>
      </w:r>
      <w:proofErr w:type="spellEnd"/>
      <w:r w:rsidRPr="00004BA9">
        <w:rPr>
          <w:rStyle w:val="s1"/>
          <w:rFonts w:eastAsiaTheme="majorEastAsia"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Style w:val="s1"/>
          <w:rFonts w:eastAsiaTheme="majorEastAsia" w:cs="B Nazanin"/>
          <w:sz w:val="20"/>
          <w:szCs w:val="20"/>
          <w:rtl/>
        </w:rPr>
        <w:t>می‌شود</w:t>
      </w:r>
      <w:proofErr w:type="spellEnd"/>
      <w:r w:rsidR="0086640C">
        <w:rPr>
          <w:rStyle w:val="s1"/>
          <w:rFonts w:eastAsiaTheme="majorEastAsia" w:hint="cs"/>
          <w:rtl/>
        </w:rPr>
        <w:t>.</w:t>
      </w:r>
    </w:p>
    <w:p w:rsidR="0086640C" w:rsidRDefault="0086640C" w:rsidP="0086640C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r w:rsidRPr="0086640C"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lastRenderedPageBreak/>
        <w:t>ارزیابی و نتایج:</w:t>
      </w:r>
    </w:p>
    <w:p w:rsidR="0086640C" w:rsidRPr="00004BA9" w:rsidRDefault="0086640C" w:rsidP="00004BA9">
      <w:pPr>
        <w:bidi/>
        <w:jc w:val="both"/>
        <w:rPr>
          <w:rFonts w:cs="B Nazanin"/>
          <w:sz w:val="20"/>
          <w:szCs w:val="20"/>
        </w:rPr>
      </w:pPr>
      <w:r w:rsidRPr="00004BA9">
        <w:rPr>
          <w:rFonts w:cs="B Nazanin"/>
          <w:sz w:val="20"/>
          <w:szCs w:val="20"/>
          <w:rtl/>
        </w:rPr>
        <w:t xml:space="preserve">در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بخش، </w:t>
      </w:r>
      <w:proofErr w:type="spellStart"/>
      <w:r w:rsidRPr="00004BA9">
        <w:rPr>
          <w:rFonts w:cs="B Nazanin"/>
          <w:sz w:val="20"/>
          <w:szCs w:val="20"/>
          <w:rtl/>
        </w:rPr>
        <w:t>عملکرد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مقایسه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نسخه‌ی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Direct Preference Optimization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مورد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cs="B Nazanin"/>
          <w:sz w:val="20"/>
          <w:szCs w:val="20"/>
          <w:rtl/>
        </w:rPr>
        <w:t>می‌گیرد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هدف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میزان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در </w:t>
      </w:r>
      <w:proofErr w:type="spellStart"/>
      <w:r w:rsidRPr="00004BA9">
        <w:rPr>
          <w:rFonts w:cs="B Nazanin"/>
          <w:sz w:val="20"/>
          <w:szCs w:val="20"/>
          <w:rtl/>
        </w:rPr>
        <w:t>شرایط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است، نه </w:t>
      </w:r>
      <w:proofErr w:type="spellStart"/>
      <w:r w:rsidRPr="00004BA9">
        <w:rPr>
          <w:rFonts w:cs="B Nazanin"/>
          <w:sz w:val="20"/>
          <w:szCs w:val="20"/>
          <w:rtl/>
        </w:rPr>
        <w:t>مقایسه‌ی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. به </w:t>
      </w:r>
      <w:proofErr w:type="spellStart"/>
      <w:r w:rsidRPr="00004BA9">
        <w:rPr>
          <w:rFonts w:cs="B Nazanin"/>
          <w:sz w:val="20"/>
          <w:szCs w:val="20"/>
          <w:rtl/>
        </w:rPr>
        <w:t>همین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منظور، از </w:t>
      </w:r>
      <w:proofErr w:type="spellStart"/>
      <w:r w:rsidRPr="00004BA9">
        <w:rPr>
          <w:rFonts w:cs="B Nazanin"/>
          <w:sz w:val="20"/>
          <w:szCs w:val="20"/>
          <w:rtl/>
        </w:rPr>
        <w:t>مجموعه‌داده‌ی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Helpful–Harmless</w:t>
      </w:r>
      <w:r w:rsidR="00004BA9" w:rsidRPr="00004BA9">
        <w:rPr>
          <w:rFonts w:cs="B Nazanin" w:hint="cs"/>
          <w:sz w:val="20"/>
          <w:szCs w:val="20"/>
          <w:rtl/>
          <w:lang w:bidi="fa-IR"/>
        </w:rPr>
        <w:t>(</w:t>
      </w:r>
      <w:r w:rsidRPr="00004BA9">
        <w:rPr>
          <w:rFonts w:cs="B Nazanin"/>
          <w:sz w:val="20"/>
          <w:szCs w:val="20"/>
          <w:lang w:bidi="fa-IR"/>
        </w:rPr>
        <w:t>HH</w:t>
      </w:r>
      <w:r w:rsidR="00004BA9" w:rsidRPr="00004BA9">
        <w:rPr>
          <w:rFonts w:cs="B Nazanin" w:hint="cs"/>
          <w:sz w:val="20"/>
          <w:szCs w:val="20"/>
          <w:rtl/>
          <w:lang w:bidi="fa-IR"/>
        </w:rPr>
        <w:t>)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</w:t>
      </w:r>
      <w:proofErr w:type="spellStart"/>
      <w:r w:rsidRPr="00004BA9">
        <w:rPr>
          <w:rFonts w:cs="B Nazanin"/>
          <w:sz w:val="20"/>
          <w:szCs w:val="20"/>
          <w:rtl/>
        </w:rPr>
        <w:t>نمونه‌های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سه‌تایی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متشکل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پرامپت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می‌باشد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به‌طور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گسترده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پژوهش‌های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به‌کار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رفته است.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ساختار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داده‌ها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رویه‌ی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پیش‌پردازش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معماری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Fonts w:cs="B Nazanin"/>
          <w:sz w:val="20"/>
          <w:szCs w:val="20"/>
          <w:rtl/>
        </w:rPr>
        <w:t>پایه</w:t>
      </w:r>
      <w:proofErr w:type="spellEnd"/>
      <w:r w:rsidRPr="00004BA9">
        <w:rPr>
          <w:rFonts w:cs="B Nazanin"/>
          <w:sz w:val="20"/>
          <w:szCs w:val="20"/>
          <w:rtl/>
        </w:rPr>
        <w:t xml:space="preserve"> (</w:t>
      </w:r>
      <w:r w:rsidRPr="00004BA9">
        <w:rPr>
          <w:rFonts w:cs="B Nazanin"/>
          <w:sz w:val="20"/>
          <w:szCs w:val="20"/>
          <w:lang w:bidi="fa-IR"/>
        </w:rPr>
        <w:t>GPT-2</w:t>
      </w:r>
      <w:r w:rsidRPr="00004BA9">
        <w:rPr>
          <w:rFonts w:cs="B Nazanin"/>
          <w:sz w:val="20"/>
          <w:szCs w:val="20"/>
          <w:rtl/>
        </w:rPr>
        <w:t xml:space="preserve">) و تنظیمات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روش‌ها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یکسان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نظر </w:t>
      </w:r>
      <w:proofErr w:type="spellStart"/>
      <w:r w:rsidRPr="00004BA9">
        <w:rPr>
          <w:rFonts w:cs="B Nazanin"/>
          <w:sz w:val="20"/>
          <w:szCs w:val="20"/>
          <w:rtl/>
        </w:rPr>
        <w:t>گرفته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 تا </w:t>
      </w:r>
      <w:proofErr w:type="spellStart"/>
      <w:r w:rsidRPr="00004BA9">
        <w:rPr>
          <w:rFonts w:cs="B Nazanin"/>
          <w:sz w:val="20"/>
          <w:szCs w:val="20"/>
          <w:rtl/>
        </w:rPr>
        <w:t>مقایسه‌ای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منصفانه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قابل </w:t>
      </w:r>
      <w:proofErr w:type="spellStart"/>
      <w:r w:rsidRPr="00004BA9">
        <w:rPr>
          <w:rFonts w:cs="B Nazanin"/>
          <w:sz w:val="20"/>
          <w:szCs w:val="20"/>
          <w:rtl/>
        </w:rPr>
        <w:t>تکرار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حاصل شود.</w:t>
      </w:r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عملکرد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مجموعه‌ای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معیارهای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مکمل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مورد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004BA9">
        <w:rPr>
          <w:rFonts w:cs="B Nazanin"/>
          <w:sz w:val="20"/>
          <w:szCs w:val="20"/>
          <w:rtl/>
        </w:rPr>
        <w:t>گرفته‌اند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تمرکز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است. نخست، مقدار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روند </w:t>
      </w:r>
      <w:proofErr w:type="spellStart"/>
      <w:r w:rsidRPr="00004BA9">
        <w:rPr>
          <w:rFonts w:cs="B Nazanin"/>
          <w:sz w:val="20"/>
          <w:szCs w:val="20"/>
          <w:rtl/>
        </w:rPr>
        <w:t>تغییرات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آن در طول </w:t>
      </w:r>
      <w:proofErr w:type="spellStart"/>
      <w:r w:rsidRPr="00004BA9">
        <w:rPr>
          <w:rFonts w:cs="B Nazanin"/>
          <w:sz w:val="20"/>
          <w:szCs w:val="20"/>
          <w:rtl/>
        </w:rPr>
        <w:t>گام‌های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است. دوم، </w:t>
      </w:r>
      <w:proofErr w:type="spellStart"/>
      <w:r w:rsidRPr="00004BA9">
        <w:rPr>
          <w:rFonts w:cs="B Nazanin"/>
          <w:sz w:val="20"/>
          <w:szCs w:val="20"/>
          <w:rtl/>
        </w:rPr>
        <w:t>شاخص‌های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</w:t>
      </w:r>
      <w:r w:rsidRPr="00004BA9">
        <w:rPr>
          <w:rFonts w:cs="B Nazanin"/>
          <w:sz w:val="20"/>
          <w:szCs w:val="20"/>
          <w:lang w:bidi="fa-IR"/>
        </w:rPr>
        <w:t>reward margin</w:t>
      </w:r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reward chosen</w:t>
      </w:r>
      <w:r w:rsidRPr="00004BA9">
        <w:rPr>
          <w:rFonts w:cs="B Nazanin"/>
          <w:sz w:val="20"/>
          <w:szCs w:val="20"/>
          <w:rtl/>
        </w:rPr>
        <w:t xml:space="preserve"> و </w:t>
      </w:r>
      <w:r w:rsidRPr="00004BA9">
        <w:rPr>
          <w:rFonts w:cs="B Nazanin"/>
          <w:sz w:val="20"/>
          <w:szCs w:val="20"/>
          <w:lang w:bidi="fa-IR"/>
        </w:rPr>
        <w:t>reward rejected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شده‌اند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میزان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تمایز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004BA9">
        <w:rPr>
          <w:rFonts w:cs="B Nazanin"/>
          <w:sz w:val="20"/>
          <w:szCs w:val="20"/>
          <w:rtl/>
        </w:rPr>
        <w:t>میان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ناترجیحی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بازتاب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علاوه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نُرم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به‌عنوان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شاخص‌های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کلیدی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مورد توجه قرار </w:t>
      </w:r>
      <w:proofErr w:type="spellStart"/>
      <w:r w:rsidRPr="00004BA9">
        <w:rPr>
          <w:rFonts w:cs="B Nazanin"/>
          <w:sz w:val="20"/>
          <w:szCs w:val="20"/>
          <w:rtl/>
        </w:rPr>
        <w:t>گرفته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است، </w:t>
      </w:r>
      <w:proofErr w:type="spellStart"/>
      <w:r w:rsidRPr="00004BA9">
        <w:rPr>
          <w:rFonts w:cs="B Nazanin"/>
          <w:sz w:val="20"/>
          <w:szCs w:val="20"/>
          <w:rtl/>
        </w:rPr>
        <w:t>زیرا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شدید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کمیت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فشار </w:t>
      </w:r>
      <w:proofErr w:type="spellStart"/>
      <w:r w:rsidRPr="00004BA9">
        <w:rPr>
          <w:rFonts w:cs="B Nazanin"/>
          <w:sz w:val="20"/>
          <w:szCs w:val="20"/>
          <w:rtl/>
        </w:rPr>
        <w:t>بیش‌ازحد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خطر </w:t>
      </w:r>
      <w:proofErr w:type="spellStart"/>
      <w:r w:rsidRPr="00004BA9">
        <w:rPr>
          <w:rFonts w:cs="B Nazanin"/>
          <w:sz w:val="20"/>
          <w:szCs w:val="20"/>
          <w:rtl/>
        </w:rPr>
        <w:t>ناپایداری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بهینه‌سازی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باشد. در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تغییرات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آن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ثبت و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است تا ارتباط </w:t>
      </w:r>
      <w:proofErr w:type="spellStart"/>
      <w:r w:rsidRPr="00004BA9">
        <w:rPr>
          <w:rFonts w:cs="B Nazanin"/>
          <w:sz w:val="20"/>
          <w:szCs w:val="20"/>
          <w:rtl/>
        </w:rPr>
        <w:t>میان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عدم‌قطعیت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مدل و شدت اعمال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شود.</w:t>
      </w:r>
      <w:r w:rsidR="00004BA9" w:rsidRPr="00004BA9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به‌منظور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حساسیت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نسبت به انتخاب مقدار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نسخه‌ی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استاندارد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الگوریتم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سه مقدار ثابت </w:t>
      </w:r>
      <w:r w:rsidRPr="00004BA9">
        <w:rPr>
          <w:rFonts w:cs="B Nazanin"/>
          <w:sz w:val="20"/>
          <w:szCs w:val="20"/>
          <w:lang w:bidi="fa-IR"/>
        </w:rPr>
        <w:t>β = 0.05</w:t>
      </w:r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β = 0.10</w:t>
      </w:r>
      <w:r w:rsidRPr="00004BA9">
        <w:rPr>
          <w:rFonts w:cs="B Nazanin"/>
          <w:sz w:val="20"/>
          <w:szCs w:val="20"/>
          <w:rtl/>
        </w:rPr>
        <w:t xml:space="preserve"> و </w:t>
      </w:r>
      <w:r w:rsidRPr="00004BA9">
        <w:rPr>
          <w:rFonts w:cs="B Nazanin"/>
          <w:sz w:val="20"/>
          <w:szCs w:val="20"/>
          <w:lang w:bidi="fa-IR"/>
        </w:rPr>
        <w:t>β = 0.30</w:t>
      </w:r>
      <w:r w:rsidRPr="00004BA9">
        <w:rPr>
          <w:rFonts w:cs="B Nazanin"/>
          <w:sz w:val="20"/>
          <w:szCs w:val="20"/>
          <w:rtl/>
        </w:rPr>
        <w:t xml:space="preserve"> اجرا شده است. جدول (</w:t>
      </w:r>
      <w:r w:rsidRPr="00004BA9">
        <w:rPr>
          <w:rFonts w:cs="B Nazanin"/>
          <w:sz w:val="20"/>
          <w:szCs w:val="20"/>
          <w:rtl/>
          <w:lang w:bidi="fa-IR"/>
        </w:rPr>
        <w:t>۲)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خلاصه‌ای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حاصل از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شامل مقدار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r w:rsidRPr="00004BA9">
        <w:rPr>
          <w:rFonts w:cs="B Nazanin"/>
          <w:sz w:val="20"/>
          <w:szCs w:val="20"/>
          <w:lang w:bidi="fa-IR"/>
        </w:rPr>
        <w:t>reward margin</w:t>
      </w:r>
      <w:r w:rsidRPr="00004BA9">
        <w:rPr>
          <w:rFonts w:cs="B Nazanin"/>
          <w:sz w:val="20"/>
          <w:szCs w:val="20"/>
          <w:rtl/>
        </w:rPr>
        <w:t xml:space="preserve"> و نُرم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پایان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مقدار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یافته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r w:rsidRPr="00004BA9">
        <w:rPr>
          <w:rFonts w:cs="B Nazanin"/>
          <w:sz w:val="20"/>
          <w:szCs w:val="20"/>
          <w:lang w:bidi="fa-IR"/>
        </w:rPr>
        <w:t>reward margin</w:t>
      </w:r>
      <w:r w:rsidRPr="00004BA9">
        <w:rPr>
          <w:rFonts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منفی‌تری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همچنین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نُرم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رشد </w:t>
      </w:r>
      <w:proofErr w:type="spellStart"/>
      <w:r w:rsidRPr="00004BA9">
        <w:rPr>
          <w:rFonts w:cs="B Nazanin"/>
          <w:sz w:val="20"/>
          <w:szCs w:val="20"/>
          <w:rtl/>
        </w:rPr>
        <w:t>چشمگیری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داشته و در مقدار </w:t>
      </w:r>
      <w:r w:rsidRPr="00004BA9">
        <w:rPr>
          <w:rFonts w:cs="B Nazanin"/>
          <w:sz w:val="20"/>
          <w:szCs w:val="20"/>
          <w:lang w:bidi="fa-IR"/>
        </w:rPr>
        <w:t>β = 0.30</w:t>
      </w:r>
      <w:r w:rsidRPr="00004BA9">
        <w:rPr>
          <w:rFonts w:cs="B Nazanin"/>
          <w:sz w:val="20"/>
          <w:szCs w:val="20"/>
          <w:rtl/>
        </w:rPr>
        <w:t xml:space="preserve"> به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بسیار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بزرگی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می‌رسد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بیانگر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آن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لزوماً منجر به </w:t>
      </w:r>
      <w:proofErr w:type="spellStart"/>
      <w:r w:rsidRPr="00004BA9">
        <w:rPr>
          <w:rFonts w:cs="B Nazanin"/>
          <w:sz w:val="20"/>
          <w:szCs w:val="20"/>
          <w:rtl/>
        </w:rPr>
        <w:t>بهبود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نمی‌شود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در عوض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باعث اعمال فشار </w:t>
      </w:r>
      <w:proofErr w:type="spellStart"/>
      <w:r w:rsidRPr="00004BA9">
        <w:rPr>
          <w:rFonts w:cs="B Nazanin"/>
          <w:sz w:val="20"/>
          <w:szCs w:val="20"/>
          <w:rtl/>
        </w:rPr>
        <w:t>بیش‌ازحد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ناپایداری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گردد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در مقابل، دقت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تمامی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تقریباً</w:t>
      </w:r>
      <w:proofErr w:type="spellEnd"/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باقی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دستی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lang w:bidi="fa-IR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پارامتر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حساس و </w:t>
      </w:r>
      <w:proofErr w:type="spellStart"/>
      <w:r w:rsidRPr="00004BA9">
        <w:rPr>
          <w:rFonts w:cs="B Nazanin"/>
          <w:sz w:val="20"/>
          <w:szCs w:val="20"/>
          <w:rtl/>
        </w:rPr>
        <w:t>بالقوه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ناپایدار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r w:rsidRPr="00004BA9">
        <w:rPr>
          <w:rFonts w:cs="B Nazanin"/>
          <w:sz w:val="20"/>
          <w:szCs w:val="20"/>
          <w:lang w:bidi="fa-IR"/>
        </w:rPr>
        <w:t>DPO</w:t>
      </w:r>
      <w:r w:rsidRPr="00004BA9">
        <w:rPr>
          <w:rFonts w:cs="B Nazanin"/>
          <w:sz w:val="20"/>
          <w:szCs w:val="20"/>
          <w:rtl/>
        </w:rPr>
        <w:t xml:space="preserve"> محسوب </w:t>
      </w:r>
      <w:proofErr w:type="spellStart"/>
      <w:r w:rsidRPr="00004BA9">
        <w:rPr>
          <w:rFonts w:cs="B Nazanin"/>
          <w:sz w:val="20"/>
          <w:szCs w:val="20"/>
          <w:rtl/>
        </w:rPr>
        <w:t>می‌شود</w:t>
      </w:r>
      <w:proofErr w:type="spellEnd"/>
      <w:r w:rsidRPr="00004BA9">
        <w:rPr>
          <w:rFonts w:cs="B Nazanin" w:hint="cs"/>
          <w:sz w:val="20"/>
          <w:szCs w:val="20"/>
          <w:rtl/>
          <w:lang w:bidi="fa-IR"/>
        </w:rPr>
        <w:t>.</w:t>
      </w:r>
    </w:p>
    <w:p w:rsidR="00430124" w:rsidRPr="002A5172" w:rsidRDefault="00430124" w:rsidP="002A5172">
      <w:pPr>
        <w:pStyle w:val="p1"/>
        <w:bidi/>
        <w:jc w:val="center"/>
        <w:rPr>
          <w:rFonts w:eastAsia="Calibri" w:cs="B Mitra"/>
          <w:b/>
          <w:bCs/>
          <w:rtl/>
          <w:lang w:bidi="fa-IR"/>
        </w:rPr>
      </w:pPr>
      <w:bookmarkStart w:id="19" w:name="OLE_LINK10"/>
      <w:bookmarkStart w:id="20" w:name="OLE_LINK17"/>
      <w:bookmarkStart w:id="21" w:name="OLE_LINK16"/>
      <w:bookmarkStart w:id="22" w:name="OLE_LINK18"/>
      <w:bookmarkEnd w:id="12"/>
      <w:bookmarkEnd w:id="13"/>
      <w:bookmarkEnd w:id="14"/>
      <w:bookmarkEnd w:id="15"/>
      <w:bookmarkEnd w:id="17"/>
      <w:bookmarkEnd w:id="18"/>
      <w:r w:rsidRPr="002A5172">
        <w:rPr>
          <w:rFonts w:eastAsia="Calibri" w:cs="B Mitra"/>
          <w:b/>
          <w:bCs/>
          <w:rtl/>
          <w:lang w:bidi="fa-IR"/>
        </w:rPr>
        <w:t xml:space="preserve">جدول </w:t>
      </w:r>
      <w:r w:rsidR="002A5172">
        <w:rPr>
          <w:rFonts w:eastAsia="Calibri" w:cs="B Mitra" w:hint="cs"/>
          <w:b/>
          <w:bCs/>
          <w:rtl/>
          <w:lang w:bidi="fa-IR"/>
        </w:rPr>
        <w:t>۲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lang w:bidi="fa-IR"/>
        </w:rPr>
        <w:t>DPO</w:t>
      </w:r>
      <w:r w:rsidRPr="002A5172">
        <w:rPr>
          <w:rFonts w:eastAsia="Calibri" w:cs="B Mitra"/>
          <w:b/>
          <w:bCs/>
          <w:rtl/>
          <w:lang w:bidi="fa-IR"/>
        </w:rPr>
        <w:t xml:space="preserve"> با مقادیر مختلف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</w:p>
    <w:tbl>
      <w:tblPr>
        <w:tblW w:w="0" w:type="auto"/>
        <w:tblInd w:w="-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61"/>
        <w:gridCol w:w="1626"/>
        <w:gridCol w:w="1545"/>
      </w:tblGrid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  <w:rtl/>
              </w:rPr>
              <w:t xml:space="preserve">مقدار </w:t>
            </w:r>
            <w:r w:rsidRPr="005D7899">
              <w:rPr>
                <w:rFonts w:cs="B Mitra"/>
                <w:sz w:val="16"/>
                <w:szCs w:val="20"/>
              </w:rPr>
              <w:t>β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5D7899">
              <w:rPr>
                <w:rFonts w:cs="B Mitra"/>
                <w:sz w:val="16"/>
                <w:szCs w:val="20"/>
              </w:rPr>
              <w:t>Loss</w:t>
            </w:r>
            <w:r w:rsidR="005D7899">
              <w:rPr>
                <w:rFonts w:cs="B Mitra" w:hint="cs"/>
                <w:sz w:val="16"/>
                <w:szCs w:val="20"/>
                <w:rtl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Reward Margin</w:t>
            </w:r>
            <w:r w:rsidR="005D7899">
              <w:rPr>
                <w:rFonts w:cs="B Mitra" w:hint="cs"/>
                <w:sz w:val="16"/>
                <w:szCs w:val="20"/>
                <w:rtl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5D7899">
            <w:pPr>
              <w:bidi/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Gradient Norm</w:t>
            </w:r>
            <w:r w:rsidR="005D7899">
              <w:rPr>
                <w:rFonts w:cs="B Mitra" w:hint="cs"/>
                <w:sz w:val="16"/>
                <w:szCs w:val="20"/>
                <w:rtl/>
                <w:lang w:bidi="fa-IR"/>
              </w:rPr>
              <w:t xml:space="preserve"> </w:t>
            </w:r>
            <w:proofErr w:type="spellStart"/>
            <w:r w:rsidRPr="005D7899">
              <w:rPr>
                <w:rFonts w:cs="B Mitra"/>
                <w:sz w:val="16"/>
                <w:szCs w:val="20"/>
                <w:rtl/>
              </w:rPr>
              <w:t>نهایی</w:t>
            </w:r>
            <w:proofErr w:type="spellEnd"/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0.05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0.7373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−0.0851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31.52</w:t>
            </w:r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0.10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0.7792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−0.1605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64.87</w:t>
            </w:r>
          </w:p>
        </w:tc>
      </w:tr>
      <w:tr w:rsidR="00430124" w:rsidRPr="005D7899" w:rsidTr="009779BF">
        <w:tc>
          <w:tcPr>
            <w:tcW w:w="7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0.30</w:t>
            </w:r>
          </w:p>
        </w:tc>
        <w:tc>
          <w:tcPr>
            <w:tcW w:w="10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0.9231</w:t>
            </w:r>
          </w:p>
        </w:tc>
        <w:tc>
          <w:tcPr>
            <w:tcW w:w="1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−0.3901</w:t>
            </w:r>
          </w:p>
        </w:tc>
        <w:tc>
          <w:tcPr>
            <w:tcW w:w="15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5D7899" w:rsidRDefault="00430124" w:rsidP="00430124">
            <w:pPr>
              <w:jc w:val="center"/>
              <w:rPr>
                <w:rFonts w:cs="B Mitra"/>
                <w:sz w:val="16"/>
                <w:szCs w:val="20"/>
              </w:rPr>
            </w:pPr>
            <w:r w:rsidRPr="005D7899">
              <w:rPr>
                <w:rFonts w:cs="B Mitra"/>
                <w:sz w:val="16"/>
                <w:szCs w:val="20"/>
              </w:rPr>
              <w:t>210.94</w:t>
            </w:r>
          </w:p>
        </w:tc>
      </w:tr>
    </w:tbl>
    <w:p w:rsidR="007B601E" w:rsidRDefault="007B601E" w:rsidP="007B601E">
      <w:pPr>
        <w:pStyle w:val="p1"/>
        <w:bidi/>
        <w:jc w:val="both"/>
        <w:rPr>
          <w:rFonts w:eastAsia="Calibri" w:cs="B Mitra"/>
          <w:b/>
          <w:bCs/>
          <w:lang w:bidi="fa-IR"/>
        </w:rPr>
      </w:pPr>
      <w:r>
        <w:rPr>
          <w:rFonts w:eastAsia="Calibri" w:cs="B Mitra" w:hint="cs"/>
          <w:b/>
          <w:bCs/>
          <w:rtl/>
          <w:lang w:bidi="fa-IR"/>
        </w:rPr>
        <w:t>نمودار</w:t>
      </w:r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>
        <w:rPr>
          <w:rFonts w:eastAsia="Calibri" w:cs="B Mitra" w:hint="cs"/>
          <w:b/>
          <w:bCs/>
          <w:rtl/>
          <w:lang w:bidi="fa-IR"/>
        </w:rPr>
        <w:t>۱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lang w:bidi="fa-IR"/>
        </w:rPr>
        <w:t>DPO</w:t>
      </w:r>
      <w:r w:rsidRPr="002A5172">
        <w:rPr>
          <w:rFonts w:eastAsia="Calibri" w:cs="B Mitra"/>
          <w:b/>
          <w:bCs/>
          <w:rtl/>
          <w:lang w:bidi="fa-IR"/>
        </w:rPr>
        <w:t xml:space="preserve"> با مقادیر مختلف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  <w:r>
        <w:rPr>
          <w:rFonts w:eastAsia="Calibri" w:cs="B Mitra" w:hint="cs"/>
          <w:b/>
          <w:bCs/>
          <w:rtl/>
          <w:lang w:bidi="fa-IR"/>
        </w:rPr>
        <w:t xml:space="preserve"> و غیر ثابت</w:t>
      </w:r>
    </w:p>
    <w:p w:rsidR="007B601E" w:rsidRDefault="007B601E" w:rsidP="007B601E">
      <w:pPr>
        <w:pStyle w:val="p1"/>
        <w:bidi/>
        <w:rPr>
          <w:rFonts w:eastAsia="Calibri" w:cs="B Mitra"/>
          <w:b/>
          <w:bCs/>
          <w:rtl/>
          <w:lang w:bidi="fa-IR"/>
        </w:rPr>
      </w:pPr>
      <w:r>
        <w:rPr>
          <w:rFonts w:eastAsia="Calibri" w:cs="B Mitra"/>
          <w:b/>
          <w:bCs/>
          <w:noProof/>
          <w:rtl/>
          <w:lang w:val="fa-IR" w:bidi="fa-IR"/>
          <w14:ligatures w14:val="standardContextual"/>
        </w:rPr>
        <w:drawing>
          <wp:inline distT="0" distB="0" distL="0" distR="0" wp14:anchorId="4CD7D493" wp14:editId="0F02E3F9">
            <wp:extent cx="3076575" cy="1854835"/>
            <wp:effectExtent l="0" t="0" r="9525" b="12065"/>
            <wp:docPr id="1409899318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63258" w:rsidRPr="00C63258" w:rsidRDefault="00C63258" w:rsidP="007B601E">
      <w:pPr>
        <w:pStyle w:val="p1"/>
        <w:bidi/>
        <w:jc w:val="center"/>
        <w:rPr>
          <w:rStyle w:val="s1"/>
          <w:rFonts w:eastAsia="Calibri" w:cs="B Mitra"/>
          <w:b/>
          <w:bCs/>
          <w:lang w:bidi="fa-IR"/>
        </w:rPr>
      </w:pPr>
      <w:r w:rsidRPr="002A5172">
        <w:rPr>
          <w:rFonts w:eastAsia="Calibri" w:cs="B Mitra"/>
          <w:b/>
          <w:bCs/>
          <w:rtl/>
          <w:lang w:bidi="fa-IR"/>
        </w:rPr>
        <w:t xml:space="preserve">جدول </w:t>
      </w:r>
      <w:r>
        <w:rPr>
          <w:rFonts w:eastAsia="Calibri" w:cs="B Mitra" w:hint="cs"/>
          <w:b/>
          <w:bCs/>
          <w:rtl/>
          <w:lang w:bidi="fa-IR"/>
        </w:rPr>
        <w:t>۳</w:t>
      </w:r>
      <w:r w:rsidRPr="002A5172">
        <w:rPr>
          <w:rFonts w:eastAsia="Calibri" w:cs="B Mitra"/>
          <w:b/>
          <w:bCs/>
          <w:rtl/>
          <w:lang w:bidi="fa-IR"/>
        </w:rPr>
        <w:t xml:space="preserve">. </w:t>
      </w:r>
      <w:proofErr w:type="spellStart"/>
      <w:r w:rsidRPr="002A5172">
        <w:rPr>
          <w:rFonts w:eastAsia="Calibri" w:cs="B Mitra"/>
          <w:b/>
          <w:bCs/>
          <w:rtl/>
          <w:lang w:bidi="fa-IR"/>
        </w:rPr>
        <w:t>مقایسه‌ی</w:t>
      </w:r>
      <w:proofErr w:type="spellEnd"/>
      <w:r>
        <w:rPr>
          <w:rFonts w:eastAsia="Calibri" w:cs="B Mitra" w:hint="cs"/>
          <w:b/>
          <w:bCs/>
          <w:rtl/>
          <w:lang w:bidi="fa-IR"/>
        </w:rPr>
        <w:t xml:space="preserve"> پژوهش</w:t>
      </w:r>
      <w:r w:rsidRPr="002A5172">
        <w:rPr>
          <w:rFonts w:eastAsia="Calibri" w:cs="B Mitra"/>
          <w:b/>
          <w:bCs/>
          <w:rtl/>
          <w:lang w:bidi="fa-IR"/>
        </w:rPr>
        <w:t xml:space="preserve"> </w:t>
      </w:r>
      <w:r w:rsidRPr="00C63258">
        <w:rPr>
          <w:rFonts w:eastAsia="Calibri" w:cs="B Mitra"/>
          <w:b/>
          <w:bCs/>
          <w:lang w:bidi="fa-IR"/>
        </w:rPr>
        <w:t>Adaptive-β DPO</w:t>
      </w:r>
      <w:r>
        <w:rPr>
          <w:rFonts w:eastAsia="Calibri" w:cs="B Mitra" w:hint="cs"/>
          <w:b/>
          <w:bCs/>
          <w:rtl/>
          <w:lang w:bidi="fa-IR"/>
        </w:rPr>
        <w:t xml:space="preserve"> </w:t>
      </w:r>
      <w:r w:rsidRPr="002A5172">
        <w:rPr>
          <w:rFonts w:eastAsia="Calibri" w:cs="B Mitra"/>
          <w:b/>
          <w:bCs/>
          <w:rtl/>
          <w:lang w:bidi="fa-IR"/>
        </w:rPr>
        <w:t xml:space="preserve">با </w:t>
      </w:r>
      <w:r>
        <w:rPr>
          <w:rFonts w:eastAsia="Calibri" w:cs="B Mitra" w:hint="cs"/>
          <w:b/>
          <w:bCs/>
          <w:rtl/>
          <w:lang w:bidi="fa-IR"/>
        </w:rPr>
        <w:t xml:space="preserve">نتایج مقالات دیگر </w:t>
      </w:r>
      <w:r w:rsidRPr="002A5172">
        <w:rPr>
          <w:rFonts w:eastAsia="Calibri" w:cs="B Mitra"/>
          <w:b/>
          <w:bCs/>
          <w:lang w:bidi="fa-IR"/>
        </w:rPr>
        <w:t>β</w:t>
      </w:r>
      <w:r w:rsidRPr="002A5172">
        <w:rPr>
          <w:rFonts w:eastAsia="Calibri" w:cs="B Mitra"/>
          <w:b/>
          <w:bCs/>
          <w:rtl/>
          <w:lang w:bidi="fa-IR"/>
        </w:rPr>
        <w:t xml:space="preserve"> ثابت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664"/>
        <w:gridCol w:w="805"/>
        <w:gridCol w:w="755"/>
        <w:gridCol w:w="674"/>
        <w:gridCol w:w="1039"/>
      </w:tblGrid>
      <w:tr w:rsidR="008D0C2F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روش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تنظیم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کنترل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KL</w:t>
            </w:r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پایداری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گرادیان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نیاز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به مدل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پاداش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تمرکز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اصلی</w:t>
            </w:r>
            <w:proofErr w:type="spellEnd"/>
          </w:p>
        </w:tc>
      </w:tr>
      <w:tr w:rsidR="008D0C2F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DPO [2]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غیرمستقیم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ناپایدار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در </w:t>
            </w:r>
            <w:r w:rsidRPr="00C63258">
              <w:rPr>
                <w:rFonts w:cs="B Mitra"/>
                <w:sz w:val="16"/>
                <w:szCs w:val="20"/>
              </w:rPr>
              <w:t>β</w:t>
            </w:r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بزرگ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8D0C2F" w:rsidRPr="00C63258" w:rsidRDefault="008D0C2F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سادگی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جایگزین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C63258">
              <w:rPr>
                <w:rFonts w:cs="B Mitra"/>
                <w:sz w:val="16"/>
                <w:szCs w:val="20"/>
              </w:rPr>
              <w:t>RLHF</w:t>
            </w:r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Cal-DPO [3]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متوسط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کالیبراسیون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پاداش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Safe-DPO [4]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متوسط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ایمنی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خروجی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</w:rPr>
              <w:t>D-RPO [11]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جزئی</w:t>
            </w:r>
            <w:proofErr w:type="spellEnd"/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C63258">
              <w:rPr>
                <w:rFonts w:cs="B Mitra"/>
                <w:sz w:val="16"/>
                <w:szCs w:val="20"/>
                <w:rtl/>
              </w:rPr>
              <w:t>بهتر</w:t>
            </w:r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Default="00C63258" w:rsidP="00C63258">
            <w:pPr>
              <w:jc w:val="center"/>
            </w:pPr>
            <w:proofErr w:type="spellStart"/>
            <w:r w:rsidRPr="002A4BEF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C63258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مقاومت</w:t>
            </w:r>
            <w:proofErr w:type="spellEnd"/>
            <w:r w:rsidRPr="00C63258">
              <w:rPr>
                <w:rFonts w:cs="B Mitra"/>
                <w:sz w:val="16"/>
                <w:szCs w:val="20"/>
                <w:rtl/>
              </w:rPr>
              <w:t xml:space="preserve"> به </w:t>
            </w:r>
            <w:proofErr w:type="spellStart"/>
            <w:r w:rsidRPr="00C63258">
              <w:rPr>
                <w:rFonts w:cs="B Mitra"/>
                <w:sz w:val="16"/>
                <w:szCs w:val="20"/>
                <w:rtl/>
              </w:rPr>
              <w:t>نویز</w:t>
            </w:r>
            <w:proofErr w:type="spellEnd"/>
          </w:p>
        </w:tc>
      </w:tr>
      <w:tr w:rsidR="00C63258" w:rsidRPr="00C63258" w:rsidTr="009779BF">
        <w:trPr>
          <w:jc w:val="center"/>
        </w:trPr>
        <w:tc>
          <w:tcPr>
            <w:tcW w:w="91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86640C">
              <w:rPr>
                <w:rFonts w:cs="B Mitra"/>
                <w:sz w:val="16"/>
                <w:szCs w:val="20"/>
              </w:rPr>
              <w:t>Adaptive-β DPO</w:t>
            </w:r>
          </w:p>
        </w:tc>
        <w:tc>
          <w:tcPr>
            <w:tcW w:w="6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تطبیقی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r w:rsidRPr="0086640C">
              <w:rPr>
                <w:rFonts w:cs="B Mitra"/>
                <w:sz w:val="16"/>
                <w:szCs w:val="20"/>
                <w:rtl/>
              </w:rPr>
              <w:t>فعال</w:t>
            </w:r>
          </w:p>
        </w:tc>
        <w:tc>
          <w:tcPr>
            <w:tcW w:w="7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  <w:rtl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پایدار</w:t>
            </w:r>
            <w:proofErr w:type="spellEnd"/>
          </w:p>
        </w:tc>
        <w:tc>
          <w:tcPr>
            <w:tcW w:w="6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jc w:val="center"/>
            </w:pPr>
            <w:proofErr w:type="spellStart"/>
            <w:r w:rsidRPr="0086640C">
              <w:rPr>
                <w:rFonts w:cs="B Mitra" w:hint="cs"/>
                <w:sz w:val="16"/>
                <w:szCs w:val="20"/>
                <w:rtl/>
              </w:rPr>
              <w:t>خیر</w:t>
            </w:r>
            <w:proofErr w:type="spellEnd"/>
          </w:p>
        </w:tc>
        <w:tc>
          <w:tcPr>
            <w:tcW w:w="1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C63258" w:rsidRPr="0086640C" w:rsidRDefault="00C63258" w:rsidP="00C63258">
            <w:pPr>
              <w:pStyle w:val="p1"/>
              <w:bidi/>
              <w:jc w:val="center"/>
              <w:rPr>
                <w:rFonts w:cs="B Mitra"/>
                <w:sz w:val="16"/>
                <w:szCs w:val="20"/>
              </w:rPr>
            </w:pP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پایداری</w:t>
            </w:r>
            <w:proofErr w:type="spellEnd"/>
            <w:r w:rsidRPr="0086640C">
              <w:rPr>
                <w:rFonts w:cs="B Mitra"/>
                <w:sz w:val="16"/>
                <w:szCs w:val="20"/>
                <w:rtl/>
              </w:rPr>
              <w:t xml:space="preserve"> + </w:t>
            </w:r>
            <w:proofErr w:type="spellStart"/>
            <w:r w:rsidRPr="0086640C">
              <w:rPr>
                <w:rFonts w:cs="B Mitra"/>
                <w:sz w:val="16"/>
                <w:szCs w:val="20"/>
                <w:rtl/>
              </w:rPr>
              <w:t>کنترل</w:t>
            </w:r>
            <w:proofErr w:type="spellEnd"/>
            <w:r w:rsidRPr="0086640C">
              <w:rPr>
                <w:rFonts w:cs="B Mitra"/>
                <w:sz w:val="16"/>
                <w:szCs w:val="20"/>
                <w:rtl/>
              </w:rPr>
              <w:t xml:space="preserve"> </w:t>
            </w:r>
            <w:r w:rsidRPr="0086640C">
              <w:rPr>
                <w:rFonts w:cs="B Mitra"/>
                <w:sz w:val="16"/>
                <w:szCs w:val="20"/>
              </w:rPr>
              <w:t>KL</w:t>
            </w:r>
          </w:p>
        </w:tc>
      </w:tr>
    </w:tbl>
    <w:p w:rsidR="009779BF" w:rsidRPr="007B601E" w:rsidRDefault="009779BF" w:rsidP="007B601E">
      <w:pPr>
        <w:pStyle w:val="p1"/>
        <w:bidi/>
        <w:jc w:val="both"/>
        <w:rPr>
          <w:rFonts w:cs="B Nazanin"/>
          <w:sz w:val="20"/>
          <w:szCs w:val="20"/>
          <w:rtl/>
        </w:rPr>
      </w:pPr>
      <w:proofErr w:type="spellStart"/>
      <w:r w:rsidRPr="00004BA9">
        <w:rPr>
          <w:rFonts w:cs="B Nazanin"/>
          <w:sz w:val="20"/>
          <w:szCs w:val="20"/>
          <w:rtl/>
        </w:rPr>
        <w:t>همان‌طور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جدول مشاهده </w:t>
      </w:r>
      <w:proofErr w:type="spellStart"/>
      <w:r w:rsidRPr="00004BA9">
        <w:rPr>
          <w:rFonts w:cs="B Nazanin"/>
          <w:sz w:val="20"/>
          <w:szCs w:val="20"/>
          <w:rtl/>
        </w:rPr>
        <w:t>می‌شود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اغلب </w:t>
      </w:r>
      <w:proofErr w:type="spellStart"/>
      <w:r w:rsidRPr="00004BA9">
        <w:rPr>
          <w:rFonts w:cs="B Nazanin"/>
          <w:sz w:val="20"/>
          <w:szCs w:val="20"/>
          <w:rtl/>
        </w:rPr>
        <w:t>روش‌های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تمرکز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جنبه‌هایی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کالیبراسیون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ایمنی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مقاومت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برابر </w:t>
      </w:r>
      <w:proofErr w:type="spellStart"/>
      <w:r w:rsidRPr="00004BA9">
        <w:rPr>
          <w:rFonts w:cs="B Nazanin"/>
          <w:sz w:val="20"/>
          <w:szCs w:val="20"/>
          <w:rtl/>
        </w:rPr>
        <w:t>نویز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بوده است. در مقابل،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نخستین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چارچوبی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را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پویا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داده‌محور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انجام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به‌طور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هم‌زمان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گرادیان‌ها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واگرایی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را هدف قرار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004BA9">
        <w:rPr>
          <w:rFonts w:cs="B Nazanin"/>
          <w:sz w:val="20"/>
          <w:szCs w:val="20"/>
          <w:rtl/>
        </w:rPr>
        <w:t>آنکه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نیاز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به مدل </w:t>
      </w:r>
      <w:proofErr w:type="spellStart"/>
      <w:r w:rsidRPr="00004BA9">
        <w:rPr>
          <w:rFonts w:cs="B Nazanin"/>
          <w:sz w:val="20"/>
          <w:szCs w:val="20"/>
          <w:rtl/>
        </w:rPr>
        <w:t>پاداش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مجزا </w:t>
      </w:r>
      <w:proofErr w:type="spellStart"/>
      <w:r w:rsidRPr="00004BA9">
        <w:rPr>
          <w:rFonts w:cs="B Nazanin"/>
          <w:sz w:val="20"/>
          <w:szCs w:val="20"/>
          <w:rtl/>
        </w:rPr>
        <w:t>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تقویتی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داشته باشد.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، مقدار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پویا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بر اساس </w:t>
      </w:r>
      <w:proofErr w:type="spellStart"/>
      <w:r w:rsidRPr="00004BA9">
        <w:rPr>
          <w:rFonts w:cs="B Nazanin"/>
          <w:sz w:val="20"/>
          <w:szCs w:val="20"/>
          <w:rtl/>
        </w:rPr>
        <w:t>سیگنال‌های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درون‌مدلی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تغییر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لاگ‌های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ابتدایی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آغاز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شده و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پیشرفت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یادگیری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به‌تدریج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می‌یابد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 به </w:t>
      </w:r>
      <w:proofErr w:type="spellStart"/>
      <w:r w:rsidRPr="00004BA9">
        <w:rPr>
          <w:rFonts w:cs="B Nazanin"/>
          <w:sz w:val="20"/>
          <w:szCs w:val="20"/>
          <w:rtl/>
        </w:rPr>
        <w:t>کران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بالایی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تعریف‌شده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نزدیک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شود.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نشان‌دهنده‌ی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اعمال </w:t>
      </w:r>
      <w:proofErr w:type="spellStart"/>
      <w:r w:rsidRPr="00004BA9">
        <w:rPr>
          <w:rFonts w:cs="B Nazanin"/>
          <w:sz w:val="20"/>
          <w:szCs w:val="20"/>
          <w:rtl/>
        </w:rPr>
        <w:t>محافظه‌کارانه‌ی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اولیه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تدریجی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فشار </w:t>
      </w:r>
      <w:proofErr w:type="spellStart"/>
      <w:r w:rsidRPr="00004BA9">
        <w:rPr>
          <w:rFonts w:cs="B Nazanin"/>
          <w:sz w:val="20"/>
          <w:szCs w:val="20"/>
          <w:rtl/>
        </w:rPr>
        <w:t>ترجیحی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مراحل </w:t>
      </w:r>
      <w:proofErr w:type="spellStart"/>
      <w:r w:rsidRPr="00004BA9">
        <w:rPr>
          <w:rFonts w:cs="B Nazanin"/>
          <w:sz w:val="20"/>
          <w:szCs w:val="20"/>
          <w:rtl/>
        </w:rPr>
        <w:t>پایدارتر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بررسی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اختلاف </w:t>
      </w:r>
      <w:proofErr w:type="spellStart"/>
      <w:r w:rsidRPr="00004BA9">
        <w:rPr>
          <w:rFonts w:cs="B Nazanin"/>
          <w:sz w:val="20"/>
          <w:szCs w:val="20"/>
          <w:rtl/>
        </w:rPr>
        <w:t>لگاریتمی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احتمال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کمیت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دارای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نوسانات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قابل‌توجه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حتی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مقادیر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منفی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برخی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گام‌هاست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بیانگر</w:t>
      </w:r>
      <w:proofErr w:type="spellEnd"/>
      <w:r w:rsidRPr="00004BA9">
        <w:rPr>
          <w:rFonts w:cs="B Nazanin"/>
          <w:sz w:val="20"/>
          <w:szCs w:val="20"/>
          <w:rtl/>
        </w:rPr>
        <w:t xml:space="preserve"> وجود </w:t>
      </w:r>
      <w:proofErr w:type="spellStart"/>
      <w:r w:rsidRPr="00004BA9">
        <w:rPr>
          <w:rFonts w:cs="B Nazanin"/>
          <w:sz w:val="20"/>
          <w:szCs w:val="20"/>
          <w:rtl/>
        </w:rPr>
        <w:t>نمونه‌هایی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عدم‌قطعیت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بالا نسبت به </w:t>
      </w:r>
      <w:proofErr w:type="spellStart"/>
      <w:r w:rsidRPr="00004BA9">
        <w:rPr>
          <w:rFonts w:cs="B Nazanin"/>
          <w:sz w:val="20"/>
          <w:szCs w:val="20"/>
          <w:rtl/>
        </w:rPr>
        <w:t>ترجیح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انسانی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است. </w:t>
      </w:r>
      <w:proofErr w:type="spellStart"/>
      <w:r w:rsidRPr="00004BA9">
        <w:rPr>
          <w:rFonts w:cs="B Nazanin"/>
          <w:sz w:val="20"/>
          <w:szCs w:val="20"/>
          <w:rtl/>
        </w:rPr>
        <w:t>مکانیزم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شرایطی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شدت اعمال ترجیحات را </w:t>
      </w:r>
      <w:proofErr w:type="spellStart"/>
      <w:r w:rsidRPr="00004BA9">
        <w:rPr>
          <w:rFonts w:cs="B Nazanin"/>
          <w:sz w:val="20"/>
          <w:szCs w:val="20"/>
          <w:rtl/>
        </w:rPr>
        <w:t>به‌صورت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می‌کند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از اعمال </w:t>
      </w:r>
      <w:proofErr w:type="spellStart"/>
      <w:r w:rsidRPr="00004BA9">
        <w:rPr>
          <w:rFonts w:cs="B Nazanin"/>
          <w:sz w:val="20"/>
          <w:szCs w:val="20"/>
          <w:rtl/>
        </w:rPr>
        <w:t>یک</w:t>
      </w:r>
      <w:proofErr w:type="spellEnd"/>
      <w:r w:rsidRPr="00004BA9">
        <w:rPr>
          <w:rFonts w:cs="B Nazanin"/>
          <w:sz w:val="20"/>
          <w:szCs w:val="20"/>
          <w:rtl/>
        </w:rPr>
        <w:t xml:space="preserve"> فشار ثابت و </w:t>
      </w:r>
      <w:proofErr w:type="spellStart"/>
      <w:r w:rsidRPr="00004BA9">
        <w:rPr>
          <w:rFonts w:cs="B Nazanin"/>
          <w:sz w:val="20"/>
          <w:szCs w:val="20"/>
          <w:rtl/>
        </w:rPr>
        <w:t>بالقوه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ناپایدار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جلوگیری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می‌نماید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</w:t>
      </w:r>
      <w:proofErr w:type="spellStart"/>
      <w:r w:rsidRPr="00004BA9">
        <w:rPr>
          <w:rFonts w:cs="B Nazanin"/>
          <w:sz w:val="20"/>
          <w:szCs w:val="20"/>
          <w:rtl/>
        </w:rPr>
        <w:t>همچنین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مقدار </w:t>
      </w:r>
      <w:proofErr w:type="spellStart"/>
      <w:r w:rsidRPr="00004BA9">
        <w:rPr>
          <w:rFonts w:cs="B Nazanin"/>
          <w:sz w:val="20"/>
          <w:szCs w:val="20"/>
          <w:rtl/>
        </w:rPr>
        <w:t>معیار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جانشین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اجرای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حاضر در </w:t>
      </w:r>
      <w:proofErr w:type="spellStart"/>
      <w:r w:rsidRPr="00004BA9">
        <w:rPr>
          <w:rFonts w:cs="B Nazanin"/>
          <w:sz w:val="20"/>
          <w:szCs w:val="20"/>
          <w:rtl/>
        </w:rPr>
        <w:t>محدوده‌ی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پایینی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مانده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نشان‌دهنده‌ی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</w:t>
      </w:r>
      <w:proofErr w:type="spellEnd"/>
      <w:r w:rsidRPr="00004BA9">
        <w:rPr>
          <w:rFonts w:cs="B Nazanin"/>
          <w:sz w:val="20"/>
          <w:szCs w:val="20"/>
          <w:rtl/>
        </w:rPr>
        <w:t xml:space="preserve"> انحراف مدل از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در طول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می‌باشد</w:t>
      </w:r>
      <w:proofErr w:type="spellEnd"/>
      <w:r w:rsidRPr="00004BA9">
        <w:rPr>
          <w:rFonts w:cs="B Nazanin"/>
          <w:sz w:val="20"/>
          <w:szCs w:val="20"/>
          <w:rtl/>
        </w:rPr>
        <w:t>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مجموع،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تجربی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Adaptive-β DPO</w:t>
      </w:r>
      <w:r w:rsidRPr="00004BA9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004BA9">
        <w:rPr>
          <w:rFonts w:cs="B Nazanin"/>
          <w:sz w:val="20"/>
          <w:szCs w:val="20"/>
          <w:rtl/>
        </w:rPr>
        <w:t>نیاز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به انتخاب </w:t>
      </w:r>
      <w:proofErr w:type="spellStart"/>
      <w:r w:rsidRPr="00004BA9">
        <w:rPr>
          <w:rFonts w:cs="B Nazanin"/>
          <w:sz w:val="20"/>
          <w:szCs w:val="20"/>
          <w:rtl/>
        </w:rPr>
        <w:t>دستی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قابل‌کنترل‌تر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پایدارتر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نسبت به </w:t>
      </w:r>
      <w:r w:rsidRPr="00004BA9">
        <w:rPr>
          <w:rFonts w:cs="B Nazanin"/>
          <w:sz w:val="20"/>
          <w:szCs w:val="20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ثابت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می‌دهد</w:t>
      </w:r>
      <w:proofErr w:type="spellEnd"/>
      <w:r w:rsidRPr="00004BA9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004BA9">
        <w:rPr>
          <w:rFonts w:cs="B Nazanin"/>
          <w:sz w:val="20"/>
          <w:szCs w:val="20"/>
          <w:rtl/>
        </w:rPr>
        <w:t>آنکه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ساختار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اصلی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004BA9">
        <w:rPr>
          <w:rFonts w:cs="B Nazanin"/>
          <w:sz w:val="20"/>
          <w:szCs w:val="20"/>
          <w:rtl/>
        </w:rPr>
        <w:t>زیان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DPO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تغییر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یابد</w:t>
      </w:r>
      <w:proofErr w:type="spellEnd"/>
      <w:r w:rsidRPr="00004BA9">
        <w:rPr>
          <w:rFonts w:cs="B Nazanin"/>
          <w:sz w:val="20"/>
          <w:szCs w:val="20"/>
          <w:rtl/>
        </w:rPr>
        <w:t xml:space="preserve">. لازم به </w:t>
      </w:r>
      <w:proofErr w:type="spellStart"/>
      <w:r w:rsidRPr="00004BA9">
        <w:rPr>
          <w:rFonts w:cs="B Nazanin"/>
          <w:sz w:val="20"/>
          <w:szCs w:val="20"/>
          <w:rtl/>
        </w:rPr>
        <w:t>تأکید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است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هدف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آزمایش‌ها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نهایی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پاسخ‌ها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نبوده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بلکه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پایداری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آموزش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شرایط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کنترل‌شده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بوده است. </w:t>
      </w:r>
      <w:proofErr w:type="spellStart"/>
      <w:r w:rsidRPr="00004BA9">
        <w:rPr>
          <w:rFonts w:cs="B Nazanin"/>
          <w:sz w:val="20"/>
          <w:szCs w:val="20"/>
          <w:rtl/>
        </w:rPr>
        <w:t>نتایج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به‌دست‌آمده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004BA9">
        <w:rPr>
          <w:rFonts w:cs="B Nazanin"/>
          <w:sz w:val="20"/>
          <w:szCs w:val="20"/>
          <w:rtl/>
        </w:rPr>
        <w:t>می‌دهند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تنظیم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تطبیقی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004BA9">
        <w:rPr>
          <w:rFonts w:cs="B Nazanin"/>
          <w:sz w:val="20"/>
          <w:szCs w:val="20"/>
          <w:rtl/>
        </w:rPr>
        <w:t>افزایش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پیچیدگی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محاسباتی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نقش </w:t>
      </w:r>
      <w:proofErr w:type="spellStart"/>
      <w:r w:rsidRPr="00004BA9">
        <w:rPr>
          <w:rFonts w:cs="B Nazanin"/>
          <w:sz w:val="20"/>
          <w:szCs w:val="20"/>
          <w:rtl/>
        </w:rPr>
        <w:t>مؤثری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پایدارسازی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فرآیند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هم‌ترازی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مبتنی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بر </w:t>
      </w:r>
      <w:proofErr w:type="spellStart"/>
      <w:r w:rsidRPr="00004BA9">
        <w:rPr>
          <w:rFonts w:cs="B Nazanin"/>
          <w:sz w:val="20"/>
          <w:szCs w:val="20"/>
          <w:rtl/>
        </w:rPr>
        <w:t>ترجیح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ایفا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کند</w:t>
      </w:r>
      <w:proofErr w:type="spellEnd"/>
      <w:r w:rsidRPr="00004BA9">
        <w:rPr>
          <w:rFonts w:cs="B Nazanin"/>
          <w:sz w:val="20"/>
          <w:szCs w:val="20"/>
          <w:rtl/>
        </w:rPr>
        <w:t>.</w:t>
      </w:r>
      <w:r w:rsidRPr="00004BA9">
        <w:rPr>
          <w:rFonts w:cs="B Nazanin" w:hint="cs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  <w:rtl/>
        </w:rPr>
        <w:t xml:space="preserve">در </w:t>
      </w:r>
      <w:proofErr w:type="spellStart"/>
      <w:r w:rsidRPr="00004BA9">
        <w:rPr>
          <w:rFonts w:cs="B Nazanin"/>
          <w:sz w:val="20"/>
          <w:szCs w:val="20"/>
          <w:rtl/>
        </w:rPr>
        <w:t>نهایت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باید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توجه داشت </w:t>
      </w:r>
      <w:proofErr w:type="spellStart"/>
      <w:r w:rsidRPr="00004BA9">
        <w:rPr>
          <w:rFonts w:cs="B Nazanin"/>
          <w:sz w:val="20"/>
          <w:szCs w:val="20"/>
          <w:rtl/>
        </w:rPr>
        <w:t>که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این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مقیاس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محدود و </w:t>
      </w:r>
      <w:proofErr w:type="spellStart"/>
      <w:r w:rsidRPr="00004BA9">
        <w:rPr>
          <w:rFonts w:cs="B Nazanin"/>
          <w:sz w:val="20"/>
          <w:szCs w:val="20"/>
          <w:rtl/>
        </w:rPr>
        <w:t>با</w:t>
      </w:r>
      <w:proofErr w:type="spellEnd"/>
      <w:r w:rsidRPr="00004BA9">
        <w:rPr>
          <w:rFonts w:cs="B Nazanin"/>
          <w:sz w:val="20"/>
          <w:szCs w:val="20"/>
          <w:rtl/>
        </w:rPr>
        <w:t xml:space="preserve"> هدف </w:t>
      </w:r>
      <w:proofErr w:type="spellStart"/>
      <w:r w:rsidRPr="00004BA9">
        <w:rPr>
          <w:rFonts w:cs="B Nazanin"/>
          <w:sz w:val="20"/>
          <w:szCs w:val="20"/>
          <w:rtl/>
        </w:rPr>
        <w:t>اعتبارسنجی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پیاده‌سازی</w:t>
      </w:r>
      <w:proofErr w:type="spellEnd"/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تحلیل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رفتار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دینامیکی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ضریب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β</w:t>
      </w:r>
      <w:r w:rsidRPr="00004BA9">
        <w:rPr>
          <w:rFonts w:cs="B Nazanin"/>
          <w:sz w:val="20"/>
          <w:szCs w:val="20"/>
          <w:rtl/>
        </w:rPr>
        <w:t xml:space="preserve"> انجام شده است. </w:t>
      </w:r>
      <w:proofErr w:type="spellStart"/>
      <w:r w:rsidRPr="00004BA9">
        <w:rPr>
          <w:rFonts w:cs="B Nazanin"/>
          <w:sz w:val="20"/>
          <w:szCs w:val="20"/>
          <w:rtl/>
        </w:rPr>
        <w:t>استفاده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مجموعه‌داده‌های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بزرگ‌تر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معیارهای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کیفی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پیشرفته‌تر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نظیر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win-rate</w:t>
      </w:r>
      <w:r w:rsidRPr="00004BA9">
        <w:rPr>
          <w:rFonts w:cs="B Nazanin"/>
          <w:sz w:val="20"/>
          <w:szCs w:val="20"/>
          <w:rtl/>
        </w:rPr>
        <w:t xml:space="preserve"> و </w:t>
      </w:r>
      <w:proofErr w:type="spellStart"/>
      <w:r w:rsidRPr="00004BA9">
        <w:rPr>
          <w:rFonts w:cs="B Nazanin"/>
          <w:sz w:val="20"/>
          <w:szCs w:val="20"/>
          <w:rtl/>
        </w:rPr>
        <w:t>اندازه‌گیری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دقیق‌تر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واگرایی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r w:rsidRPr="00004BA9">
        <w:rPr>
          <w:rFonts w:cs="B Nazanin"/>
          <w:sz w:val="20"/>
          <w:szCs w:val="20"/>
        </w:rPr>
        <w:t>KL</w:t>
      </w:r>
      <w:r w:rsidRPr="00004BA9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004BA9">
        <w:rPr>
          <w:rFonts w:cs="B Nazanin"/>
          <w:sz w:val="20"/>
          <w:szCs w:val="20"/>
          <w:rtl/>
        </w:rPr>
        <w:t>سیاست</w:t>
      </w:r>
      <w:proofErr w:type="spellEnd"/>
      <w:r w:rsidRPr="00004BA9">
        <w:rPr>
          <w:rFonts w:cs="B Nazanin"/>
          <w:sz w:val="20"/>
          <w:szCs w:val="20"/>
          <w:rtl/>
        </w:rPr>
        <w:t xml:space="preserve"> مرجع </w:t>
      </w:r>
      <w:proofErr w:type="spellStart"/>
      <w:r w:rsidRPr="00004BA9">
        <w:rPr>
          <w:rFonts w:cs="B Nazanin"/>
          <w:sz w:val="20"/>
          <w:szCs w:val="20"/>
          <w:rtl/>
        </w:rPr>
        <w:t>می‌تواند</w:t>
      </w:r>
      <w:proofErr w:type="spellEnd"/>
      <w:r w:rsidRPr="00004BA9">
        <w:rPr>
          <w:rFonts w:cs="B Nazanin"/>
          <w:sz w:val="20"/>
          <w:szCs w:val="20"/>
          <w:rtl/>
        </w:rPr>
        <w:t xml:space="preserve"> در </w:t>
      </w:r>
      <w:proofErr w:type="spellStart"/>
      <w:r w:rsidRPr="00004BA9">
        <w:rPr>
          <w:rFonts w:cs="B Nazanin"/>
          <w:sz w:val="20"/>
          <w:szCs w:val="20"/>
          <w:rtl/>
        </w:rPr>
        <w:t>نسخه‌های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آتی</w:t>
      </w:r>
      <w:proofErr w:type="spellEnd"/>
      <w:r w:rsidRPr="00004BA9">
        <w:rPr>
          <w:rFonts w:cs="B Nazanin"/>
          <w:sz w:val="20"/>
          <w:szCs w:val="20"/>
          <w:rtl/>
        </w:rPr>
        <w:t xml:space="preserve">، </w:t>
      </w:r>
      <w:proofErr w:type="spellStart"/>
      <w:r w:rsidRPr="00004BA9">
        <w:rPr>
          <w:rFonts w:cs="B Nazanin"/>
          <w:sz w:val="20"/>
          <w:szCs w:val="20"/>
          <w:rtl/>
        </w:rPr>
        <w:t>ارزیابی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جامع‌تری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از </w:t>
      </w:r>
      <w:proofErr w:type="spellStart"/>
      <w:r w:rsidRPr="00004BA9">
        <w:rPr>
          <w:rFonts w:cs="B Nazanin"/>
          <w:sz w:val="20"/>
          <w:szCs w:val="20"/>
          <w:rtl/>
        </w:rPr>
        <w:t>اثرگذاری</w:t>
      </w:r>
      <w:proofErr w:type="spellEnd"/>
      <w:r w:rsidRPr="00004BA9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004BA9">
        <w:rPr>
          <w:rFonts w:cs="B Nazanin"/>
          <w:sz w:val="20"/>
          <w:szCs w:val="20"/>
          <w:rtl/>
        </w:rPr>
        <w:t>پیشنهادی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ارائه</w:t>
      </w:r>
      <w:proofErr w:type="spellEnd"/>
      <w:r w:rsidRPr="00004BA9">
        <w:rPr>
          <w:rFonts w:cs="B Nazanin"/>
          <w:sz w:val="20"/>
          <w:szCs w:val="20"/>
          <w:rtl/>
        </w:rPr>
        <w:t xml:space="preserve"> </w:t>
      </w:r>
      <w:proofErr w:type="spellStart"/>
      <w:r w:rsidRPr="00004BA9">
        <w:rPr>
          <w:rFonts w:cs="B Nazanin"/>
          <w:sz w:val="20"/>
          <w:szCs w:val="20"/>
          <w:rtl/>
        </w:rPr>
        <w:t>دهد</w:t>
      </w:r>
      <w:proofErr w:type="spellEnd"/>
      <w:r w:rsidRPr="00004BA9">
        <w:rPr>
          <w:rFonts w:cs="B Nazanin" w:hint="cs"/>
          <w:sz w:val="20"/>
          <w:szCs w:val="20"/>
          <w:rtl/>
        </w:rPr>
        <w:t xml:space="preserve">. </w:t>
      </w:r>
    </w:p>
    <w:p w:rsidR="00540848" w:rsidRDefault="00540848" w:rsidP="00540848">
      <w:pPr>
        <w:pStyle w:val="Heading1"/>
        <w:keepLines w:val="0"/>
        <w:tabs>
          <w:tab w:val="num" w:pos="360"/>
        </w:tabs>
        <w:overflowPunct w:val="0"/>
        <w:autoSpaceDE w:val="0"/>
        <w:autoSpaceDN w:val="0"/>
        <w:bidi/>
        <w:adjustRightInd w:val="0"/>
        <w:spacing w:after="120" w:line="240" w:lineRule="auto"/>
        <w:textAlignment w:val="baseline"/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</w:pPr>
      <w:r w:rsidRPr="0086640C">
        <w:rPr>
          <w:rFonts w:ascii="Times New Roman" w:eastAsia="Times New Roman" w:hAnsi="Times New Roman" w:cs="B Nazanin"/>
          <w:b/>
          <w:bCs/>
          <w:color w:val="auto"/>
          <w:kern w:val="28"/>
          <w:sz w:val="24"/>
          <w:szCs w:val="24"/>
          <w:rtl/>
          <w:lang w:bidi="fa-IR"/>
          <w14:ligatures w14:val="none"/>
        </w:rPr>
        <w:t>ارزیابی و نتایج:</w:t>
      </w:r>
    </w:p>
    <w:p w:rsidR="009779BF" w:rsidRPr="007B601E" w:rsidRDefault="00540848" w:rsidP="00540848">
      <w:pPr>
        <w:pStyle w:val="p1"/>
        <w:bidi/>
        <w:jc w:val="both"/>
        <w:rPr>
          <w:rFonts w:cs="B Nazanin" w:hint="cs"/>
          <w:sz w:val="20"/>
          <w:szCs w:val="20"/>
          <w:rtl/>
        </w:rPr>
      </w:pPr>
      <w:r w:rsidRPr="007B601E">
        <w:rPr>
          <w:rFonts w:cs="B Nazanin"/>
          <w:sz w:val="20"/>
          <w:szCs w:val="20"/>
          <w:rtl/>
        </w:rPr>
        <w:t xml:space="preserve">در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پژوهش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مسئله‌ی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حساسیت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الگوریتم</w:t>
      </w:r>
      <w:r w:rsidRPr="007B601E">
        <w:rPr>
          <w:rFonts w:cs="B Nazanin"/>
          <w:sz w:val="20"/>
          <w:szCs w:val="20"/>
        </w:rPr>
        <w:t xml:space="preserve"> Direct Preference Optimization (DPO) </w:t>
      </w:r>
      <w:r w:rsidRPr="007B601E">
        <w:rPr>
          <w:rFonts w:cs="B Nazanin"/>
          <w:sz w:val="20"/>
          <w:szCs w:val="20"/>
          <w:rtl/>
        </w:rPr>
        <w:t xml:space="preserve">نسبت به انتخاب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مورد </w:t>
      </w:r>
      <w:proofErr w:type="spellStart"/>
      <w:r w:rsidRPr="007B601E">
        <w:rPr>
          <w:rFonts w:cs="B Nazanin"/>
          <w:sz w:val="20"/>
          <w:szCs w:val="20"/>
          <w:rtl/>
        </w:rPr>
        <w:t>بررسی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قرار </w:t>
      </w:r>
      <w:proofErr w:type="spellStart"/>
      <w:r w:rsidRPr="007B601E">
        <w:rPr>
          <w:rFonts w:cs="B Nazanin"/>
          <w:sz w:val="20"/>
          <w:szCs w:val="20"/>
          <w:rtl/>
        </w:rPr>
        <w:t>گرفت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مکانیزم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تطبیقی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برای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ارائه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شد. </w:t>
      </w:r>
      <w:proofErr w:type="spellStart"/>
      <w:r w:rsidRPr="007B601E">
        <w:rPr>
          <w:rFonts w:cs="B Nazanin"/>
          <w:sz w:val="20"/>
          <w:szCs w:val="20"/>
          <w:rtl/>
        </w:rPr>
        <w:t>تحلیل‌های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تجربی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7B601E">
        <w:rPr>
          <w:rFonts w:cs="B Nazanin"/>
          <w:sz w:val="20"/>
          <w:szCs w:val="20"/>
          <w:rtl/>
        </w:rPr>
        <w:t>دادند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استفاده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</w:t>
      </w:r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ثابت، </w:t>
      </w:r>
      <w:proofErr w:type="spellStart"/>
      <w:r w:rsidRPr="007B601E">
        <w:rPr>
          <w:rFonts w:cs="B Nazanin"/>
          <w:sz w:val="20"/>
          <w:szCs w:val="20"/>
          <w:rtl/>
        </w:rPr>
        <w:t>به‌ویژه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مقادیر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بزرگ‌تر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می‌تواند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r w:rsidRPr="007B601E">
        <w:rPr>
          <w:rFonts w:cs="B Nazanin"/>
          <w:sz w:val="20"/>
          <w:szCs w:val="20"/>
          <w:rtl/>
        </w:rPr>
        <w:lastRenderedPageBreak/>
        <w:t xml:space="preserve">منجر به رشد </w:t>
      </w:r>
      <w:proofErr w:type="spellStart"/>
      <w:r w:rsidRPr="007B601E">
        <w:rPr>
          <w:rFonts w:cs="B Nazanin"/>
          <w:sz w:val="20"/>
          <w:szCs w:val="20"/>
          <w:rtl/>
        </w:rPr>
        <w:t>شدید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نُرم </w:t>
      </w:r>
      <w:proofErr w:type="spellStart"/>
      <w:r w:rsidRPr="007B601E">
        <w:rPr>
          <w:rFonts w:cs="B Nazanin"/>
          <w:sz w:val="20"/>
          <w:szCs w:val="20"/>
          <w:rtl/>
        </w:rPr>
        <w:t>گرادیان‌ها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واگرایی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نسبت به </w:t>
      </w:r>
      <w:proofErr w:type="spellStart"/>
      <w:r w:rsidRPr="007B601E">
        <w:rPr>
          <w:rFonts w:cs="B Nazanin"/>
          <w:sz w:val="20"/>
          <w:szCs w:val="20"/>
          <w:rtl/>
        </w:rPr>
        <w:t>سیاست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مرجع و </w:t>
      </w:r>
      <w:proofErr w:type="spellStart"/>
      <w:r w:rsidRPr="007B601E">
        <w:rPr>
          <w:rFonts w:cs="B Nazanin"/>
          <w:sz w:val="20"/>
          <w:szCs w:val="20"/>
          <w:rtl/>
        </w:rPr>
        <w:t>کاهش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فرآیند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شود، در </w:t>
      </w:r>
      <w:proofErr w:type="spellStart"/>
      <w:r w:rsidRPr="007B601E">
        <w:rPr>
          <w:rFonts w:cs="B Nazanin"/>
          <w:sz w:val="20"/>
          <w:szCs w:val="20"/>
          <w:rtl/>
        </w:rPr>
        <w:t>حالی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معناداری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یادگیری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ایجاد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نمی‌کند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نتایج</w:t>
      </w:r>
      <w:proofErr w:type="spellEnd"/>
      <w:r w:rsidRPr="007B601E">
        <w:rPr>
          <w:rFonts w:cs="B Nazanin"/>
          <w:sz w:val="20"/>
          <w:szCs w:val="20"/>
          <w:rtl/>
        </w:rPr>
        <w:t xml:space="preserve"> حاصل از </w:t>
      </w:r>
      <w:proofErr w:type="spellStart"/>
      <w:r w:rsidRPr="007B601E">
        <w:rPr>
          <w:rFonts w:cs="B Nazanin"/>
          <w:sz w:val="20"/>
          <w:szCs w:val="20"/>
          <w:rtl/>
        </w:rPr>
        <w:t>اجرای</w:t>
      </w:r>
      <w:proofErr w:type="spellEnd"/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مقادیر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مختلف</w:t>
      </w:r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 نشان داد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لزوماً به </w:t>
      </w:r>
      <w:proofErr w:type="spellStart"/>
      <w:r w:rsidRPr="007B601E">
        <w:rPr>
          <w:rFonts w:cs="B Nazanin"/>
          <w:sz w:val="20"/>
          <w:szCs w:val="20"/>
          <w:rtl/>
        </w:rPr>
        <w:t>همگرایی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بهتر منجر نشده و در </w:t>
      </w:r>
      <w:proofErr w:type="spellStart"/>
      <w:r w:rsidRPr="007B601E">
        <w:rPr>
          <w:rFonts w:cs="B Nazanin"/>
          <w:sz w:val="20"/>
          <w:szCs w:val="20"/>
          <w:rtl/>
        </w:rPr>
        <w:t>بسیاری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 موارد، تنها فشار </w:t>
      </w:r>
      <w:proofErr w:type="spellStart"/>
      <w:r w:rsidRPr="007B601E">
        <w:rPr>
          <w:rFonts w:cs="B Nazanin"/>
          <w:sz w:val="20"/>
          <w:szCs w:val="20"/>
          <w:rtl/>
        </w:rPr>
        <w:t>عددی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افزایش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داده است. در مقابل، روش </w:t>
      </w:r>
      <w:proofErr w:type="spellStart"/>
      <w:r w:rsidRPr="007B601E">
        <w:rPr>
          <w:rFonts w:cs="B Nazanin"/>
          <w:sz w:val="20"/>
          <w:szCs w:val="20"/>
          <w:rtl/>
        </w:rPr>
        <w:t>پیشنهادی</w:t>
      </w:r>
      <w:proofErr w:type="spellEnd"/>
      <w:r w:rsidRPr="007B601E">
        <w:rPr>
          <w:rFonts w:cs="B Nazanin"/>
          <w:sz w:val="20"/>
          <w:szCs w:val="20"/>
        </w:rPr>
        <w:t xml:space="preserve"> Adaptive-β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پویا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</w:t>
      </w:r>
      <w:proofErr w:type="spellStart"/>
      <w:r w:rsidRPr="007B601E">
        <w:rPr>
          <w:rFonts w:cs="B Nazanin"/>
          <w:sz w:val="20"/>
          <w:szCs w:val="20"/>
          <w:rtl/>
        </w:rPr>
        <w:t>داده‌محور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ضریب</w:t>
      </w:r>
      <w:proofErr w:type="spellEnd"/>
      <w:r w:rsidRPr="007B601E">
        <w:rPr>
          <w:rFonts w:cs="B Nazanin"/>
          <w:sz w:val="20"/>
          <w:szCs w:val="20"/>
        </w:rPr>
        <w:t xml:space="preserve"> β</w:t>
      </w:r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توانست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شدت اعمال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متناسب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وضعیت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لحظه‌ای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مدل </w:t>
      </w:r>
      <w:proofErr w:type="spellStart"/>
      <w:r w:rsidRPr="007B601E">
        <w:rPr>
          <w:rFonts w:cs="B Nazanin"/>
          <w:sz w:val="20"/>
          <w:szCs w:val="20"/>
          <w:rtl/>
        </w:rPr>
        <w:t>کنترل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بررسی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داد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روش، نُرم </w:t>
      </w:r>
      <w:proofErr w:type="spellStart"/>
      <w:r w:rsidRPr="007B601E">
        <w:rPr>
          <w:rFonts w:cs="B Nazanin"/>
          <w:sz w:val="20"/>
          <w:szCs w:val="20"/>
          <w:rtl/>
        </w:rPr>
        <w:t>گرادیان‌ها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طول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محدوده‌ای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باقی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می‌ماند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از </w:t>
      </w:r>
      <w:proofErr w:type="spellStart"/>
      <w:r w:rsidRPr="007B601E">
        <w:rPr>
          <w:rFonts w:cs="B Nazanin"/>
          <w:sz w:val="20"/>
          <w:szCs w:val="20"/>
          <w:rtl/>
        </w:rPr>
        <w:t>نوسانات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شدید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مشاهده‌شده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</w:t>
      </w:r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با</w:t>
      </w:r>
      <w:proofErr w:type="spellEnd"/>
      <w:r w:rsidRPr="007B601E">
        <w:rPr>
          <w:rFonts w:cs="B Nazanin"/>
          <w:sz w:val="20"/>
          <w:szCs w:val="20"/>
        </w:rPr>
        <w:t xml:space="preserve"> β </w:t>
      </w:r>
      <w:r w:rsidRPr="007B601E">
        <w:rPr>
          <w:rFonts w:cs="B Nazanin"/>
          <w:sz w:val="20"/>
          <w:szCs w:val="20"/>
          <w:rtl/>
        </w:rPr>
        <w:t xml:space="preserve">ثابت </w:t>
      </w:r>
      <w:proofErr w:type="spellStart"/>
      <w:r w:rsidRPr="007B601E">
        <w:rPr>
          <w:rFonts w:cs="B Nazanin"/>
          <w:sz w:val="20"/>
          <w:szCs w:val="20"/>
          <w:rtl/>
        </w:rPr>
        <w:t>جلوگیری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می‌شود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همچنین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، انحراف مدل از </w:t>
      </w:r>
      <w:proofErr w:type="spellStart"/>
      <w:r w:rsidRPr="007B601E">
        <w:rPr>
          <w:rFonts w:cs="B Nazanin"/>
          <w:sz w:val="20"/>
          <w:szCs w:val="20"/>
          <w:rtl/>
        </w:rPr>
        <w:t>سیاست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مرجع </w:t>
      </w:r>
      <w:proofErr w:type="spellStart"/>
      <w:r w:rsidRPr="007B601E">
        <w:rPr>
          <w:rFonts w:cs="B Nazanin"/>
          <w:sz w:val="20"/>
          <w:szCs w:val="20"/>
          <w:rtl/>
        </w:rPr>
        <w:t>به‌صورت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کنترل‌شده‌تری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مدیریت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شده و </w:t>
      </w:r>
      <w:proofErr w:type="spellStart"/>
      <w:r w:rsidRPr="007B601E">
        <w:rPr>
          <w:rFonts w:cs="B Nazanin"/>
          <w:sz w:val="20"/>
          <w:szCs w:val="20"/>
          <w:rtl/>
        </w:rPr>
        <w:t>فرآیند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قابل‌پیش‌بینی‌تر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</w:t>
      </w:r>
      <w:proofErr w:type="spellStart"/>
      <w:r w:rsidRPr="007B601E">
        <w:rPr>
          <w:rFonts w:cs="B Nazanin"/>
          <w:sz w:val="20"/>
          <w:szCs w:val="20"/>
          <w:rtl/>
        </w:rPr>
        <w:t>تفسیرپذیرتر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 خود نشان داده است. </w:t>
      </w:r>
      <w:proofErr w:type="spellStart"/>
      <w:r w:rsidRPr="007B601E">
        <w:rPr>
          <w:rFonts w:cs="B Nazanin"/>
          <w:sz w:val="20"/>
          <w:szCs w:val="20"/>
          <w:rtl/>
        </w:rPr>
        <w:t>مزیت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اصلی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روش </w:t>
      </w:r>
      <w:proofErr w:type="spellStart"/>
      <w:r w:rsidRPr="007B601E">
        <w:rPr>
          <w:rFonts w:cs="B Nazanin"/>
          <w:sz w:val="20"/>
          <w:szCs w:val="20"/>
          <w:rtl/>
        </w:rPr>
        <w:t>پیشنهادی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آن است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بدون </w:t>
      </w:r>
      <w:proofErr w:type="spellStart"/>
      <w:r w:rsidRPr="007B601E">
        <w:rPr>
          <w:rFonts w:cs="B Nazanin"/>
          <w:sz w:val="20"/>
          <w:szCs w:val="20"/>
          <w:rtl/>
        </w:rPr>
        <w:t>تغییر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ساختار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تابع </w:t>
      </w:r>
      <w:proofErr w:type="spellStart"/>
      <w:r w:rsidRPr="007B601E">
        <w:rPr>
          <w:rFonts w:cs="B Nazanin"/>
          <w:sz w:val="20"/>
          <w:szCs w:val="20"/>
          <w:rtl/>
        </w:rPr>
        <w:t>زیان</w:t>
      </w:r>
      <w:proofErr w:type="spellEnd"/>
      <w:r w:rsidRPr="007B601E">
        <w:rPr>
          <w:rFonts w:cs="B Nazanin"/>
          <w:sz w:val="20"/>
          <w:szCs w:val="20"/>
        </w:rPr>
        <w:t xml:space="preserve"> DPO</w:t>
      </w:r>
      <w:r w:rsidRPr="007B601E">
        <w:rPr>
          <w:rFonts w:cs="B Nazanin"/>
          <w:sz w:val="20"/>
          <w:szCs w:val="20"/>
          <w:rtl/>
        </w:rPr>
        <w:t xml:space="preserve">، بدون </w:t>
      </w:r>
      <w:proofErr w:type="spellStart"/>
      <w:r w:rsidRPr="007B601E">
        <w:rPr>
          <w:rFonts w:cs="B Nazanin"/>
          <w:sz w:val="20"/>
          <w:szCs w:val="20"/>
          <w:rtl/>
        </w:rPr>
        <w:t>نیاز</w:t>
      </w:r>
      <w:proofErr w:type="spellEnd"/>
      <w:r w:rsidRPr="007B601E">
        <w:rPr>
          <w:rFonts w:cs="B Nazanin"/>
          <w:sz w:val="20"/>
          <w:szCs w:val="20"/>
          <w:rtl/>
        </w:rPr>
        <w:t xml:space="preserve"> به مدل </w:t>
      </w:r>
      <w:proofErr w:type="spellStart"/>
      <w:r w:rsidRPr="007B601E">
        <w:rPr>
          <w:rFonts w:cs="B Nazanin"/>
          <w:sz w:val="20"/>
          <w:szCs w:val="20"/>
          <w:rtl/>
        </w:rPr>
        <w:t>پاداش</w:t>
      </w:r>
      <w:proofErr w:type="spellEnd"/>
      <w:r w:rsidRPr="007B601E">
        <w:rPr>
          <w:rFonts w:cs="B Nazanin"/>
          <w:sz w:val="20"/>
          <w:szCs w:val="20"/>
          <w:rtl/>
        </w:rPr>
        <w:t xml:space="preserve"> مجزا و بدون </w:t>
      </w:r>
      <w:proofErr w:type="spellStart"/>
      <w:r w:rsidRPr="007B601E">
        <w:rPr>
          <w:rFonts w:cs="B Nazanin"/>
          <w:sz w:val="20"/>
          <w:szCs w:val="20"/>
          <w:rtl/>
        </w:rPr>
        <w:t>استفاده</w:t>
      </w:r>
      <w:proofErr w:type="spellEnd"/>
      <w:r w:rsidRPr="007B601E">
        <w:rPr>
          <w:rFonts w:cs="B Nazanin"/>
          <w:sz w:val="20"/>
          <w:szCs w:val="20"/>
          <w:rtl/>
        </w:rPr>
        <w:t xml:space="preserve"> از </w:t>
      </w:r>
      <w:proofErr w:type="spellStart"/>
      <w:r w:rsidRPr="007B601E">
        <w:rPr>
          <w:rFonts w:cs="B Nazanin"/>
          <w:sz w:val="20"/>
          <w:szCs w:val="20"/>
          <w:rtl/>
        </w:rPr>
        <w:t>یادگیری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تقویتی</w:t>
      </w:r>
      <w:proofErr w:type="spellEnd"/>
      <w:r w:rsidRPr="007B601E">
        <w:rPr>
          <w:rFonts w:cs="B Nazanin"/>
          <w:sz w:val="20"/>
          <w:szCs w:val="20"/>
          <w:rtl/>
        </w:rPr>
        <w:t xml:space="preserve">،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از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منظر، </w:t>
      </w:r>
      <w:r w:rsidRPr="007B601E">
        <w:rPr>
          <w:rFonts w:cs="B Nazanin"/>
          <w:sz w:val="20"/>
          <w:szCs w:val="20"/>
        </w:rPr>
        <w:t xml:space="preserve">Adaptive-β DPO </w:t>
      </w:r>
      <w:r w:rsidRPr="007B601E">
        <w:rPr>
          <w:rFonts w:cs="B Nazanin"/>
          <w:sz w:val="20"/>
          <w:szCs w:val="20"/>
          <w:rtl/>
        </w:rPr>
        <w:t xml:space="preserve">را </w:t>
      </w:r>
      <w:proofErr w:type="spellStart"/>
      <w:r w:rsidRPr="007B601E">
        <w:rPr>
          <w:rFonts w:cs="B Nazanin"/>
          <w:sz w:val="20"/>
          <w:szCs w:val="20"/>
          <w:rtl/>
        </w:rPr>
        <w:t>می‌توان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به‌عنوان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تعمیم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ساده و مؤثر از</w:t>
      </w:r>
      <w:r w:rsidRPr="007B601E">
        <w:rPr>
          <w:rFonts w:cs="B Nazanin"/>
          <w:sz w:val="20"/>
          <w:szCs w:val="20"/>
        </w:rPr>
        <w:t xml:space="preserve"> DPO </w:t>
      </w:r>
      <w:proofErr w:type="spellStart"/>
      <w:r w:rsidRPr="007B601E">
        <w:rPr>
          <w:rFonts w:cs="B Nazanin"/>
          <w:sz w:val="20"/>
          <w:szCs w:val="20"/>
          <w:rtl/>
        </w:rPr>
        <w:t>استاندارد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نظر </w:t>
      </w:r>
      <w:proofErr w:type="spellStart"/>
      <w:r w:rsidRPr="007B601E">
        <w:rPr>
          <w:rFonts w:cs="B Nazanin"/>
          <w:sz w:val="20"/>
          <w:szCs w:val="20"/>
          <w:rtl/>
        </w:rPr>
        <w:t>گرفت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وابستگی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الگوریتم به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دستی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یک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پارامتر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بحرانی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را </w:t>
      </w:r>
      <w:proofErr w:type="spellStart"/>
      <w:r w:rsidRPr="007B601E">
        <w:rPr>
          <w:rFonts w:cs="B Nazanin"/>
          <w:sz w:val="20"/>
          <w:szCs w:val="20"/>
          <w:rtl/>
        </w:rPr>
        <w:t>کاهش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. </w:t>
      </w:r>
      <w:proofErr w:type="spellStart"/>
      <w:r w:rsidRPr="007B601E">
        <w:rPr>
          <w:rFonts w:cs="B Nazanin"/>
          <w:sz w:val="20"/>
          <w:szCs w:val="20"/>
          <w:rtl/>
        </w:rPr>
        <w:t>نتایج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این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پژوهش</w:t>
      </w:r>
      <w:proofErr w:type="spellEnd"/>
      <w:r w:rsidRPr="007B601E">
        <w:rPr>
          <w:rFonts w:cs="B Nazanin"/>
          <w:sz w:val="20"/>
          <w:szCs w:val="20"/>
          <w:rtl/>
        </w:rPr>
        <w:t xml:space="preserve"> نشان </w:t>
      </w:r>
      <w:proofErr w:type="spellStart"/>
      <w:r w:rsidRPr="007B601E">
        <w:rPr>
          <w:rFonts w:cs="B Nazanin"/>
          <w:sz w:val="20"/>
          <w:szCs w:val="20"/>
          <w:rtl/>
        </w:rPr>
        <w:t>می‌دهد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که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تنظیم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تطبیقی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شدت ترجیحات </w:t>
      </w:r>
      <w:proofErr w:type="spellStart"/>
      <w:r w:rsidRPr="007B601E">
        <w:rPr>
          <w:rFonts w:cs="B Nazanin"/>
          <w:sz w:val="20"/>
          <w:szCs w:val="20"/>
          <w:rtl/>
        </w:rPr>
        <w:t>انسانی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می‌تواند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نقش </w:t>
      </w:r>
      <w:proofErr w:type="spellStart"/>
      <w:r w:rsidRPr="007B601E">
        <w:rPr>
          <w:rFonts w:cs="B Nazanin"/>
          <w:sz w:val="20"/>
          <w:szCs w:val="20"/>
          <w:rtl/>
        </w:rPr>
        <w:t>مهمی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در </w:t>
      </w:r>
      <w:proofErr w:type="spellStart"/>
      <w:r w:rsidRPr="007B601E">
        <w:rPr>
          <w:rFonts w:cs="B Nazanin"/>
          <w:sz w:val="20"/>
          <w:szCs w:val="20"/>
          <w:rtl/>
        </w:rPr>
        <w:t>بهبود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پایداری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</w:t>
      </w:r>
      <w:proofErr w:type="spellStart"/>
      <w:r w:rsidRPr="007B601E">
        <w:rPr>
          <w:rFonts w:cs="B Nazanin"/>
          <w:sz w:val="20"/>
          <w:szCs w:val="20"/>
          <w:rtl/>
        </w:rPr>
        <w:t>کنترل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رفتار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آموزشی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الگوریتم‌های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هم‌ترازی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مبتنی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بر </w:t>
      </w:r>
      <w:proofErr w:type="spellStart"/>
      <w:r w:rsidRPr="007B601E">
        <w:rPr>
          <w:rFonts w:cs="B Nazanin"/>
          <w:sz w:val="20"/>
          <w:szCs w:val="20"/>
          <w:rtl/>
        </w:rPr>
        <w:t>ترجیح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ایفا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کند</w:t>
      </w:r>
      <w:proofErr w:type="spellEnd"/>
      <w:r w:rsidRPr="007B601E">
        <w:rPr>
          <w:rFonts w:cs="B Nazanin"/>
          <w:sz w:val="20"/>
          <w:szCs w:val="20"/>
          <w:rtl/>
        </w:rPr>
        <w:t xml:space="preserve"> و </w:t>
      </w:r>
      <w:proofErr w:type="spellStart"/>
      <w:r w:rsidRPr="007B601E">
        <w:rPr>
          <w:rFonts w:cs="B Nazanin"/>
          <w:sz w:val="20"/>
          <w:szCs w:val="20"/>
          <w:rtl/>
        </w:rPr>
        <w:t>مبنای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مناسبی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برای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توسعه </w:t>
      </w:r>
      <w:proofErr w:type="spellStart"/>
      <w:r w:rsidRPr="007B601E">
        <w:rPr>
          <w:rFonts w:cs="B Nazanin"/>
          <w:sz w:val="20"/>
          <w:szCs w:val="20"/>
          <w:rtl/>
        </w:rPr>
        <w:t>نسخه‌های</w:t>
      </w:r>
      <w:proofErr w:type="spellEnd"/>
      <w:r w:rsidRPr="007B601E">
        <w:rPr>
          <w:rFonts w:cs="B Nazanin"/>
          <w:sz w:val="20"/>
          <w:szCs w:val="20"/>
          <w:rtl/>
        </w:rPr>
        <w:t xml:space="preserve"> </w:t>
      </w:r>
      <w:proofErr w:type="spellStart"/>
      <w:r w:rsidRPr="007B601E">
        <w:rPr>
          <w:rFonts w:cs="B Nazanin"/>
          <w:sz w:val="20"/>
          <w:szCs w:val="20"/>
          <w:rtl/>
        </w:rPr>
        <w:t>پایدارتر</w:t>
      </w:r>
      <w:proofErr w:type="spellEnd"/>
      <w:r w:rsidRPr="007B601E">
        <w:rPr>
          <w:rFonts w:cs="B Nazanin"/>
          <w:sz w:val="20"/>
          <w:szCs w:val="20"/>
        </w:rPr>
        <w:t xml:space="preserve"> DPO </w:t>
      </w:r>
      <w:r w:rsidRPr="007B601E">
        <w:rPr>
          <w:rFonts w:cs="B Nazanin"/>
          <w:sz w:val="20"/>
          <w:szCs w:val="20"/>
          <w:rtl/>
        </w:rPr>
        <w:t xml:space="preserve">فراهم </w:t>
      </w:r>
      <w:proofErr w:type="spellStart"/>
      <w:r w:rsidRPr="007B601E">
        <w:rPr>
          <w:rFonts w:cs="B Nazanin"/>
          <w:sz w:val="20"/>
          <w:szCs w:val="20"/>
          <w:rtl/>
        </w:rPr>
        <w:t>آورد</w:t>
      </w:r>
      <w:proofErr w:type="spellEnd"/>
      <w:r w:rsidRPr="007B601E">
        <w:rPr>
          <w:rFonts w:cs="B Nazanin"/>
          <w:sz w:val="20"/>
          <w:szCs w:val="20"/>
        </w:rPr>
        <w:t>.</w:t>
      </w:r>
    </w:p>
    <w:p w:rsidR="0071413A" w:rsidRPr="002A5172" w:rsidRDefault="00BB0758" w:rsidP="00AB1F4B">
      <w:pPr>
        <w:spacing w:after="160" w:line="278" w:lineRule="auto"/>
        <w:rPr>
          <w:rFonts w:eastAsia="Calibri" w:cs="B Mitra"/>
          <w:sz w:val="20"/>
          <w:szCs w:val="26"/>
          <w:lang w:bidi="fa-IR"/>
        </w:rPr>
      </w:pPr>
      <w:bookmarkStart w:id="23" w:name="OLE_LINK1"/>
      <w:bookmarkStart w:id="24" w:name="OLE_LINK12"/>
      <w:bookmarkEnd w:id="19"/>
      <w:bookmarkEnd w:id="20"/>
      <w:bookmarkEnd w:id="21"/>
      <w:bookmarkEnd w:id="22"/>
      <w:r>
        <w:rPr>
          <w:rFonts w:hint="cs"/>
          <w:rtl/>
          <w:lang w:bidi="fa-IR"/>
        </w:rPr>
        <w:t>منابع</w:t>
      </w:r>
      <w:bookmarkStart w:id="25" w:name="OLE_LINK6"/>
    </w:p>
    <w:bookmarkStart w:id="26" w:name="OLE_LINK4"/>
    <w:p w:rsidR="00FD598F" w:rsidRPr="007B601E" w:rsidRDefault="0071413A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fldChar w:fldCharType="begin"/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instrText xml:space="preserve"> ADDIN EN.REFLIST </w:instrTex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fldChar w:fldCharType="separate"/>
      </w:r>
      <w:r w:rsidR="00FD598F"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1.</w:t>
      </w:r>
      <w:r w:rsidR="00FD598F"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Long, O., et al., Training language models to follow instructions with human feedback. Advances in neural information processing systems, 2022. 35: p. 27730–27744.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Rafailov, R., et al., Direct preference optimization: Your language model is secretly a reward model. Advances in neural information processing systems, 2023. 36: p. 53728–53741.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Xiao, T., et al., Cal-dpo: Calibrated direct preference optimization for language model alignment. Advances in Neural Information Processing Systems, 2024. 37: p. 114289–114320.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Kim, G.-H., et al., SafeDPO: A simple approach to direct preference optimization with enhanced safety. arXiv preprint arXiv:2505.20065,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Hong, J., N. Lee, and J. Thorne, Orpo: Monolithic preference optimization without reference model. arXiv preprint arXiv:2403.07691,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Badrinath, A., P. Agarwal, and J. Xu, Unified Preference Optimization: Language Model Alignment Beyond the Preference Frontier. arXiv preprint arXiv:2405.17956,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Pan, J., et al., Pre-dpo: Improving data utilization in direct preference optimization using a guiding reference model. arXiv preprint arXiv:2504.15843,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Zhu, W., et al., SGDPO: Self-Guided Direct Preference Optimization for Language Model Alignment. arXiv preprint arXiv:2505.12435,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Chen, R., et al. DiffPO: Diffusion-styled Preference Optimization for Inference Time Alignment of Large Language Models. in Proceedings of the 63rd Annual Meeting of the Association for Computational Linguistics (Volume 1: Long Papers).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Ethayarajh, K., et al., Kto: Model alignment as prospect theoretic optimization, 2024. URL </w:t>
      </w:r>
      <w:hyperlink r:id="rId10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org/abs/2402.01306.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Wu, J., et al., Towards robust alignment of language models: Distributionally robustifying direct preference optimization. arXiv preprint arXiv:2407.07880,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Bohne, J., et al., Mix-and MoE-DPO: A Variational Inference Approach to Direct Preference Optimization. arXiv preprint arXiv:2510.08256,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Zhao, S., J. Dang, and A. Grover, Group preference optimization: Few-shot alignment of large language models. arXiv preprint arXiv:2310.11523, 2023.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Sharifnassab, A., et al., Soft preference optimization: Aligning language models to expert distributions. arXiv preprint arXiv:2405.00747,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Zhang, D., et al., $\textbf {PLUM} $: Improving Code LMs with Execution-Guided On-Policy Preference Learning Driven 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By Synthetic Test Cases. arXiv preprint arXiv:2406.06887,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Wang, F., et al., mdpo: Conditional preference optimization for multimodal large language models. arXiv preprint arXiv:2406.11839,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Pal, A., et al., Smaug: Fixing failure modes of preference optimisation with dpo-positive, 2024. URL </w:t>
      </w:r>
      <w:hyperlink r:id="rId11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org/abs/2402.13228.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 xml:space="preserve">Ji, H., Towards efficient exact optimization of language model alignment (2024). URL </w:t>
      </w:r>
      <w:hyperlink r:id="rId12" w:history="1">
        <w:r w:rsidRPr="007B601E">
          <w:rPr>
            <w:rFonts w:ascii="Times New Roman" w:eastAsia="Calibri" w:hAnsi="Times New Roman" w:cs="B Mitra"/>
            <w:kern w:val="0"/>
            <w:sz w:val="16"/>
            <w:szCs w:val="26"/>
            <w:lang w:bidi="fa-IR"/>
            <w14:ligatures w14:val="none"/>
          </w:rPr>
          <w:t>https://arxiv</w:t>
        </w:r>
      </w:hyperlink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. org/abs/2402.00856. 2402.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19.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Ichihara, Y. and Y. Jinnai. Auto-Weighted Group Relative Preference Optimization for Multi-Objective Text Generation Tasks. in Proceedings of the 2025 Conference on Empirical Methods in Natural Language Processing: Industry Track.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Xu, H., et al., Contrastive preference optimization: Pushing the boundaries of llm performance in machine translation. arXiv preprint arXiv:2401.08417,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Yuan, W., et al. Self-rewarding language models. in Forty-first International Conference on Machine Learning.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22.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Y., P. Liu, and A. Cohan, Understanding reference policies in direct preference optimization. arXiv preprint arXiv:2407.13709,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23.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Xiao, W., et al., A comprehensive survey of direct preference optimization: Datasets, theories, variants, and applications. arXiv preprint arXiv:2410.15595,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24.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Winata, G.I., et al., Preference tuning with human feedback on language, speech, and vision tasks: A survey. Journal of Artificial Intelligence Research, 2025. 82: p. 2595–2661.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25.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Liang, X., et al., ROPO: Robust Preference Optimization for Large Language Models. arXiv preprint arXiv:2404.04102,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26.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S., et al., A survey of direct preference optimization. arXiv preprint arXiv:2503.11701,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27.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He, J., H. Yuan, and Q. Gu, Accelerated preference optimization for large language model alignment. arXiv preprint arXiv:2410.06293,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28.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Zeng, D., et al. On diversified preferences of large language model alignment. in Findings of the association for computational linguistics: EMNLP 2024. 2024.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29.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Sun, S., et al., Reward-aware preference optimization: A unified mathematical framework for model alignment. arXiv preprint arXiv:2502.00203, 2025.</w:t>
      </w:r>
    </w:p>
    <w:p w:rsidR="00FD598F" w:rsidRPr="007B601E" w:rsidRDefault="00FD598F" w:rsidP="00FD598F">
      <w:pPr>
        <w:pStyle w:val="EndNoteBibliography"/>
        <w:spacing w:after="0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30.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Lu, J., et al., Adavip: Aligning multi-modal llms via adaptive vision-enhanced preference optimization. arXiv preprint arXiv:2504.15619, 2025.</w:t>
      </w:r>
    </w:p>
    <w:p w:rsidR="00FD598F" w:rsidRPr="007B601E" w:rsidRDefault="00FD598F" w:rsidP="00FD598F">
      <w:pPr>
        <w:pStyle w:val="EndNoteBibliography"/>
        <w:ind w:left="720" w:hanging="720"/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</w:pP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>31.</w:t>
      </w:r>
      <w:r w:rsidRPr="007B601E">
        <w:rPr>
          <w:rFonts w:ascii="Times New Roman" w:eastAsia="Calibri" w:hAnsi="Times New Roman" w:cs="B Mitra"/>
          <w:kern w:val="0"/>
          <w:sz w:val="16"/>
          <w:szCs w:val="26"/>
          <w:lang w:bidi="fa-IR"/>
          <w14:ligatures w14:val="none"/>
        </w:rPr>
        <w:tab/>
        <w:t>Liu, W., et al. Aligning large language models with human preferences through representation engineering. in Proceedings of the 62nd Annual Meeting of the Association for Computational Linguistics (Volume 1: Long Papers). 2024.</w:t>
      </w:r>
    </w:p>
    <w:p w:rsidR="00BB0758" w:rsidRDefault="0071413A" w:rsidP="00FD598F">
      <w:pPr>
        <w:jc w:val="both"/>
        <w:rPr>
          <w:rtl/>
          <w:lang w:bidi="fa-IR"/>
        </w:rPr>
      </w:pPr>
      <w:r w:rsidRPr="007B601E">
        <w:rPr>
          <w:rFonts w:eastAsia="Calibri" w:cs="B Mitra"/>
          <w:sz w:val="16"/>
          <w:szCs w:val="26"/>
          <w:lang w:bidi="fa-IR"/>
        </w:rPr>
        <w:fldChar w:fldCharType="end"/>
      </w:r>
      <w:bookmarkEnd w:id="1"/>
      <w:bookmarkEnd w:id="23"/>
      <w:bookmarkEnd w:id="24"/>
      <w:bookmarkEnd w:id="25"/>
      <w:bookmarkEnd w:id="26"/>
    </w:p>
    <w:sectPr w:rsidR="00BB0758" w:rsidSect="00C32041">
      <w:type w:val="continuous"/>
      <w:pgSz w:w="11900" w:h="16840"/>
      <w:pgMar w:top="720" w:right="720" w:bottom="720" w:left="720" w:header="720" w:footer="720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1508" w:rsidRDefault="005B1508" w:rsidP="00390768">
      <w:r>
        <w:separator/>
      </w:r>
    </w:p>
  </w:endnote>
  <w:endnote w:type="continuationSeparator" w:id="0">
    <w:p w:rsidR="005B1508" w:rsidRDefault="005B1508" w:rsidP="0039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Mitra">
    <w:altName w:val="Arial"/>
    <w:panose1 w:val="020B0604020202020204"/>
    <w:charset w:val="B2"/>
    <w:family w:val="auto"/>
    <w:pitch w:val="variable"/>
    <w:sig w:usb0="E0002AFF" w:usb1="C0007843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1508" w:rsidRDefault="005B1508" w:rsidP="00390768">
      <w:r>
        <w:separator/>
      </w:r>
    </w:p>
  </w:footnote>
  <w:footnote w:type="continuationSeparator" w:id="0">
    <w:p w:rsidR="005B1508" w:rsidRDefault="005B1508" w:rsidP="00390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0768" w:rsidRDefault="00390768" w:rsidP="00A54A7D">
    <w:pPr>
      <w:pStyle w:val="Header"/>
      <w:jc w:val="center"/>
    </w:pPr>
    <w:r w:rsidRPr="00B048F3">
      <w:rPr>
        <w:noProof/>
      </w:rPr>
      <w:drawing>
        <wp:inline distT="0" distB="0" distL="0" distR="0" wp14:anchorId="35C7A274" wp14:editId="46B01BC0">
          <wp:extent cx="5941177" cy="842827"/>
          <wp:effectExtent l="0" t="0" r="2540" b="0"/>
          <wp:docPr id="19740300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7873" cy="8451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715F0"/>
    <w:multiLevelType w:val="multilevel"/>
    <w:tmpl w:val="972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C7CAD"/>
    <w:multiLevelType w:val="multilevel"/>
    <w:tmpl w:val="6564165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9F2D9B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193B"/>
    <w:multiLevelType w:val="multilevel"/>
    <w:tmpl w:val="A972EF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8002EE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739AA"/>
    <w:multiLevelType w:val="multilevel"/>
    <w:tmpl w:val="8EB64710"/>
    <w:styleLink w:val="CurrentList5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062962"/>
    <w:multiLevelType w:val="multilevel"/>
    <w:tmpl w:val="33E4133A"/>
    <w:styleLink w:val="CurrentList1"/>
    <w:lvl w:ilvl="0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02CD2"/>
    <w:multiLevelType w:val="multilevel"/>
    <w:tmpl w:val="96E0B6B8"/>
    <w:styleLink w:val="CurrentList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F30F59"/>
    <w:multiLevelType w:val="multilevel"/>
    <w:tmpl w:val="E178402C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C143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353B4B"/>
    <w:multiLevelType w:val="hybridMultilevel"/>
    <w:tmpl w:val="E5DE235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715C2"/>
    <w:multiLevelType w:val="multilevel"/>
    <w:tmpl w:val="10BC4F04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8B3480"/>
    <w:multiLevelType w:val="multilevel"/>
    <w:tmpl w:val="A972EF00"/>
    <w:styleLink w:val="CurrentList9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6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C565D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EF6CEA"/>
    <w:multiLevelType w:val="hybridMultilevel"/>
    <w:tmpl w:val="2B0E252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51778D9"/>
    <w:multiLevelType w:val="multilevel"/>
    <w:tmpl w:val="0444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878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470618"/>
    <w:multiLevelType w:val="multilevel"/>
    <w:tmpl w:val="0D885566"/>
    <w:styleLink w:val="CurrentList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87D23FF"/>
    <w:multiLevelType w:val="hybridMultilevel"/>
    <w:tmpl w:val="174E8BA2"/>
    <w:lvl w:ilvl="0" w:tplc="F8F0906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3158C"/>
    <w:multiLevelType w:val="hybridMultilevel"/>
    <w:tmpl w:val="DB90D166"/>
    <w:lvl w:ilvl="0" w:tplc="2EC0C2F8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3853">
    <w:abstractNumId w:val="7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16"/>
  </w:num>
  <w:num w:numId="5" w16cid:durableId="1498956869">
    <w:abstractNumId w:val="20"/>
  </w:num>
  <w:num w:numId="6" w16cid:durableId="1893615562">
    <w:abstractNumId w:val="18"/>
  </w:num>
  <w:num w:numId="7" w16cid:durableId="1488352463">
    <w:abstractNumId w:val="21"/>
  </w:num>
  <w:num w:numId="8" w16cid:durableId="1237547395">
    <w:abstractNumId w:val="12"/>
  </w:num>
  <w:num w:numId="9" w16cid:durableId="1147283882">
    <w:abstractNumId w:val="24"/>
  </w:num>
  <w:num w:numId="10" w16cid:durableId="1291277281">
    <w:abstractNumId w:val="9"/>
  </w:num>
  <w:num w:numId="11" w16cid:durableId="2057773903">
    <w:abstractNumId w:val="13"/>
  </w:num>
  <w:num w:numId="12" w16cid:durableId="32923011">
    <w:abstractNumId w:val="6"/>
  </w:num>
  <w:num w:numId="13" w16cid:durableId="1209952489">
    <w:abstractNumId w:val="3"/>
  </w:num>
  <w:num w:numId="14" w16cid:durableId="1060863579">
    <w:abstractNumId w:val="10"/>
  </w:num>
  <w:num w:numId="15" w16cid:durableId="57871846">
    <w:abstractNumId w:val="17"/>
  </w:num>
  <w:num w:numId="16" w16cid:durableId="1864971773">
    <w:abstractNumId w:val="8"/>
  </w:num>
  <w:num w:numId="17" w16cid:durableId="1435436490">
    <w:abstractNumId w:val="14"/>
  </w:num>
  <w:num w:numId="18" w16cid:durableId="1372993001">
    <w:abstractNumId w:val="23"/>
  </w:num>
  <w:num w:numId="19" w16cid:durableId="94831174">
    <w:abstractNumId w:val="19"/>
  </w:num>
  <w:num w:numId="20" w16cid:durableId="2010401469">
    <w:abstractNumId w:val="11"/>
  </w:num>
  <w:num w:numId="21" w16cid:durableId="1225071597">
    <w:abstractNumId w:val="4"/>
  </w:num>
  <w:num w:numId="22" w16cid:durableId="1533034440">
    <w:abstractNumId w:val="5"/>
  </w:num>
  <w:num w:numId="23" w16cid:durableId="109008295">
    <w:abstractNumId w:val="22"/>
  </w:num>
  <w:num w:numId="24" w16cid:durableId="1280603220">
    <w:abstractNumId w:val="15"/>
  </w:num>
  <w:num w:numId="25" w16cid:durableId="1198002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002BA"/>
    <w:rsid w:val="00004BA9"/>
    <w:rsid w:val="0002313D"/>
    <w:rsid w:val="00035E26"/>
    <w:rsid w:val="00042D75"/>
    <w:rsid w:val="000504F7"/>
    <w:rsid w:val="000512B5"/>
    <w:rsid w:val="00053FEE"/>
    <w:rsid w:val="00075224"/>
    <w:rsid w:val="00086C3A"/>
    <w:rsid w:val="000D24A9"/>
    <w:rsid w:val="000D286C"/>
    <w:rsid w:val="001032F8"/>
    <w:rsid w:val="00103989"/>
    <w:rsid w:val="00106E45"/>
    <w:rsid w:val="001619F5"/>
    <w:rsid w:val="00174BFB"/>
    <w:rsid w:val="001B59A9"/>
    <w:rsid w:val="001E1580"/>
    <w:rsid w:val="00207F0A"/>
    <w:rsid w:val="00221228"/>
    <w:rsid w:val="002242C8"/>
    <w:rsid w:val="00231F69"/>
    <w:rsid w:val="00236E59"/>
    <w:rsid w:val="00237AB0"/>
    <w:rsid w:val="002601A3"/>
    <w:rsid w:val="002878F7"/>
    <w:rsid w:val="00297261"/>
    <w:rsid w:val="002A5172"/>
    <w:rsid w:val="002A5BD4"/>
    <w:rsid w:val="002B3ACB"/>
    <w:rsid w:val="002D4C50"/>
    <w:rsid w:val="002E34AE"/>
    <w:rsid w:val="0032516E"/>
    <w:rsid w:val="00377EE8"/>
    <w:rsid w:val="00390768"/>
    <w:rsid w:val="0039519C"/>
    <w:rsid w:val="003B5704"/>
    <w:rsid w:val="003D5C9F"/>
    <w:rsid w:val="003F43E2"/>
    <w:rsid w:val="003F6E54"/>
    <w:rsid w:val="004041B8"/>
    <w:rsid w:val="00411947"/>
    <w:rsid w:val="00423EED"/>
    <w:rsid w:val="00430124"/>
    <w:rsid w:val="00431A61"/>
    <w:rsid w:val="00436E43"/>
    <w:rsid w:val="004427A0"/>
    <w:rsid w:val="00447A1B"/>
    <w:rsid w:val="00461A44"/>
    <w:rsid w:val="00470FB2"/>
    <w:rsid w:val="00475733"/>
    <w:rsid w:val="00496CE5"/>
    <w:rsid w:val="004A6EE3"/>
    <w:rsid w:val="004D4602"/>
    <w:rsid w:val="004E6EF2"/>
    <w:rsid w:val="005066AD"/>
    <w:rsid w:val="00510B18"/>
    <w:rsid w:val="00512C07"/>
    <w:rsid w:val="00533491"/>
    <w:rsid w:val="00540848"/>
    <w:rsid w:val="0054391D"/>
    <w:rsid w:val="00556661"/>
    <w:rsid w:val="005B1508"/>
    <w:rsid w:val="005B556A"/>
    <w:rsid w:val="005C1B04"/>
    <w:rsid w:val="005C3B3C"/>
    <w:rsid w:val="005C4F36"/>
    <w:rsid w:val="005C6E77"/>
    <w:rsid w:val="005D7899"/>
    <w:rsid w:val="005E4378"/>
    <w:rsid w:val="00610256"/>
    <w:rsid w:val="00620330"/>
    <w:rsid w:val="00634615"/>
    <w:rsid w:val="00643378"/>
    <w:rsid w:val="00672FF8"/>
    <w:rsid w:val="00676025"/>
    <w:rsid w:val="006B024F"/>
    <w:rsid w:val="006B2E3C"/>
    <w:rsid w:val="006B2F09"/>
    <w:rsid w:val="006B794A"/>
    <w:rsid w:val="006C6E8B"/>
    <w:rsid w:val="006F4E28"/>
    <w:rsid w:val="0071413A"/>
    <w:rsid w:val="00736D24"/>
    <w:rsid w:val="00741CF9"/>
    <w:rsid w:val="00743E53"/>
    <w:rsid w:val="00750D63"/>
    <w:rsid w:val="00761B8C"/>
    <w:rsid w:val="00762F1B"/>
    <w:rsid w:val="00776BF9"/>
    <w:rsid w:val="00790358"/>
    <w:rsid w:val="00791EA5"/>
    <w:rsid w:val="007B601E"/>
    <w:rsid w:val="007B7F28"/>
    <w:rsid w:val="007C6937"/>
    <w:rsid w:val="007D1819"/>
    <w:rsid w:val="007D1D30"/>
    <w:rsid w:val="007F4310"/>
    <w:rsid w:val="00810078"/>
    <w:rsid w:val="0081192C"/>
    <w:rsid w:val="00811BD8"/>
    <w:rsid w:val="00853A2E"/>
    <w:rsid w:val="0085664D"/>
    <w:rsid w:val="00857AC9"/>
    <w:rsid w:val="0086491A"/>
    <w:rsid w:val="0086640C"/>
    <w:rsid w:val="00877D73"/>
    <w:rsid w:val="0089309F"/>
    <w:rsid w:val="008B0A80"/>
    <w:rsid w:val="008C0785"/>
    <w:rsid w:val="008C4FBF"/>
    <w:rsid w:val="008D0C2F"/>
    <w:rsid w:val="008E5A35"/>
    <w:rsid w:val="008F185B"/>
    <w:rsid w:val="00922120"/>
    <w:rsid w:val="00936A8F"/>
    <w:rsid w:val="009670C2"/>
    <w:rsid w:val="009700DD"/>
    <w:rsid w:val="0097548D"/>
    <w:rsid w:val="009779BF"/>
    <w:rsid w:val="00982FA0"/>
    <w:rsid w:val="00986EDE"/>
    <w:rsid w:val="00990022"/>
    <w:rsid w:val="00996A5D"/>
    <w:rsid w:val="009A3453"/>
    <w:rsid w:val="009A5A3D"/>
    <w:rsid w:val="009B546D"/>
    <w:rsid w:val="009B5DE2"/>
    <w:rsid w:val="009C172A"/>
    <w:rsid w:val="009E2BC6"/>
    <w:rsid w:val="009F52B1"/>
    <w:rsid w:val="00A27059"/>
    <w:rsid w:val="00A3620F"/>
    <w:rsid w:val="00A528E6"/>
    <w:rsid w:val="00A54A7D"/>
    <w:rsid w:val="00A70701"/>
    <w:rsid w:val="00A737FE"/>
    <w:rsid w:val="00AA2EC2"/>
    <w:rsid w:val="00AA3621"/>
    <w:rsid w:val="00AB1F4B"/>
    <w:rsid w:val="00AB5D5D"/>
    <w:rsid w:val="00AD0A06"/>
    <w:rsid w:val="00AF77A1"/>
    <w:rsid w:val="00B00177"/>
    <w:rsid w:val="00B0186A"/>
    <w:rsid w:val="00B073C0"/>
    <w:rsid w:val="00B11D51"/>
    <w:rsid w:val="00B1492E"/>
    <w:rsid w:val="00B20488"/>
    <w:rsid w:val="00B21274"/>
    <w:rsid w:val="00B57B66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0E7"/>
    <w:rsid w:val="00BE1C1E"/>
    <w:rsid w:val="00BE2AD7"/>
    <w:rsid w:val="00BF2A10"/>
    <w:rsid w:val="00C14383"/>
    <w:rsid w:val="00C146EA"/>
    <w:rsid w:val="00C25270"/>
    <w:rsid w:val="00C32041"/>
    <w:rsid w:val="00C452C6"/>
    <w:rsid w:val="00C63258"/>
    <w:rsid w:val="00C86923"/>
    <w:rsid w:val="00CB0EFD"/>
    <w:rsid w:val="00CC3C36"/>
    <w:rsid w:val="00CD2DF2"/>
    <w:rsid w:val="00CF063B"/>
    <w:rsid w:val="00D04440"/>
    <w:rsid w:val="00D318E9"/>
    <w:rsid w:val="00D51B5D"/>
    <w:rsid w:val="00D652BF"/>
    <w:rsid w:val="00D739E1"/>
    <w:rsid w:val="00D87C56"/>
    <w:rsid w:val="00D95450"/>
    <w:rsid w:val="00DA53D4"/>
    <w:rsid w:val="00DC2A47"/>
    <w:rsid w:val="00DE19A1"/>
    <w:rsid w:val="00DE5D84"/>
    <w:rsid w:val="00DE73AF"/>
    <w:rsid w:val="00E23115"/>
    <w:rsid w:val="00E36DBF"/>
    <w:rsid w:val="00E4715A"/>
    <w:rsid w:val="00E70E60"/>
    <w:rsid w:val="00E7413C"/>
    <w:rsid w:val="00EC0E40"/>
    <w:rsid w:val="00EC1541"/>
    <w:rsid w:val="00EC6ECC"/>
    <w:rsid w:val="00ED4796"/>
    <w:rsid w:val="00ED76D0"/>
    <w:rsid w:val="00EE1B25"/>
    <w:rsid w:val="00F15D93"/>
    <w:rsid w:val="00F349A4"/>
    <w:rsid w:val="00F3545E"/>
    <w:rsid w:val="00F373A4"/>
    <w:rsid w:val="00F45F58"/>
    <w:rsid w:val="00F502CE"/>
    <w:rsid w:val="00F542D4"/>
    <w:rsid w:val="00F57D3D"/>
    <w:rsid w:val="00F803A9"/>
    <w:rsid w:val="00F80AED"/>
    <w:rsid w:val="00F84A45"/>
    <w:rsid w:val="00F853C0"/>
    <w:rsid w:val="00F86022"/>
    <w:rsid w:val="00FA2CEB"/>
    <w:rsid w:val="00FB36E5"/>
    <w:rsid w:val="00FB4DC3"/>
    <w:rsid w:val="00FD2C99"/>
    <w:rsid w:val="00FD598F"/>
    <w:rsid w:val="00FD6226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62092"/>
  <w15:chartTrackingRefBased/>
  <w15:docId w15:val="{C6437DC5-BA54-1444-AF3B-3971F79B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0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  <w:style w:type="numbering" w:customStyle="1" w:styleId="CurrentList1">
    <w:name w:val="Current List1"/>
    <w:uiPriority w:val="99"/>
    <w:rsid w:val="00FD6226"/>
    <w:pPr>
      <w:numPr>
        <w:numId w:val="10"/>
      </w:numPr>
    </w:pPr>
  </w:style>
  <w:style w:type="numbering" w:customStyle="1" w:styleId="CurrentList2">
    <w:name w:val="Current List2"/>
    <w:uiPriority w:val="99"/>
    <w:rsid w:val="00FD6226"/>
    <w:pPr>
      <w:numPr>
        <w:numId w:val="13"/>
      </w:numPr>
    </w:pPr>
  </w:style>
  <w:style w:type="numbering" w:customStyle="1" w:styleId="CurrentList3">
    <w:name w:val="Current List3"/>
    <w:uiPriority w:val="99"/>
    <w:rsid w:val="00FD6226"/>
    <w:pPr>
      <w:numPr>
        <w:numId w:val="14"/>
      </w:numPr>
    </w:pPr>
  </w:style>
  <w:style w:type="numbering" w:customStyle="1" w:styleId="CurrentList4">
    <w:name w:val="Current List4"/>
    <w:uiPriority w:val="99"/>
    <w:rsid w:val="00FD6226"/>
    <w:pPr>
      <w:numPr>
        <w:numId w:val="15"/>
      </w:numPr>
    </w:pPr>
  </w:style>
  <w:style w:type="numbering" w:customStyle="1" w:styleId="CurrentList5">
    <w:name w:val="Current List5"/>
    <w:uiPriority w:val="99"/>
    <w:rsid w:val="00B21274"/>
    <w:pPr>
      <w:numPr>
        <w:numId w:val="16"/>
      </w:numPr>
    </w:pPr>
  </w:style>
  <w:style w:type="numbering" w:customStyle="1" w:styleId="CurrentList6">
    <w:name w:val="Current List6"/>
    <w:uiPriority w:val="99"/>
    <w:rsid w:val="00B21274"/>
    <w:pPr>
      <w:numPr>
        <w:numId w:val="17"/>
      </w:numPr>
    </w:pPr>
  </w:style>
  <w:style w:type="numbering" w:customStyle="1" w:styleId="CurrentList7">
    <w:name w:val="Current List7"/>
    <w:uiPriority w:val="99"/>
    <w:rsid w:val="005066AD"/>
    <w:pPr>
      <w:numPr>
        <w:numId w:val="20"/>
      </w:numPr>
    </w:pPr>
  </w:style>
  <w:style w:type="numbering" w:customStyle="1" w:styleId="CurrentList8">
    <w:name w:val="Current List8"/>
    <w:uiPriority w:val="99"/>
    <w:rsid w:val="00E23115"/>
    <w:pPr>
      <w:numPr>
        <w:numId w:val="23"/>
      </w:numPr>
    </w:pPr>
  </w:style>
  <w:style w:type="numbering" w:customStyle="1" w:styleId="CurrentList9">
    <w:name w:val="Current List9"/>
    <w:uiPriority w:val="99"/>
    <w:rsid w:val="00E23115"/>
    <w:pPr>
      <w:numPr>
        <w:numId w:val="2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C86923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1">
    <w:name w:val="پ. 1. مالي"/>
    <w:basedOn w:val="Normal"/>
    <w:link w:val="1Char"/>
    <w:qFormat/>
    <w:rsid w:val="00AB5D5D"/>
    <w:pPr>
      <w:bidi/>
      <w:jc w:val="lowKashida"/>
    </w:pPr>
    <w:rPr>
      <w:rFonts w:ascii="Calibri" w:eastAsia="Calibri" w:hAnsi="Calibri" w:cs="B Mitra"/>
      <w:sz w:val="22"/>
      <w:szCs w:val="26"/>
      <w:lang w:bidi="fa-IR"/>
    </w:rPr>
  </w:style>
  <w:style w:type="character" w:customStyle="1" w:styleId="1Char">
    <w:name w:val="پ. 1. مالي Char"/>
    <w:link w:val="1"/>
    <w:locked/>
    <w:rsid w:val="00AB5D5D"/>
    <w:rPr>
      <w:rFonts w:ascii="Calibri" w:eastAsia="Calibri" w:hAnsi="Calibri" w:cs="B Mitra"/>
      <w:kern w:val="0"/>
      <w:sz w:val="22"/>
      <w:szCs w:val="26"/>
      <w:lang w:bidi="fa-IR"/>
      <w14:ligatures w14:val="none"/>
    </w:rPr>
  </w:style>
  <w:style w:type="paragraph" w:customStyle="1" w:styleId="Paragraph">
    <w:name w:val="Paragraph"/>
    <w:basedOn w:val="Normal"/>
    <w:autoRedefine/>
    <w:rsid w:val="00447A1B"/>
    <w:pPr>
      <w:widowControl w:val="0"/>
      <w:overflowPunct w:val="0"/>
      <w:autoSpaceDE w:val="0"/>
      <w:autoSpaceDN w:val="0"/>
      <w:bidi/>
      <w:adjustRightInd w:val="0"/>
      <w:jc w:val="lowKashida"/>
      <w:textAlignment w:val="baseline"/>
    </w:pPr>
    <w:rPr>
      <w:rFonts w:cs="B Nazani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07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76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07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76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a-IR" sz="1000"/>
              <a:t>مقایسه نُرم گرادیان در </a:t>
            </a:r>
            <a:r>
              <a:rPr lang="en-US" sz="1000"/>
              <a:t>DPO</a:t>
            </a:r>
            <a:r>
              <a:rPr lang="fa-IR" sz="1000"/>
              <a:t> با </a:t>
            </a:r>
            <a:r>
              <a:rPr lang="el-GR" sz="1000"/>
              <a:t>β</a:t>
            </a:r>
            <a:r>
              <a:rPr lang="fa-IR" sz="1000"/>
              <a:t> ثابت و</a:t>
            </a:r>
            <a:r>
              <a:rPr lang="en-US" sz="1000"/>
              <a:t>Adaptive-</a:t>
            </a:r>
            <a:r>
              <a:rPr lang="el-GR" sz="1000"/>
              <a:t>β </a:t>
            </a:r>
            <a:r>
              <a:rPr lang="fa-IR" sz="1000"/>
              <a:t>در طول آموزش</a:t>
            </a:r>
          </a:p>
        </c:rich>
      </c:tx>
      <c:layout>
        <c:manualLayout>
          <c:xMode val="edge"/>
          <c:yMode val="edge"/>
          <c:x val="0.1227455121436114"/>
          <c:y val="4.63499420625724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DPO (β=0.05)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29.5</c:v>
                </c:pt>
                <c:pt idx="2">
                  <c:v>30.8</c:v>
                </c:pt>
                <c:pt idx="3">
                  <c:v>31.5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7B-334D-A977-29E578B82B7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DPO (β=0.10)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56</c:v>
                </c:pt>
                <c:pt idx="1">
                  <c:v>58.2</c:v>
                </c:pt>
                <c:pt idx="2">
                  <c:v>61.7</c:v>
                </c:pt>
                <c:pt idx="3">
                  <c:v>64.900000000000006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7B-334D-A977-29E578B82B7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DPO (β=0.3)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  <c:pt idx="0">
                  <c:v>168.1</c:v>
                </c:pt>
                <c:pt idx="1">
                  <c:v>180.4</c:v>
                </c:pt>
                <c:pt idx="2">
                  <c:v>195.6</c:v>
                </c:pt>
                <c:pt idx="3">
                  <c:v>210.9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E7B-334D-A977-29E578B82B7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Adaptive-β DPO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0">
                  <c:v>27.5</c:v>
                </c:pt>
                <c:pt idx="1">
                  <c:v>28.5</c:v>
                </c:pt>
                <c:pt idx="2">
                  <c:v>29</c:v>
                </c:pt>
                <c:pt idx="3">
                  <c:v>29.6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E7B-334D-A977-29E578B82B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83716927"/>
        <c:axId val="2024679552"/>
      </c:lineChart>
      <c:catAx>
        <c:axId val="283716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24679552"/>
        <c:crosses val="autoZero"/>
        <c:auto val="1"/>
        <c:lblAlgn val="ctr"/>
        <c:lblOffset val="100"/>
        <c:noMultiLvlLbl val="0"/>
      </c:catAx>
      <c:valAx>
        <c:axId val="2024679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3716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C3672B-DA11-E24A-83E4-CA127505F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8464</Words>
  <Characters>48250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4</cp:revision>
  <cp:lastPrinted>2025-12-30T14:15:00Z</cp:lastPrinted>
  <dcterms:created xsi:type="dcterms:W3CDTF">2025-12-30T14:15:00Z</dcterms:created>
  <dcterms:modified xsi:type="dcterms:W3CDTF">2025-12-30T14:32:00Z</dcterms:modified>
</cp:coreProperties>
</file>