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5D0" w:rsidRDefault="00CB15D0" w:rsidP="00705C35">
      <w:pPr>
        <w:rPr>
          <w:rFonts w:asciiTheme="majorBidi" w:hAnsiTheme="majorBidi" w:cstheme="majorBidi"/>
          <w:b/>
          <w:bCs/>
          <w:sz w:val="28"/>
          <w:szCs w:val="28"/>
          <w:u w:val="single"/>
        </w:rPr>
      </w:pPr>
      <w:bookmarkStart w:id="0" w:name="_GoBack"/>
      <w:bookmarkEnd w:id="0"/>
    </w:p>
    <w:p w:rsidR="00CB15D0" w:rsidRDefault="00CB15D0" w:rsidP="00705C35">
      <w:pPr>
        <w:rPr>
          <w:rFonts w:asciiTheme="majorBidi" w:hAnsiTheme="majorBidi" w:cstheme="majorBidi"/>
          <w:b/>
          <w:bCs/>
          <w:sz w:val="28"/>
          <w:szCs w:val="28"/>
          <w:u w:val="single"/>
        </w:rPr>
      </w:pPr>
    </w:p>
    <w:p w:rsidR="00CB15D0" w:rsidRDefault="00CB15D0" w:rsidP="00705C35">
      <w:pPr>
        <w:rPr>
          <w:rFonts w:asciiTheme="majorBidi" w:hAnsiTheme="majorBidi" w:cstheme="majorBidi"/>
          <w:b/>
          <w:bCs/>
          <w:sz w:val="28"/>
          <w:szCs w:val="28"/>
          <w:u w:val="single"/>
        </w:rPr>
      </w:pPr>
    </w:p>
    <w:p w:rsidR="00705C35" w:rsidRDefault="00705C35" w:rsidP="00705C35">
      <w:pPr>
        <w:rPr>
          <w:rFonts w:asciiTheme="majorBidi" w:hAnsiTheme="majorBidi" w:cstheme="majorBidi"/>
          <w:b/>
          <w:bCs/>
          <w:sz w:val="28"/>
          <w:szCs w:val="28"/>
          <w:u w:val="single"/>
        </w:rPr>
      </w:pPr>
      <w:r w:rsidRPr="00705C35">
        <w:rPr>
          <w:rFonts w:asciiTheme="majorBidi" w:hAnsiTheme="majorBidi" w:cstheme="majorBidi"/>
          <w:b/>
          <w:bCs/>
          <w:sz w:val="28"/>
          <w:szCs w:val="28"/>
          <w:u w:val="single"/>
        </w:rPr>
        <w:t>Guidelines for Authors</w:t>
      </w:r>
    </w:p>
    <w:p w:rsidR="00C852A0" w:rsidRPr="00705C35" w:rsidRDefault="00C852A0" w:rsidP="00705C35">
      <w:pPr>
        <w:rPr>
          <w:rFonts w:asciiTheme="majorBidi" w:hAnsiTheme="majorBidi" w:cstheme="majorBidi"/>
          <w:b/>
          <w:bCs/>
          <w:sz w:val="28"/>
          <w:szCs w:val="28"/>
          <w:u w:val="single"/>
        </w:rPr>
      </w:pPr>
    </w:p>
    <w:p w:rsidR="0008552F" w:rsidRPr="0008552F" w:rsidRDefault="00525B3F" w:rsidP="0008552F">
      <w:pPr>
        <w:rPr>
          <w:rFonts w:asciiTheme="majorBidi" w:hAnsiTheme="majorBidi" w:cstheme="majorBidi"/>
        </w:rPr>
      </w:pPr>
      <w:r w:rsidRPr="0008552F">
        <w:rPr>
          <w:rFonts w:asciiTheme="majorBidi" w:hAnsiTheme="majorBidi" w:cstheme="majorBidi"/>
        </w:rPr>
        <w:t xml:space="preserve"> </w:t>
      </w:r>
      <w:r w:rsidR="0008552F" w:rsidRPr="0008552F">
        <w:rPr>
          <w:rFonts w:asciiTheme="majorBidi" w:hAnsiTheme="majorBidi" w:cstheme="majorBidi"/>
        </w:rPr>
        <w:t>(</w:t>
      </w:r>
      <w:r w:rsidR="0008552F" w:rsidRPr="0008552F">
        <w:rPr>
          <w:rFonts w:asciiTheme="majorBidi" w:hAnsiTheme="majorBidi" w:cstheme="majorBidi"/>
          <w:b/>
          <w:bCs/>
        </w:rPr>
        <w:t>Title of the article</w:t>
      </w:r>
      <w:r w:rsidR="0008552F" w:rsidRPr="0008552F">
        <w:rPr>
          <w:rFonts w:asciiTheme="majorBidi" w:hAnsiTheme="majorBidi" w:cstheme="majorBidi"/>
        </w:rPr>
        <w:t xml:space="preserve">: font B </w:t>
      </w:r>
      <w:proofErr w:type="spellStart"/>
      <w:r w:rsidR="0008552F" w:rsidRPr="0008552F">
        <w:rPr>
          <w:rFonts w:asciiTheme="majorBidi" w:hAnsiTheme="majorBidi" w:cstheme="majorBidi"/>
        </w:rPr>
        <w:t>Nazanin</w:t>
      </w:r>
      <w:proofErr w:type="spellEnd"/>
      <w:r w:rsidR="0008552F" w:rsidRPr="0008552F">
        <w:rPr>
          <w:rFonts w:asciiTheme="majorBidi" w:hAnsiTheme="majorBidi" w:cstheme="majorBidi"/>
        </w:rPr>
        <w:t xml:space="preserve"> - size 16 - bold)</w:t>
      </w:r>
    </w:p>
    <w:p w:rsidR="0008552F" w:rsidRPr="0008552F" w:rsidRDefault="0008552F" w:rsidP="0008552F">
      <w:pPr>
        <w:rPr>
          <w:rFonts w:asciiTheme="majorBidi" w:hAnsiTheme="majorBidi" w:cstheme="majorBidi"/>
        </w:rPr>
      </w:pPr>
      <w:r w:rsidRPr="00FB26E8">
        <w:rPr>
          <w:rFonts w:asciiTheme="majorBidi" w:hAnsiTheme="majorBidi" w:cstheme="majorBidi"/>
          <w:b/>
          <w:bCs/>
        </w:rPr>
        <w:t>Name and surname of the first author</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13 - bold)</w:t>
      </w:r>
    </w:p>
    <w:p w:rsidR="0008552F" w:rsidRPr="0008552F" w:rsidRDefault="0008552F" w:rsidP="0008552F">
      <w:pPr>
        <w:rPr>
          <w:rFonts w:asciiTheme="majorBidi" w:hAnsiTheme="majorBidi" w:cstheme="majorBidi"/>
        </w:rPr>
      </w:pPr>
      <w:r w:rsidRPr="00FB26E8">
        <w:rPr>
          <w:rFonts w:asciiTheme="majorBidi" w:hAnsiTheme="majorBidi" w:cstheme="majorBidi"/>
          <w:b/>
          <w:bCs/>
        </w:rPr>
        <w:t>Organizational affiliation of the autho</w:t>
      </w:r>
      <w:r w:rsidRPr="0008552F">
        <w:rPr>
          <w:rFonts w:asciiTheme="majorBidi" w:hAnsiTheme="majorBidi" w:cstheme="majorBidi"/>
        </w:rPr>
        <w:t xml:space="preserve">r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12)</w:t>
      </w:r>
    </w:p>
    <w:p w:rsidR="0008552F" w:rsidRPr="0008552F" w:rsidRDefault="0008552F" w:rsidP="0008552F">
      <w:pPr>
        <w:rPr>
          <w:rFonts w:asciiTheme="majorBidi" w:hAnsiTheme="majorBidi" w:cstheme="majorBidi"/>
        </w:rPr>
      </w:pPr>
      <w:r w:rsidRPr="00FB26E8">
        <w:rPr>
          <w:rFonts w:asciiTheme="majorBidi" w:hAnsiTheme="majorBidi" w:cstheme="majorBidi"/>
          <w:b/>
          <w:bCs/>
        </w:rPr>
        <w:t>Author's email address</w:t>
      </w:r>
      <w:r w:rsidRPr="0008552F">
        <w:rPr>
          <w:rFonts w:asciiTheme="majorBidi" w:hAnsiTheme="majorBidi" w:cstheme="majorBidi"/>
        </w:rPr>
        <w:t xml:space="preserve"> (- Bold 10 </w:t>
      </w:r>
      <w:proofErr w:type="spellStart"/>
      <w:r w:rsidRPr="0008552F">
        <w:rPr>
          <w:rFonts w:asciiTheme="majorBidi" w:hAnsiTheme="majorBidi" w:cstheme="majorBidi"/>
        </w:rPr>
        <w:t>pt</w:t>
      </w:r>
      <w:proofErr w:type="spellEnd"/>
      <w:r w:rsidRPr="0008552F">
        <w:rPr>
          <w:rFonts w:asciiTheme="majorBidi" w:hAnsiTheme="majorBidi" w:cstheme="majorBidi"/>
        </w:rPr>
        <w:t xml:space="preserve"> - (Times New Roman</w:t>
      </w:r>
    </w:p>
    <w:p w:rsidR="0008552F" w:rsidRPr="0008552F" w:rsidRDefault="0008552F" w:rsidP="0008552F">
      <w:pPr>
        <w:rPr>
          <w:rFonts w:asciiTheme="majorBidi" w:hAnsiTheme="majorBidi" w:cstheme="majorBidi"/>
        </w:rPr>
      </w:pPr>
      <w:r w:rsidRPr="00FB26E8">
        <w:rPr>
          <w:rFonts w:asciiTheme="majorBidi" w:hAnsiTheme="majorBidi" w:cstheme="majorBidi"/>
          <w:b/>
          <w:bCs/>
        </w:rPr>
        <w:t>Name and surname of the second author</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13 - bold)</w:t>
      </w:r>
    </w:p>
    <w:p w:rsidR="0008552F" w:rsidRPr="0008552F" w:rsidRDefault="0008552F" w:rsidP="0008552F">
      <w:pPr>
        <w:rPr>
          <w:rFonts w:asciiTheme="majorBidi" w:hAnsiTheme="majorBidi" w:cstheme="majorBidi"/>
        </w:rPr>
      </w:pPr>
      <w:r w:rsidRPr="00FB26E8">
        <w:rPr>
          <w:rFonts w:asciiTheme="majorBidi" w:hAnsiTheme="majorBidi" w:cstheme="majorBidi"/>
          <w:b/>
          <w:bCs/>
        </w:rPr>
        <w:t>Organizational affiliation of the author</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12)</w:t>
      </w:r>
    </w:p>
    <w:p w:rsidR="0008552F" w:rsidRDefault="0008552F" w:rsidP="0008552F">
      <w:pPr>
        <w:rPr>
          <w:rFonts w:asciiTheme="majorBidi" w:hAnsiTheme="majorBidi" w:cstheme="majorBidi"/>
        </w:rPr>
      </w:pPr>
      <w:r w:rsidRPr="00FB26E8">
        <w:rPr>
          <w:rFonts w:asciiTheme="majorBidi" w:hAnsiTheme="majorBidi" w:cstheme="majorBidi"/>
          <w:b/>
          <w:bCs/>
        </w:rPr>
        <w:t>Author's email address</w:t>
      </w:r>
      <w:r w:rsidRPr="0008552F">
        <w:rPr>
          <w:rFonts w:asciiTheme="majorBidi" w:hAnsiTheme="majorBidi" w:cstheme="majorBidi"/>
        </w:rPr>
        <w:t xml:space="preserve"> (- Bold 10 </w:t>
      </w:r>
      <w:proofErr w:type="spellStart"/>
      <w:r w:rsidRPr="0008552F">
        <w:rPr>
          <w:rFonts w:asciiTheme="majorBidi" w:hAnsiTheme="majorBidi" w:cstheme="majorBidi"/>
        </w:rPr>
        <w:t>pt</w:t>
      </w:r>
      <w:proofErr w:type="spellEnd"/>
      <w:r w:rsidRPr="0008552F">
        <w:rPr>
          <w:rFonts w:asciiTheme="majorBidi" w:hAnsiTheme="majorBidi" w:cstheme="majorBidi"/>
        </w:rPr>
        <w:t xml:space="preserve"> - (Times New Roman</w:t>
      </w:r>
    </w:p>
    <w:p w:rsidR="0008552F" w:rsidRPr="0008552F" w:rsidRDefault="0008552F" w:rsidP="0008552F">
      <w:pPr>
        <w:rPr>
          <w:rFonts w:asciiTheme="majorBidi" w:hAnsiTheme="majorBidi" w:cstheme="majorBidi"/>
        </w:rPr>
      </w:pPr>
    </w:p>
    <w:p w:rsidR="0008552F" w:rsidRPr="0008552F" w:rsidRDefault="0008552F" w:rsidP="0008552F">
      <w:pPr>
        <w:rPr>
          <w:rFonts w:asciiTheme="majorBidi" w:hAnsiTheme="majorBidi" w:cstheme="majorBidi"/>
        </w:rPr>
      </w:pPr>
      <w:r w:rsidRPr="0008552F">
        <w:rPr>
          <w:rFonts w:asciiTheme="majorBidi" w:hAnsiTheme="majorBidi" w:cstheme="majorBidi"/>
          <w:b/>
          <w:bCs/>
        </w:rPr>
        <w:t>Abstract</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13 - bold)</w:t>
      </w:r>
    </w:p>
    <w:p w:rsidR="0008552F" w:rsidRPr="0008552F" w:rsidRDefault="0008552F" w:rsidP="00525B3F">
      <w:pPr>
        <w:jc w:val="both"/>
        <w:rPr>
          <w:rFonts w:asciiTheme="majorBidi" w:hAnsiTheme="majorBidi" w:cstheme="majorBidi"/>
        </w:rPr>
      </w:pPr>
      <w:r w:rsidRPr="0008552F">
        <w:rPr>
          <w:rFonts w:asciiTheme="majorBidi" w:hAnsiTheme="majorBidi" w:cstheme="majorBidi"/>
        </w:rPr>
        <w:t xml:space="preserve">The text of the abstract should directly refer to the issue under study, objectives, research method, findings and results (non-research articles are excluded from this framework). The text of the abstract should be written in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12) and with a space. The length of the abstract in the article should not be less than 150 words and more than 300 words. The abstract should be complete and given in only one paragraph. Refrain from referring to the references and generalities of the research in the abstract. The important thing is that the first page of the article should only contain the title of the article, the name of the authors and their institution and their email, abstract and keywords, and the main text of the article should start from the second page.</w:t>
      </w:r>
    </w:p>
    <w:p w:rsidR="0008552F" w:rsidRPr="0008552F" w:rsidRDefault="0008552F" w:rsidP="0008552F">
      <w:pPr>
        <w:rPr>
          <w:rFonts w:asciiTheme="majorBidi" w:hAnsiTheme="majorBidi" w:cstheme="majorBidi"/>
        </w:rPr>
      </w:pPr>
    </w:p>
    <w:p w:rsidR="0008552F" w:rsidRPr="0008552F" w:rsidRDefault="0008552F" w:rsidP="0008552F">
      <w:pPr>
        <w:rPr>
          <w:rFonts w:asciiTheme="majorBidi" w:hAnsiTheme="majorBidi" w:cstheme="majorBidi"/>
        </w:rPr>
      </w:pPr>
      <w:r w:rsidRPr="0008552F">
        <w:rPr>
          <w:rFonts w:asciiTheme="majorBidi" w:hAnsiTheme="majorBidi" w:cstheme="majorBidi"/>
          <w:b/>
          <w:bCs/>
        </w:rPr>
        <w:t>Keywords</w:t>
      </w:r>
      <w:r w:rsidRPr="0008552F">
        <w:rPr>
          <w:rFonts w:asciiTheme="majorBidi" w:hAnsiTheme="majorBidi" w:cstheme="majorBidi"/>
        </w:rPr>
        <w:t xml:space="preserve">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B font - size 13 - bold): between 3-5 words separated by commas (,) and in one line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B font - size 12)</w:t>
      </w:r>
    </w:p>
    <w:p w:rsidR="0008552F" w:rsidRPr="0008552F" w:rsidRDefault="0008552F" w:rsidP="0008552F">
      <w:pPr>
        <w:rPr>
          <w:rFonts w:asciiTheme="majorBidi" w:hAnsiTheme="majorBidi" w:cstheme="majorBidi"/>
        </w:rPr>
      </w:pPr>
    </w:p>
    <w:p w:rsidR="0008552F" w:rsidRPr="0008552F" w:rsidRDefault="0008552F" w:rsidP="0008552F">
      <w:pPr>
        <w:rPr>
          <w:rFonts w:asciiTheme="majorBidi" w:hAnsiTheme="majorBidi" w:cstheme="majorBidi"/>
          <w:b/>
          <w:bCs/>
        </w:rPr>
      </w:pPr>
      <w:r w:rsidRPr="0008552F">
        <w:rPr>
          <w:rFonts w:asciiTheme="majorBidi" w:hAnsiTheme="majorBidi" w:cstheme="majorBidi"/>
          <w:b/>
          <w:bCs/>
        </w:rPr>
        <w:t xml:space="preserve">Introduction (font B </w:t>
      </w:r>
      <w:proofErr w:type="spellStart"/>
      <w:r w:rsidRPr="0008552F">
        <w:rPr>
          <w:rFonts w:asciiTheme="majorBidi" w:hAnsiTheme="majorBidi" w:cstheme="majorBidi"/>
          <w:b/>
          <w:bCs/>
        </w:rPr>
        <w:t>Nazanin</w:t>
      </w:r>
      <w:proofErr w:type="spellEnd"/>
      <w:r w:rsidRPr="0008552F">
        <w:rPr>
          <w:rFonts w:asciiTheme="majorBidi" w:hAnsiTheme="majorBidi" w:cstheme="majorBidi"/>
          <w:b/>
          <w:bCs/>
        </w:rPr>
        <w:t xml:space="preserve"> - size 13 - bold)</w:t>
      </w:r>
    </w:p>
    <w:p w:rsidR="0008552F" w:rsidRPr="0008552F" w:rsidRDefault="0008552F" w:rsidP="0008552F">
      <w:pPr>
        <w:rPr>
          <w:rFonts w:asciiTheme="majorBidi" w:hAnsiTheme="majorBidi" w:cstheme="majorBidi"/>
        </w:rPr>
      </w:pPr>
      <w:r w:rsidRPr="0008552F">
        <w:rPr>
          <w:rFonts w:asciiTheme="majorBidi" w:hAnsiTheme="majorBidi" w:cstheme="majorBidi"/>
        </w:rPr>
        <w:t xml:space="preserve">Articles must be sent in Microsoft Word (MS-Word) format. The main text of the article should be prepared in single column with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font - size 12 - single spaced. The title of the main sections should be typed with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font and size 12 bold, and the title of subsections should be typed with size 11 bold. Screen settings should be 3 cm from the top of the screen and 2.5 cm from the bottom, left and right of the screen. In the introduction, the statement of the problem, the importance of the subject, the literature and background, the goals and hypotheses of the research should be discussed (non-research articles are excluded from this framework). The length of the article with figures and tables should not be less than 5 pages and maximum 20 pages. Surname and year should be used for referencing within the </w:t>
      </w:r>
      <w:r w:rsidRPr="0008552F">
        <w:rPr>
          <w:rFonts w:asciiTheme="majorBidi" w:hAnsiTheme="majorBidi" w:cstheme="majorBidi"/>
        </w:rPr>
        <w:lastRenderedPageBreak/>
        <w:t>text. For example, for the Persian source: (</w:t>
      </w:r>
      <w:proofErr w:type="spellStart"/>
      <w:r w:rsidRPr="0008552F">
        <w:rPr>
          <w:rFonts w:asciiTheme="majorBidi" w:hAnsiTheme="majorBidi" w:cstheme="majorBidi"/>
        </w:rPr>
        <w:t>Mahmoudi</w:t>
      </w:r>
      <w:proofErr w:type="spellEnd"/>
      <w:r w:rsidRPr="0008552F">
        <w:rPr>
          <w:rFonts w:asciiTheme="majorBidi" w:hAnsiTheme="majorBidi" w:cstheme="majorBidi"/>
        </w:rPr>
        <w:t>, 2013) and for the English source: (Kumar, 2014). Refrain from numbering references in separate text.</w:t>
      </w:r>
    </w:p>
    <w:p w:rsidR="0008552F" w:rsidRPr="0008552F" w:rsidRDefault="0008552F" w:rsidP="0008552F">
      <w:pPr>
        <w:rPr>
          <w:rFonts w:asciiTheme="majorBidi" w:hAnsiTheme="majorBidi" w:cstheme="majorBidi"/>
        </w:rPr>
      </w:pPr>
      <w:r w:rsidRPr="0008552F">
        <w:rPr>
          <w:rFonts w:asciiTheme="majorBidi" w:hAnsiTheme="majorBidi" w:cstheme="majorBidi"/>
          <w:b/>
          <w:bCs/>
        </w:rPr>
        <w:t>Research method</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13 - bold)</w:t>
      </w:r>
    </w:p>
    <w:p w:rsidR="0008552F" w:rsidRPr="0008552F" w:rsidRDefault="0008552F" w:rsidP="0008552F">
      <w:pPr>
        <w:rPr>
          <w:rFonts w:asciiTheme="majorBidi" w:hAnsiTheme="majorBidi" w:cstheme="majorBidi"/>
        </w:rPr>
      </w:pPr>
      <w:r w:rsidRPr="0008552F">
        <w:rPr>
          <w:rFonts w:asciiTheme="majorBidi" w:hAnsiTheme="majorBidi" w:cstheme="majorBidi"/>
        </w:rPr>
        <w:t>In this section, the research method, statistical population, sample and sampling method, research tools (how to check validity and reliability of tools) and data analysis methods are discussed (non-research articles are excluded from this framework).</w:t>
      </w:r>
    </w:p>
    <w:p w:rsidR="0008552F" w:rsidRPr="0008552F" w:rsidRDefault="0008552F" w:rsidP="0008552F">
      <w:pPr>
        <w:rPr>
          <w:rFonts w:asciiTheme="majorBidi" w:hAnsiTheme="majorBidi" w:cstheme="majorBidi"/>
        </w:rPr>
      </w:pPr>
      <w:r w:rsidRPr="0008552F">
        <w:rPr>
          <w:rFonts w:asciiTheme="majorBidi" w:hAnsiTheme="majorBidi" w:cstheme="majorBidi"/>
          <w:b/>
          <w:bCs/>
        </w:rPr>
        <w:t>Findings</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13 - bold)</w:t>
      </w:r>
    </w:p>
    <w:p w:rsidR="0008552F" w:rsidRPr="0008552F" w:rsidRDefault="0008552F" w:rsidP="0008552F">
      <w:pPr>
        <w:rPr>
          <w:rFonts w:asciiTheme="majorBidi" w:hAnsiTheme="majorBidi" w:cstheme="majorBidi"/>
        </w:rPr>
      </w:pPr>
      <w:r w:rsidRPr="0008552F">
        <w:rPr>
          <w:rFonts w:asciiTheme="majorBidi" w:hAnsiTheme="majorBidi" w:cstheme="majorBidi"/>
        </w:rPr>
        <w:t>In this section, the research findings are reported. Findings must be accompanied by tables, graphs, figures and presentation of statistics in Farsi, as well as description and analysis of data.</w:t>
      </w:r>
    </w:p>
    <w:p w:rsidR="0008552F" w:rsidRPr="0008552F" w:rsidRDefault="0008552F" w:rsidP="0008552F">
      <w:pPr>
        <w:rPr>
          <w:rFonts w:asciiTheme="majorBidi" w:hAnsiTheme="majorBidi" w:cstheme="majorBidi"/>
        </w:rPr>
      </w:pPr>
    </w:p>
    <w:p w:rsidR="0008552F" w:rsidRPr="0008552F" w:rsidRDefault="0008552F" w:rsidP="0008552F">
      <w:pPr>
        <w:rPr>
          <w:rFonts w:asciiTheme="majorBidi" w:hAnsiTheme="majorBidi" w:cstheme="majorBidi"/>
          <w:b/>
          <w:bCs/>
        </w:rPr>
      </w:pPr>
      <w:r w:rsidRPr="0008552F">
        <w:rPr>
          <w:rFonts w:asciiTheme="majorBidi" w:hAnsiTheme="majorBidi" w:cstheme="majorBidi"/>
          <w:b/>
          <w:bCs/>
        </w:rPr>
        <w:t>Tables, figures and diagrams</w:t>
      </w:r>
    </w:p>
    <w:p w:rsidR="0008552F" w:rsidRPr="0008552F" w:rsidRDefault="0008552F" w:rsidP="0008552F">
      <w:pPr>
        <w:rPr>
          <w:rFonts w:asciiTheme="majorBidi" w:hAnsiTheme="majorBidi" w:cstheme="majorBidi"/>
        </w:rPr>
      </w:pPr>
      <w:r w:rsidRPr="0008552F">
        <w:rPr>
          <w:rFonts w:asciiTheme="majorBidi" w:hAnsiTheme="majorBidi" w:cstheme="majorBidi"/>
        </w:rPr>
        <w:t xml:space="preserve">Each table, figure and graph must have a number and a title (description) that should be typed in bold type with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font - font 10 and numbered sequentially from 1 (the title of the tables, at the top of the table and the title of the figures and graphs, be written at the bottom of it.). Charts and figures can be in color or black and white, but in both cases, their details should be recognizable. In the text of the article, all tables, figures and diagrams should be referenced and avoid writing phrases like "the following table" or "the following figure". In preparing the figures, pay attention that the size of the numbers, words and quantities are large enough so that they are completely clear and legible after being inserted in the article. Each table, figure and diagram should be placed in the middle of the page with a blank line before and after the text.</w:t>
      </w:r>
    </w:p>
    <w:p w:rsidR="0008552F" w:rsidRPr="0008552F" w:rsidRDefault="0008552F" w:rsidP="0008552F">
      <w:pPr>
        <w:rPr>
          <w:rFonts w:asciiTheme="majorBidi" w:hAnsiTheme="majorBidi" w:cstheme="majorBidi"/>
        </w:rPr>
      </w:pPr>
    </w:p>
    <w:p w:rsidR="00FE46B0" w:rsidRDefault="00FE46B0" w:rsidP="0008552F">
      <w:pPr>
        <w:rPr>
          <w:rFonts w:asciiTheme="majorBidi" w:hAnsiTheme="majorBidi" w:cstheme="majorBidi"/>
          <w:b/>
          <w:bCs/>
        </w:rPr>
      </w:pPr>
      <w:r w:rsidRPr="00FE46B0">
        <w:rPr>
          <w:rFonts w:asciiTheme="majorBidi" w:hAnsiTheme="majorBidi" w:cstheme="majorBidi"/>
          <w:b/>
          <w:bCs/>
        </w:rPr>
        <w:t>Mathematical formulas and relationships</w:t>
      </w:r>
    </w:p>
    <w:p w:rsidR="0008552F" w:rsidRPr="0008552F" w:rsidRDefault="0008552F" w:rsidP="0008552F">
      <w:pPr>
        <w:rPr>
          <w:rFonts w:asciiTheme="majorBidi" w:hAnsiTheme="majorBidi" w:cstheme="majorBidi"/>
        </w:rPr>
      </w:pPr>
      <w:r w:rsidRPr="0008552F">
        <w:rPr>
          <w:rFonts w:asciiTheme="majorBidi" w:hAnsiTheme="majorBidi" w:cstheme="majorBidi"/>
        </w:rPr>
        <w:t>The text of the formulas should be written in left alignment in one or more lines. All variables and numbers used in them should be typed in Times New Roman font, size 10. All formulas should be numbered from 1.</w:t>
      </w:r>
    </w:p>
    <w:p w:rsidR="0008552F" w:rsidRPr="0008552F" w:rsidRDefault="0008552F" w:rsidP="0008552F">
      <w:pPr>
        <w:rPr>
          <w:rFonts w:asciiTheme="majorBidi" w:hAnsiTheme="majorBidi" w:cstheme="majorBidi"/>
        </w:rPr>
      </w:pPr>
    </w:p>
    <w:p w:rsidR="0008552F" w:rsidRPr="0008552F" w:rsidRDefault="0008552F" w:rsidP="0008552F">
      <w:pPr>
        <w:rPr>
          <w:rFonts w:asciiTheme="majorBidi" w:hAnsiTheme="majorBidi" w:cstheme="majorBidi"/>
        </w:rPr>
      </w:pPr>
      <w:r w:rsidRPr="0008552F">
        <w:rPr>
          <w:rFonts w:asciiTheme="majorBidi" w:hAnsiTheme="majorBidi" w:cstheme="majorBidi"/>
          <w:b/>
          <w:bCs/>
        </w:rPr>
        <w:t>Discussion and conclusion</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13 - bold)</w:t>
      </w:r>
    </w:p>
    <w:p w:rsidR="0008552F" w:rsidRDefault="0008552F" w:rsidP="0008552F">
      <w:pPr>
        <w:rPr>
          <w:rFonts w:asciiTheme="majorBidi" w:hAnsiTheme="majorBidi" w:cstheme="majorBidi"/>
        </w:rPr>
      </w:pPr>
      <w:r w:rsidRPr="0008552F">
        <w:rPr>
          <w:rFonts w:asciiTheme="majorBidi" w:hAnsiTheme="majorBidi" w:cstheme="majorBidi"/>
        </w:rPr>
        <w:t>In the conclusion section, the important points made in the work should be briefly explained. In the first paragraph of this section (the discussion section), the researcher compares his findings with the findings of other researchers and specifies to what extent his findings are in line with the findings of others or contrary to them. In the second paragraph of this section, suggestions should be made.</w:t>
      </w:r>
    </w:p>
    <w:p w:rsidR="0008552F" w:rsidRPr="0008552F" w:rsidRDefault="0008552F" w:rsidP="0008552F">
      <w:pPr>
        <w:rPr>
          <w:rFonts w:asciiTheme="majorBidi" w:hAnsiTheme="majorBidi" w:cstheme="majorBidi"/>
        </w:rPr>
      </w:pPr>
      <w:r w:rsidRPr="0008552F">
        <w:rPr>
          <w:rFonts w:asciiTheme="majorBidi" w:hAnsiTheme="majorBidi" w:cstheme="majorBidi"/>
          <w:b/>
          <w:bCs/>
        </w:rPr>
        <w:t>References</w:t>
      </w:r>
      <w:r w:rsidRPr="0008552F">
        <w:rPr>
          <w:rFonts w:asciiTheme="majorBidi" w:hAnsiTheme="majorBidi" w:cstheme="majorBidi"/>
        </w:rPr>
        <w:t xml:space="preserve"> (font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 size 13 - bold)</w:t>
      </w:r>
    </w:p>
    <w:p w:rsidR="000F68D5" w:rsidRDefault="0008552F" w:rsidP="0008552F">
      <w:pPr>
        <w:jc w:val="both"/>
        <w:rPr>
          <w:rFonts w:asciiTheme="majorBidi" w:hAnsiTheme="majorBidi" w:cstheme="majorBidi"/>
        </w:rPr>
      </w:pPr>
      <w:r>
        <w:rPr>
          <w:rFonts w:asciiTheme="majorBidi" w:hAnsiTheme="majorBidi" w:cstheme="majorBidi"/>
        </w:rPr>
        <w:t>The references</w:t>
      </w:r>
      <w:r w:rsidRPr="0008552F">
        <w:rPr>
          <w:rFonts w:asciiTheme="majorBidi" w:hAnsiTheme="majorBidi" w:cstheme="majorBidi"/>
        </w:rPr>
        <w:t xml:space="preserve"> come at the end of the article (first Persian references and then English references). Each </w:t>
      </w:r>
      <w:r>
        <w:rPr>
          <w:rFonts w:asciiTheme="majorBidi" w:hAnsiTheme="majorBidi" w:cstheme="majorBidi"/>
        </w:rPr>
        <w:t xml:space="preserve">reference </w:t>
      </w:r>
      <w:r w:rsidRPr="0008552F">
        <w:rPr>
          <w:rFonts w:asciiTheme="majorBidi" w:hAnsiTheme="majorBidi" w:cstheme="majorBidi"/>
        </w:rPr>
        <w:t xml:space="preserve">must be used or referred to at least once in the text of the article. Avoid using additional references that are not mentioned in the text. The specifications of each source should be mentioned in full and in the standard format (APA). Type Persian references with B </w:t>
      </w:r>
      <w:proofErr w:type="spellStart"/>
      <w:r w:rsidRPr="0008552F">
        <w:rPr>
          <w:rFonts w:asciiTheme="majorBidi" w:hAnsiTheme="majorBidi" w:cstheme="majorBidi"/>
        </w:rPr>
        <w:t>Nazanin</w:t>
      </w:r>
      <w:proofErr w:type="spellEnd"/>
      <w:r w:rsidRPr="0008552F">
        <w:rPr>
          <w:rFonts w:asciiTheme="majorBidi" w:hAnsiTheme="majorBidi" w:cstheme="majorBidi"/>
        </w:rPr>
        <w:t xml:space="preserve"> font - size 11 and English references with thin Times New Roman font size 10.</w:t>
      </w:r>
    </w:p>
    <w:p w:rsidR="00B66E26" w:rsidRPr="00FC5F48" w:rsidRDefault="00B66E26" w:rsidP="00B66E26">
      <w:pPr>
        <w:jc w:val="both"/>
        <w:rPr>
          <w:rFonts w:asciiTheme="majorBidi" w:hAnsiTheme="majorBidi" w:cstheme="majorBidi"/>
          <w:b/>
          <w:bCs/>
          <w:rtl/>
        </w:rPr>
      </w:pPr>
      <w:r w:rsidRPr="00FC5F48">
        <w:rPr>
          <w:rFonts w:asciiTheme="majorBidi" w:hAnsiTheme="majorBidi" w:cstheme="majorBidi"/>
          <w:b/>
          <w:bCs/>
        </w:rPr>
        <w:t>- References in the text:</w:t>
      </w:r>
    </w:p>
    <w:p w:rsidR="00705C35" w:rsidRDefault="00705C35" w:rsidP="00B66E26">
      <w:pPr>
        <w:jc w:val="both"/>
        <w:rPr>
          <w:rFonts w:asciiTheme="majorBidi" w:hAnsiTheme="majorBidi" w:cstheme="majorBidi"/>
        </w:rPr>
      </w:pPr>
      <w:r w:rsidRPr="00705C35">
        <w:rPr>
          <w:rFonts w:asciiTheme="majorBidi" w:hAnsiTheme="majorBidi" w:cstheme="majorBidi"/>
        </w:rPr>
        <w:lastRenderedPageBreak/>
        <w:t>Referencing within the text should be set similar to the examples below.</w:t>
      </w:r>
    </w:p>
    <w:p w:rsidR="00B66E26" w:rsidRDefault="00B66E26" w:rsidP="00B66E26">
      <w:pPr>
        <w:jc w:val="both"/>
        <w:rPr>
          <w:rFonts w:asciiTheme="majorBidi" w:hAnsiTheme="majorBidi" w:cstheme="majorBidi"/>
        </w:rPr>
      </w:pPr>
      <w:r w:rsidRPr="00B66E26">
        <w:rPr>
          <w:rFonts w:asciiTheme="majorBidi" w:hAnsiTheme="majorBidi" w:cstheme="majorBidi"/>
        </w:rPr>
        <w:t>(Chandra, 2014)</w:t>
      </w:r>
    </w:p>
    <w:p w:rsidR="00B66E26" w:rsidRPr="00B66E26" w:rsidRDefault="00B66E26" w:rsidP="00B66E26">
      <w:pPr>
        <w:jc w:val="both"/>
        <w:rPr>
          <w:rFonts w:asciiTheme="majorBidi" w:hAnsiTheme="majorBidi" w:cstheme="majorBidi"/>
        </w:rPr>
      </w:pPr>
      <w:r w:rsidRPr="00B66E26">
        <w:rPr>
          <w:rFonts w:asciiTheme="majorBidi" w:hAnsiTheme="majorBidi" w:cstheme="majorBidi"/>
        </w:rPr>
        <w:t>(Chandra and Kumar, 2014)</w:t>
      </w:r>
    </w:p>
    <w:p w:rsidR="00B66E26" w:rsidRPr="00B66E26" w:rsidRDefault="00B66E26" w:rsidP="00B66E26">
      <w:pPr>
        <w:jc w:val="both"/>
        <w:rPr>
          <w:rFonts w:asciiTheme="majorBidi" w:hAnsiTheme="majorBidi" w:cstheme="majorBidi"/>
        </w:rPr>
      </w:pPr>
      <w:r w:rsidRPr="00B66E26">
        <w:rPr>
          <w:rFonts w:asciiTheme="majorBidi" w:hAnsiTheme="majorBidi" w:cstheme="majorBidi"/>
        </w:rPr>
        <w:t>(Chandra et al, 2014)</w:t>
      </w:r>
    </w:p>
    <w:p w:rsidR="00B66E26" w:rsidRPr="00B66E26" w:rsidRDefault="00B66E26" w:rsidP="00B66E26">
      <w:pPr>
        <w:jc w:val="both"/>
        <w:rPr>
          <w:rFonts w:asciiTheme="majorBidi" w:hAnsiTheme="majorBidi" w:cstheme="majorBidi"/>
        </w:rPr>
      </w:pPr>
    </w:p>
    <w:p w:rsidR="00525B3F" w:rsidRDefault="00E72F80" w:rsidP="00E72F80">
      <w:pPr>
        <w:jc w:val="both"/>
        <w:rPr>
          <w:rFonts w:asciiTheme="majorBidi" w:hAnsiTheme="majorBidi" w:cstheme="majorBidi"/>
          <w:b/>
          <w:bCs/>
          <w:rtl/>
        </w:rPr>
      </w:pPr>
      <w:r w:rsidRPr="00E72F80">
        <w:rPr>
          <w:rFonts w:asciiTheme="majorBidi" w:hAnsiTheme="majorBidi" w:cstheme="majorBidi"/>
          <w:b/>
          <w:bCs/>
        </w:rPr>
        <w:t>References style</w:t>
      </w:r>
      <w:r w:rsidR="00525B3F" w:rsidRPr="00525B3F">
        <w:rPr>
          <w:rFonts w:asciiTheme="majorBidi" w:hAnsiTheme="majorBidi" w:cstheme="majorBidi"/>
          <w:b/>
          <w:bCs/>
        </w:rPr>
        <w:t xml:space="preserve"> at the end of the article:</w:t>
      </w:r>
    </w:p>
    <w:p w:rsidR="00E72F80" w:rsidRPr="00E72F80" w:rsidRDefault="00E72F80" w:rsidP="00E72F80">
      <w:pPr>
        <w:jc w:val="both"/>
        <w:rPr>
          <w:rFonts w:asciiTheme="majorBidi" w:hAnsiTheme="majorBidi" w:cstheme="majorBidi"/>
        </w:rPr>
      </w:pPr>
      <w:r w:rsidRPr="00E72F80">
        <w:rPr>
          <w:rFonts w:asciiTheme="majorBidi" w:hAnsiTheme="majorBidi" w:cstheme="majorBidi"/>
        </w:rPr>
        <w:t xml:space="preserve">All references at the end of the article should be in English only. Also, the References should be edited in </w:t>
      </w:r>
      <w:r w:rsidRPr="0087015F">
        <w:rPr>
          <w:rFonts w:asciiTheme="majorBidi" w:hAnsiTheme="majorBidi" w:cstheme="majorBidi"/>
          <w:b/>
          <w:bCs/>
          <w:u w:val="single"/>
        </w:rPr>
        <w:t>APA</w:t>
      </w:r>
      <w:r w:rsidRPr="00E72F80">
        <w:rPr>
          <w:rFonts w:asciiTheme="majorBidi" w:hAnsiTheme="majorBidi" w:cstheme="majorBidi"/>
        </w:rPr>
        <w:t xml:space="preserve"> style</w:t>
      </w:r>
      <w:r>
        <w:rPr>
          <w:rFonts w:asciiTheme="majorBidi" w:hAnsiTheme="majorBidi" w:cstheme="majorBidi"/>
        </w:rPr>
        <w:t>.</w:t>
      </w:r>
    </w:p>
    <w:p w:rsidR="00525B3F" w:rsidRPr="00525B3F" w:rsidRDefault="00525B3F" w:rsidP="00525B3F">
      <w:pPr>
        <w:numPr>
          <w:ilvl w:val="0"/>
          <w:numId w:val="1"/>
        </w:numPr>
        <w:jc w:val="both"/>
        <w:rPr>
          <w:rFonts w:asciiTheme="majorBidi" w:hAnsiTheme="majorBidi" w:cstheme="majorBidi"/>
        </w:rPr>
      </w:pPr>
      <w:proofErr w:type="spellStart"/>
      <w:r w:rsidRPr="00525B3F">
        <w:rPr>
          <w:rFonts w:asciiTheme="majorBidi" w:hAnsiTheme="majorBidi" w:cstheme="majorBidi"/>
        </w:rPr>
        <w:t>Camisón</w:t>
      </w:r>
      <w:proofErr w:type="spellEnd"/>
      <w:r w:rsidRPr="00525B3F">
        <w:rPr>
          <w:rFonts w:asciiTheme="majorBidi" w:hAnsiTheme="majorBidi" w:cstheme="majorBidi"/>
        </w:rPr>
        <w:t xml:space="preserve">, César. And </w:t>
      </w:r>
      <w:proofErr w:type="spellStart"/>
      <w:r w:rsidRPr="00525B3F">
        <w:rPr>
          <w:rFonts w:asciiTheme="majorBidi" w:hAnsiTheme="majorBidi" w:cstheme="majorBidi"/>
        </w:rPr>
        <w:t>Villar-López</w:t>
      </w:r>
      <w:proofErr w:type="spellEnd"/>
      <w:r w:rsidRPr="00525B3F">
        <w:rPr>
          <w:rFonts w:asciiTheme="majorBidi" w:hAnsiTheme="majorBidi" w:cstheme="majorBidi"/>
        </w:rPr>
        <w:t>, Ana. (2011). Non-technical innovation: Organizational memory and learning capabilities as antecedent factors with effects on sustained competitive advantage. Industrial Marketing Management. 40 (2011). 1294–1304</w:t>
      </w:r>
    </w:p>
    <w:p w:rsidR="00525B3F" w:rsidRPr="00525B3F" w:rsidRDefault="00525B3F" w:rsidP="00525B3F">
      <w:pPr>
        <w:numPr>
          <w:ilvl w:val="0"/>
          <w:numId w:val="1"/>
        </w:numPr>
        <w:jc w:val="both"/>
        <w:rPr>
          <w:rFonts w:asciiTheme="majorBidi" w:hAnsiTheme="majorBidi" w:cstheme="majorBidi"/>
        </w:rPr>
      </w:pPr>
      <w:r w:rsidRPr="00525B3F">
        <w:rPr>
          <w:rFonts w:asciiTheme="majorBidi" w:hAnsiTheme="majorBidi" w:cstheme="majorBidi"/>
        </w:rPr>
        <w:t xml:space="preserve">Hazen, Benjamin and Terry Anthony. (2012). </w:t>
      </w:r>
      <w:proofErr w:type="gramStart"/>
      <w:r w:rsidRPr="00525B3F">
        <w:rPr>
          <w:rFonts w:asciiTheme="majorBidi" w:hAnsiTheme="majorBidi" w:cstheme="majorBidi"/>
        </w:rPr>
        <w:t>Toward</w:t>
      </w:r>
      <w:proofErr w:type="gramEnd"/>
      <w:r w:rsidRPr="00525B3F">
        <w:rPr>
          <w:rFonts w:asciiTheme="majorBidi" w:hAnsiTheme="majorBidi" w:cstheme="majorBidi"/>
        </w:rPr>
        <w:t xml:space="preserve"> creating competitive advantage with logistics information technology. International Journal of Physical Distribution &amp; Logistics Management. Vol. 42. No. 1</w:t>
      </w:r>
    </w:p>
    <w:p w:rsidR="00525B3F" w:rsidRPr="00525B3F" w:rsidRDefault="00525B3F" w:rsidP="00525B3F">
      <w:pPr>
        <w:jc w:val="both"/>
        <w:rPr>
          <w:rFonts w:asciiTheme="majorBidi" w:hAnsiTheme="majorBidi" w:cstheme="majorBidi"/>
          <w:b/>
          <w:bCs/>
        </w:rPr>
      </w:pPr>
    </w:p>
    <w:p w:rsidR="00525B3F" w:rsidRPr="0008552F" w:rsidRDefault="00525B3F" w:rsidP="0008552F">
      <w:pPr>
        <w:jc w:val="both"/>
        <w:rPr>
          <w:rFonts w:asciiTheme="majorBidi" w:hAnsiTheme="majorBidi" w:cstheme="majorBidi"/>
        </w:rPr>
      </w:pPr>
    </w:p>
    <w:sectPr w:rsidR="00525B3F" w:rsidRPr="0008552F" w:rsidSect="00CB15D0">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49EF" w:rsidRDefault="00F949EF" w:rsidP="00CB15D0">
      <w:pPr>
        <w:spacing w:after="0" w:line="240" w:lineRule="auto"/>
      </w:pPr>
      <w:r>
        <w:separator/>
      </w:r>
    </w:p>
  </w:endnote>
  <w:endnote w:type="continuationSeparator" w:id="0">
    <w:p w:rsidR="00F949EF" w:rsidRDefault="00F949EF" w:rsidP="00CB1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49EF" w:rsidRDefault="00F949EF" w:rsidP="00CB15D0">
      <w:pPr>
        <w:spacing w:after="0" w:line="240" w:lineRule="auto"/>
      </w:pPr>
      <w:r>
        <w:separator/>
      </w:r>
    </w:p>
  </w:footnote>
  <w:footnote w:type="continuationSeparator" w:id="0">
    <w:p w:rsidR="00F949EF" w:rsidRDefault="00F949EF" w:rsidP="00CB15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5D0" w:rsidRDefault="00D612A1" w:rsidP="00CB15D0">
    <w:pPr>
      <w:pStyle w:val="Header"/>
      <w:tabs>
        <w:tab w:val="clear" w:pos="4513"/>
        <w:tab w:val="clear" w:pos="9026"/>
        <w:tab w:val="center" w:pos="4680"/>
      </w:tabs>
    </w:pPr>
    <w:r>
      <w:rPr>
        <w:noProof/>
        <w:lang w:bidi="fa-IR"/>
      </w:rPr>
      <w:drawing>
        <wp:anchor distT="0" distB="0" distL="114300" distR="114300" simplePos="0" relativeHeight="251658240" behindDoc="0" locked="0" layoutInCell="1" allowOverlap="1">
          <wp:simplePos x="0" y="0"/>
          <wp:positionH relativeFrom="column">
            <wp:posOffset>-923925</wp:posOffset>
          </wp:positionH>
          <wp:positionV relativeFrom="paragraph">
            <wp:posOffset>-476249</wp:posOffset>
          </wp:positionV>
          <wp:extent cx="7800975" cy="1771650"/>
          <wp:effectExtent l="0" t="0" r="9525" b="0"/>
          <wp:wrapNone/>
          <wp:docPr id="1" name="Picture 1" descr="D:\New folder (6)\New folder\همایش 42214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folder (6)\New folder\همایش 4221444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00975"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B15D0">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D6414"/>
    <w:multiLevelType w:val="multilevel"/>
    <w:tmpl w:val="05A614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52F"/>
    <w:rsid w:val="0008086B"/>
    <w:rsid w:val="0008552F"/>
    <w:rsid w:val="000F68D5"/>
    <w:rsid w:val="00525B3F"/>
    <w:rsid w:val="00705C35"/>
    <w:rsid w:val="0087015F"/>
    <w:rsid w:val="00A074DE"/>
    <w:rsid w:val="00B66E26"/>
    <w:rsid w:val="00C852A0"/>
    <w:rsid w:val="00CB15D0"/>
    <w:rsid w:val="00D612A1"/>
    <w:rsid w:val="00E72F80"/>
    <w:rsid w:val="00F73EB4"/>
    <w:rsid w:val="00F949EF"/>
    <w:rsid w:val="00FB26E8"/>
    <w:rsid w:val="00FC5F48"/>
    <w:rsid w:val="00FE46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5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5D0"/>
  </w:style>
  <w:style w:type="paragraph" w:styleId="Footer">
    <w:name w:val="footer"/>
    <w:basedOn w:val="Normal"/>
    <w:link w:val="FooterChar"/>
    <w:uiPriority w:val="99"/>
    <w:unhideWhenUsed/>
    <w:rsid w:val="00CB15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5D0"/>
  </w:style>
  <w:style w:type="paragraph" w:styleId="BalloonText">
    <w:name w:val="Balloon Text"/>
    <w:basedOn w:val="Normal"/>
    <w:link w:val="BalloonTextChar"/>
    <w:uiPriority w:val="99"/>
    <w:semiHidden/>
    <w:unhideWhenUsed/>
    <w:rsid w:val="00D61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2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5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5D0"/>
  </w:style>
  <w:style w:type="paragraph" w:styleId="Footer">
    <w:name w:val="footer"/>
    <w:basedOn w:val="Normal"/>
    <w:link w:val="FooterChar"/>
    <w:uiPriority w:val="99"/>
    <w:unhideWhenUsed/>
    <w:rsid w:val="00CB15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5D0"/>
  </w:style>
  <w:style w:type="paragraph" w:styleId="BalloonText">
    <w:name w:val="Balloon Text"/>
    <w:basedOn w:val="Normal"/>
    <w:link w:val="BalloonTextChar"/>
    <w:uiPriority w:val="99"/>
    <w:semiHidden/>
    <w:unhideWhenUsed/>
    <w:rsid w:val="00D61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2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870967">
      <w:bodyDiv w:val="1"/>
      <w:marLeft w:val="0"/>
      <w:marRight w:val="0"/>
      <w:marTop w:val="0"/>
      <w:marBottom w:val="0"/>
      <w:divBdr>
        <w:top w:val="none" w:sz="0" w:space="0" w:color="auto"/>
        <w:left w:val="none" w:sz="0" w:space="0" w:color="auto"/>
        <w:bottom w:val="none" w:sz="0" w:space="0" w:color="auto"/>
        <w:right w:val="none" w:sz="0" w:space="0" w:color="auto"/>
      </w:divBdr>
    </w:div>
    <w:div w:id="868110505">
      <w:bodyDiv w:val="1"/>
      <w:marLeft w:val="0"/>
      <w:marRight w:val="0"/>
      <w:marTop w:val="0"/>
      <w:marBottom w:val="0"/>
      <w:divBdr>
        <w:top w:val="none" w:sz="0" w:space="0" w:color="auto"/>
        <w:left w:val="none" w:sz="0" w:space="0" w:color="auto"/>
        <w:bottom w:val="none" w:sz="0" w:space="0" w:color="auto"/>
        <w:right w:val="none" w:sz="0" w:space="0" w:color="auto"/>
      </w:divBdr>
    </w:div>
    <w:div w:id="1201093886">
      <w:bodyDiv w:val="1"/>
      <w:marLeft w:val="0"/>
      <w:marRight w:val="0"/>
      <w:marTop w:val="0"/>
      <w:marBottom w:val="0"/>
      <w:divBdr>
        <w:top w:val="none" w:sz="0" w:space="0" w:color="auto"/>
        <w:left w:val="none" w:sz="0" w:space="0" w:color="auto"/>
        <w:bottom w:val="none" w:sz="0" w:space="0" w:color="auto"/>
        <w:right w:val="none" w:sz="0" w:space="0" w:color="auto"/>
      </w:divBdr>
    </w:div>
    <w:div w:id="151475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5926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 www.Win2Farsi.com</dc:creator>
  <cp:keywords/>
  <dc:description/>
  <cp:lastModifiedBy>kamelian</cp:lastModifiedBy>
  <cp:revision>9</cp:revision>
  <cp:lastPrinted>2023-11-08T05:37:00Z</cp:lastPrinted>
  <dcterms:created xsi:type="dcterms:W3CDTF">2023-11-08T05:36:00Z</dcterms:created>
  <dcterms:modified xsi:type="dcterms:W3CDTF">2024-12-11T09:46:00Z</dcterms:modified>
</cp:coreProperties>
</file>