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ЗДРАВСТВУЙТЕ, Я ПРЕДСТАВЛЯЮ Институт изучения общественного мнения. МЫ ПРОВОДИМ очередной ОПРОС ЖИТЕЛЕЙ РОССИИ О СИТУАЦИИ В НАШЕЙ СТРАНЕ. ПОЖАЛУЙСТА, УДЕЛИТЕ НАМ НЕМНОГО ВРЕМЕНИ И ОТВЕТЬТЕ НА ВОПРОСЫ.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ЕСЛИ РЕСПОНДЕНТ ДАЛ СОГЛАСИЕ НА ОПРОС, СКАЖИТЕ: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СПАСИБО, ЧТО СОГЛАСИЛИСЬ НА УЧАСТИЕ В ИССЛЕДОВАНИИ!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E35" w:rsidRPr="008B4227" w:rsidRDefault="00635E35" w:rsidP="00635E3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i/>
          <w:sz w:val="24"/>
          <w:szCs w:val="24"/>
        </w:rPr>
        <w:t>Если отказ, укажите пол.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Q1002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Пол респондента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ЗАКОДИРУЙТЕ, НЕ ЗАДАВАЯ ВОПРОСА</w:t>
      </w:r>
    </w:p>
    <w:tbl>
      <w:tblPr>
        <w:tblW w:w="18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15785"/>
      </w:tblGrid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Мужской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Женский</w:t>
            </w:r>
          </w:p>
        </w:tc>
      </w:tr>
    </w:tbl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Q1003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СКОЛЬКО ЛЕТ ВАМ ИСПОЛНИЛОСЬ?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Q60a. Если Вы гражданин России, то в какой области, крае или республике вы проживаете постоянно?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В каком Федеральном округе Вы проживаете?</w:t>
      </w:r>
    </w:p>
    <w:tbl>
      <w:tblPr>
        <w:tblW w:w="18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7022"/>
      </w:tblGrid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Центральный федеральный округ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Северо-Западный федеральный округ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Южный федеральный округ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Северо-Кавказский федеральный округ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Приволжский федеральный округ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Уральский федеральный округ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Сибирский федеральный округ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Дальневосточный федеральный округ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Затрудняюсь ответить</w:t>
            </w:r>
          </w:p>
        </w:tc>
      </w:tr>
      <w:tr w:rsidR="00635E35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</w:t>
            </w:r>
          </w:p>
        </w:tc>
      </w:tr>
    </w:tbl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Q1006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Вы проживаете в областном/краевом/республиканском центре, другом городе региона или в сельской местности?</w:t>
      </w:r>
    </w:p>
    <w:p w:rsidR="00635E35" w:rsidRPr="008B4227" w:rsidRDefault="00635E35" w:rsidP="00635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Зачитайте варианты ответов, если респонденты не понимают.</w:t>
      </w:r>
    </w:p>
    <w:tbl>
      <w:tblPr>
        <w:tblW w:w="18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7720"/>
      </w:tblGrid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Областной \ краевой \ республиканский центр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Другой город региона</w:t>
            </w:r>
          </w:p>
        </w:tc>
      </w:tr>
      <w:tr w:rsidR="008B4227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Сельская местность</w:t>
            </w:r>
          </w:p>
        </w:tc>
      </w:tr>
      <w:tr w:rsidR="00635E35" w:rsidRPr="008B4227" w:rsidTr="00CB7B68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35E35" w:rsidRPr="008B4227" w:rsidRDefault="00635E35" w:rsidP="00635E3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227">
              <w:rPr>
                <w:rFonts w:ascii="Times New Roman" w:eastAsia="Times New Roman" w:hAnsi="Times New Roman" w:cs="Times New Roman"/>
                <w:sz w:val="24"/>
                <w:szCs w:val="24"/>
              </w:rPr>
              <w:t>затрудняется ответить, отказ от ответа (НЕ ЗАЧИТЫВАТЬ)</w:t>
            </w:r>
          </w:p>
        </w:tc>
      </w:tr>
    </w:tbl>
    <w:p w:rsidR="00556B4D" w:rsidRPr="008B4227" w:rsidRDefault="00556B4D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52F8" w:rsidRPr="008B4227" w:rsidRDefault="00B54853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A84C79"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9A58B4"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Вы знаете, что-то слышали или ничего не знаете и не слышали об объявлении частичной мобилизации в России? </w:t>
      </w:r>
    </w:p>
    <w:p w:rsidR="00A70935" w:rsidRPr="008B4227" w:rsidRDefault="008206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B352F8" w:rsidRPr="008B4227">
        <w:rPr>
          <w:rFonts w:ascii="Times New Roman" w:eastAsia="Times New Roman" w:hAnsi="Times New Roman" w:cs="Times New Roman"/>
          <w:sz w:val="24"/>
          <w:szCs w:val="24"/>
        </w:rPr>
        <w:t>Знаю</w:t>
      </w:r>
    </w:p>
    <w:p w:rsidR="00A70935" w:rsidRPr="008B4227" w:rsidRDefault="008206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B352F8" w:rsidRPr="008B4227">
        <w:rPr>
          <w:rFonts w:ascii="Times New Roman" w:eastAsia="Times New Roman" w:hAnsi="Times New Roman" w:cs="Times New Roman"/>
          <w:sz w:val="24"/>
          <w:szCs w:val="24"/>
        </w:rPr>
        <w:t>Что-то слышал</w:t>
      </w:r>
    </w:p>
    <w:p w:rsidR="00A70935" w:rsidRPr="008B4227" w:rsidRDefault="008206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B352F8" w:rsidRPr="008B4227">
        <w:rPr>
          <w:rFonts w:ascii="Times New Roman" w:eastAsia="Times New Roman" w:hAnsi="Times New Roman" w:cs="Times New Roman"/>
          <w:sz w:val="24"/>
          <w:szCs w:val="24"/>
        </w:rPr>
        <w:t>Ничего не слыша и не знаю</w:t>
      </w:r>
    </w:p>
    <w:p w:rsidR="00A70935" w:rsidRPr="008B4227" w:rsidRDefault="008206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ответить.</w:t>
      </w:r>
    </w:p>
    <w:p w:rsidR="00A70935" w:rsidRPr="008B4227" w:rsidRDefault="00A70935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8B4227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4=1 или </w:t>
      </w:r>
      <w:r w:rsidRPr="008B4227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8B4227">
        <w:rPr>
          <w:rFonts w:ascii="Times New Roman" w:eastAsia="Times New Roman" w:hAnsi="Times New Roman" w:cs="Times New Roman"/>
          <w:sz w:val="24"/>
          <w:szCs w:val="24"/>
        </w:rPr>
        <w:t>4=2</w:t>
      </w: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41. </w:t>
      </w:r>
      <w:r w:rsidR="00933872" w:rsidRPr="008B4227">
        <w:rPr>
          <w:rFonts w:ascii="Times New Roman" w:eastAsia="Times New Roman" w:hAnsi="Times New Roman" w:cs="Times New Roman"/>
          <w:b/>
          <w:sz w:val="24"/>
          <w:szCs w:val="24"/>
        </w:rPr>
        <w:t>Из каких источников вы узна</w:t>
      </w:r>
      <w:r w:rsidR="00DF1609" w:rsidRPr="008B4227">
        <w:rPr>
          <w:rFonts w:ascii="Times New Roman" w:eastAsia="Times New Roman" w:hAnsi="Times New Roman" w:cs="Times New Roman"/>
          <w:b/>
          <w:sz w:val="24"/>
          <w:szCs w:val="24"/>
        </w:rPr>
        <w:t>ёте</w:t>
      </w:r>
      <w:r w:rsidR="00933872"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07A7" w:rsidRPr="008B4227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933872"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5F09"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ходе </w:t>
      </w:r>
      <w:r w:rsidR="00933872" w:rsidRPr="008B4227">
        <w:rPr>
          <w:rFonts w:ascii="Times New Roman" w:eastAsia="Times New Roman" w:hAnsi="Times New Roman" w:cs="Times New Roman"/>
          <w:b/>
          <w:sz w:val="24"/>
          <w:szCs w:val="24"/>
        </w:rPr>
        <w:t>мобилизации в России?</w:t>
      </w: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ОТВЕТА</w:t>
      </w: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Из телевизионных новостей</w:t>
      </w: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2. Из новостей в интернете</w:t>
      </w: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3. Из социальных сетей и мессенджеров</w:t>
      </w: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4. От друзей и родственников.</w:t>
      </w: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ответить.</w:t>
      </w:r>
    </w:p>
    <w:p w:rsidR="00485A18" w:rsidRPr="008B4227" w:rsidRDefault="00485A1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267E" w:rsidRPr="008B4227" w:rsidRDefault="00B352F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B54853"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E6267E" w:rsidRPr="008B4227">
        <w:rPr>
          <w:rFonts w:ascii="Times New Roman" w:eastAsia="Times New Roman" w:hAnsi="Times New Roman" w:cs="Times New Roman"/>
          <w:b/>
          <w:sz w:val="24"/>
          <w:szCs w:val="24"/>
        </w:rPr>
        <w:t>ЗАЧИТАЙТЕ ФОРМУЛИРОВКУ ПОЛНОСТЬЮ</w:t>
      </w:r>
    </w:p>
    <w:p w:rsidR="00B54853" w:rsidRPr="008B4227" w:rsidRDefault="00B54853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21 сентября Владимир Путин </w:t>
      </w:r>
      <w:r w:rsidR="00A34E00" w:rsidRPr="008B4227">
        <w:rPr>
          <w:rFonts w:ascii="Times New Roman" w:eastAsia="Times New Roman" w:hAnsi="Times New Roman" w:cs="Times New Roman"/>
          <w:b/>
          <w:sz w:val="24"/>
          <w:szCs w:val="24"/>
        </w:rPr>
        <w:t>объявил</w:t>
      </w: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о </w:t>
      </w:r>
      <w:r w:rsidR="00A34E00" w:rsidRPr="008B4227">
        <w:rPr>
          <w:rFonts w:ascii="Times New Roman" w:eastAsia="Times New Roman" w:hAnsi="Times New Roman" w:cs="Times New Roman"/>
          <w:b/>
          <w:sz w:val="24"/>
          <w:szCs w:val="24"/>
        </w:rPr>
        <w:t>решении начать частичную</w:t>
      </w: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34E00" w:rsidRPr="008B4227">
        <w:rPr>
          <w:rFonts w:ascii="Times New Roman" w:eastAsia="Times New Roman" w:hAnsi="Times New Roman" w:cs="Times New Roman"/>
          <w:b/>
          <w:sz w:val="24"/>
          <w:szCs w:val="24"/>
        </w:rPr>
        <w:t>мобилизацию</w:t>
      </w: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населения России для участия в военной операции. Вы поддерживаете или не поддерживаете такое решение Владимира Путина, затрудняетесь однозначно ответить или не хотите отвечать на этот вопрос?</w:t>
      </w:r>
    </w:p>
    <w:p w:rsidR="00B54853" w:rsidRPr="008B4227" w:rsidRDefault="00B54853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Поддерживаю</w:t>
      </w:r>
    </w:p>
    <w:p w:rsidR="00B54853" w:rsidRPr="008B4227" w:rsidRDefault="00B54853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2. Не поддерживаю</w:t>
      </w:r>
    </w:p>
    <w:p w:rsidR="00B54853" w:rsidRPr="008B4227" w:rsidRDefault="00B54853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B54853" w:rsidRPr="008B4227" w:rsidRDefault="00B54853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:rsidR="00772F3C" w:rsidRPr="008B4227" w:rsidRDefault="00772F3C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F3C" w:rsidRPr="008B4227" w:rsidRDefault="00772F3C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  <w:shd w:val="clear" w:color="auto" w:fill="FF00FF"/>
        </w:rPr>
        <w:t>Задается, если поддерживает мобилизацию</w:t>
      </w:r>
    </w:p>
    <w:p w:rsidR="00772F3C" w:rsidRPr="008B4227" w:rsidRDefault="00772F3C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51. Поясните, пожалуйста, причину, по которой вы поддерживаете </w:t>
      </w:r>
      <w:r w:rsidR="00961D83"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решение начать </w:t>
      </w:r>
      <w:r w:rsidRPr="008B4227">
        <w:rPr>
          <w:rFonts w:ascii="Times New Roman" w:eastAsia="Times New Roman" w:hAnsi="Times New Roman" w:cs="Times New Roman"/>
          <w:b/>
          <w:bCs/>
          <w:sz w:val="24"/>
          <w:szCs w:val="24"/>
        </w:rPr>
        <w:t>мобилизацию в России?</w:t>
      </w:r>
    </w:p>
    <w:p w:rsidR="00772F3C" w:rsidRPr="008B4227" w:rsidRDefault="00772F3C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____________________</w:t>
      </w:r>
    </w:p>
    <w:p w:rsidR="00772F3C" w:rsidRPr="008B4227" w:rsidRDefault="00772F3C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ответить.</w:t>
      </w:r>
    </w:p>
    <w:p w:rsidR="00B54853" w:rsidRPr="008B4227" w:rsidRDefault="00B54853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6930" w:rsidRPr="008B4227" w:rsidRDefault="00166930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6. Скажите, пожалуйста, вы поддерживаете или не поддерживаете вхождение Луганской и Донецкой народных республик</w:t>
      </w:r>
      <w:r w:rsidR="00E007A7" w:rsidRPr="008B4227">
        <w:rPr>
          <w:rFonts w:ascii="Times New Roman" w:eastAsia="Times New Roman" w:hAnsi="Times New Roman" w:cs="Times New Roman"/>
          <w:b/>
          <w:sz w:val="24"/>
          <w:szCs w:val="24"/>
        </w:rPr>
        <w:t>, части Запорожской и Херсонской областей Украины</w:t>
      </w: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в состав Российской Федерации, затрудняетесь однозначно ответить или не хотите отвечать на этот вопрос? </w:t>
      </w:r>
    </w:p>
    <w:p w:rsidR="00166930" w:rsidRPr="008B4227" w:rsidRDefault="00166930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Поддерживаю</w:t>
      </w:r>
    </w:p>
    <w:p w:rsidR="00166930" w:rsidRPr="008B4227" w:rsidRDefault="00166930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2. Не поддерживаю</w:t>
      </w:r>
    </w:p>
    <w:p w:rsidR="00166930" w:rsidRPr="008B4227" w:rsidRDefault="00166930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166930" w:rsidRPr="008B4227" w:rsidRDefault="00166930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:rsidR="00166930" w:rsidRPr="008B4227" w:rsidRDefault="00166930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58B4" w:rsidRPr="008B4227" w:rsidRDefault="00B352F8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9A58B4" w:rsidRPr="008B4227">
        <w:rPr>
          <w:rFonts w:ascii="Times New Roman" w:eastAsia="Times New Roman" w:hAnsi="Times New Roman" w:cs="Times New Roman"/>
          <w:b/>
          <w:sz w:val="24"/>
          <w:szCs w:val="24"/>
        </w:rPr>
        <w:t>. Скажите,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:rsidR="009A58B4" w:rsidRPr="008B4227" w:rsidRDefault="009A58B4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Да, поддерживаю</w:t>
      </w:r>
    </w:p>
    <w:p w:rsidR="009A58B4" w:rsidRPr="008B4227" w:rsidRDefault="009A58B4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2. Нет, не поддерживаю</w:t>
      </w:r>
    </w:p>
    <w:p w:rsidR="009A58B4" w:rsidRPr="008B4227" w:rsidRDefault="009A58B4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9A58B4" w:rsidRPr="008B4227" w:rsidRDefault="009A58B4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:rsidR="002A6EAB" w:rsidRPr="008B4227" w:rsidRDefault="002A6EAB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1ADF" w:rsidRPr="008B4227" w:rsidRDefault="006A1ADF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28. Если Владимир Путин примет решение вывести российские войска с территории Украины и начнет переговоры о перемирии, НЕ достигнув изначально поставленных целей военной операции, вы поддержите или не поддержите такое решение Владимира Путина, затрудняетесь однозначно ответить или не хотите отвечать на этот вопрос?</w:t>
      </w:r>
    </w:p>
    <w:p w:rsidR="006A1ADF" w:rsidRPr="008B4227" w:rsidRDefault="006A1ADF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Поддержу</w:t>
      </w:r>
    </w:p>
    <w:p w:rsidR="006A1ADF" w:rsidRPr="008B4227" w:rsidRDefault="006A1ADF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2. Не поддержу</w:t>
      </w:r>
    </w:p>
    <w:p w:rsidR="006A1ADF" w:rsidRPr="008B4227" w:rsidRDefault="006A1ADF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6A1ADF" w:rsidRPr="008B4227" w:rsidRDefault="006A1ADF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lastRenderedPageBreak/>
        <w:t>100. Не хочу отвечать на этот вопрос</w:t>
      </w:r>
    </w:p>
    <w:p w:rsidR="00D25EB0" w:rsidRPr="008B4227" w:rsidRDefault="00D25EB0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29. </w:t>
      </w:r>
      <w:bookmarkStart w:id="0" w:name="_GoBack"/>
      <w:bookmarkEnd w:id="0"/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Вы лично готовы или не готовы участвовать в военной операции в Украине, затрудняетесь однозначно ответить или не хотите отвечать на этот вопрос?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1. Готовы </w:t>
      </w:r>
      <w:r w:rsidR="00772F3C" w:rsidRPr="008B4227">
        <w:rPr>
          <w:rFonts w:ascii="Times New Roman" w:eastAsia="Times New Roman" w:hAnsi="Times New Roman" w:cs="Times New Roman"/>
          <w:sz w:val="24"/>
          <w:szCs w:val="24"/>
        </w:rPr>
        <w:t>(добровольно</w:t>
      </w: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 или по приказу)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2. Не готовы</w:t>
      </w:r>
      <w:r w:rsidR="00772F3C" w:rsidRPr="008B4227">
        <w:rPr>
          <w:rFonts w:ascii="Times New Roman" w:eastAsia="Times New Roman" w:hAnsi="Times New Roman" w:cs="Times New Roman"/>
          <w:sz w:val="24"/>
          <w:szCs w:val="24"/>
        </w:rPr>
        <w:t xml:space="preserve"> (ни добровольно</w:t>
      </w:r>
      <w:r w:rsidRPr="008B4227">
        <w:rPr>
          <w:rFonts w:ascii="Times New Roman" w:eastAsia="Times New Roman" w:hAnsi="Times New Roman" w:cs="Times New Roman"/>
          <w:sz w:val="24"/>
          <w:szCs w:val="24"/>
        </w:rPr>
        <w:t>, ни по приказу)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:rsidR="00D25EB0" w:rsidRPr="008B4227" w:rsidRDefault="00D25EB0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8. Как вы думаете, согласно решению Владимира Путина о мобилизации, лично вы или кто-то из членов вашей семьи попадает под мобилизацию или нет? </w:t>
      </w:r>
      <w:r w:rsidRPr="008B4227">
        <w:rPr>
          <w:rFonts w:ascii="Times New Roman" w:eastAsia="Times New Roman" w:hAnsi="Times New Roman" w:cs="Times New Roman"/>
          <w:sz w:val="24"/>
          <w:szCs w:val="24"/>
        </w:rPr>
        <w:t>(Отметьте все подходящие варианты)</w:t>
      </w:r>
    </w:p>
    <w:p w:rsidR="00772F3C" w:rsidRPr="008B4227" w:rsidRDefault="00772F3C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Оператор, если респондент скажет, что его или кого-то из родственников уже мобилизовали, отметьте пункты 5 или 6.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Да, попадает респондент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2. Да, попадает кто-то из членов семьи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3. Не попадает никто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4. Не знает респондент </w:t>
      </w:r>
    </w:p>
    <w:p w:rsidR="00772F3C" w:rsidRPr="008B4227" w:rsidRDefault="00772F3C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5. Уже мобилизова</w:t>
      </w:r>
      <w:r w:rsidR="004E51E8" w:rsidRPr="008B4227">
        <w:rPr>
          <w:rFonts w:ascii="Times New Roman" w:eastAsia="Times New Roman" w:hAnsi="Times New Roman" w:cs="Times New Roman"/>
          <w:sz w:val="24"/>
          <w:szCs w:val="24"/>
        </w:rPr>
        <w:t>н сам</w:t>
      </w: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 респондент</w:t>
      </w:r>
    </w:p>
    <w:p w:rsidR="00772F3C" w:rsidRPr="008B4227" w:rsidRDefault="00772F3C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6. Уже мобилизован кто-то из родственников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Затрудняется ответить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100. (НЕ ЗАЧИТЫВАТЬ) Не хочет отвечать на этот вопрос</w:t>
      </w:r>
    </w:p>
    <w:p w:rsidR="0003673E" w:rsidRPr="008B4227" w:rsidRDefault="0003673E" w:rsidP="00635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 (Отметьте все подходящие варианты)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Работаю (включая самозанятость, ИП, подработку, любые виды работ за вознаграждение)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2. Учусь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3. На пенсии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4. В декрете, в отпуске по уходу за ребенком (ребенку менее 3-х лет)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5. Занимаюсь домашним хозяйством, ухаживаю за другими членами семьи, воспитываю детей (не работаю)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6. Безработный, временно не работаю, ищу работу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7. Другое ______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2. Какой у вас наивысший уровень образования, подтвержденный дипломом, аттестатом?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ОТВЕТА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1. Школа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2. Начальное профессиональное образование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3. Среднее профессиональное образование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4. Высшее образование или незаконченное высшее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5. Ученая степень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>3. Какое из перечисленных описаний точнее всего соответствует материальному положению вашей семьи?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ОТВЕТА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  <w:r w:rsidRPr="008B42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Денег не хватает даже на питание        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2. На питание денег хватает, но не хватает на покупку одежды и обуви         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>3. На покупку одежды и обуви денег хватает, но не хватает на покупку крупной бытовой техники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4. Денег вполне хватает на покупку крупной бытовой техники, но мы не можем купить новую машину  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5. Денег хватает на все, кроме таких дорогих приобретений, как квартира, дом        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6. Материальных затруднений не испытываем, при необходимости могли бы приобрести квартиру, дом  </w:t>
      </w:r>
    </w:p>
    <w:p w:rsidR="002F63C3" w:rsidRPr="008B4227" w:rsidRDefault="002F63C3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227">
        <w:rPr>
          <w:rFonts w:ascii="Times New Roman" w:eastAsia="Times New Roman" w:hAnsi="Times New Roman" w:cs="Times New Roman"/>
          <w:sz w:val="24"/>
          <w:szCs w:val="24"/>
        </w:rPr>
        <w:t xml:space="preserve">99. (НЕ ЗАЧИТЫВАТЬ) Затрудняюсь ответить </w:t>
      </w:r>
    </w:p>
    <w:p w:rsidR="00D25EB0" w:rsidRPr="008B4227" w:rsidRDefault="00D25EB0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EB0" w:rsidRPr="008B4227" w:rsidRDefault="00D25EB0" w:rsidP="00635E3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25EB0" w:rsidRPr="008B4227" w:rsidSect="00E609CF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AB6" w:rsidRDefault="00CA1AB6">
      <w:pPr>
        <w:spacing w:after="0" w:line="240" w:lineRule="auto"/>
      </w:pPr>
      <w:r>
        <w:separator/>
      </w:r>
    </w:p>
  </w:endnote>
  <w:endnote w:type="continuationSeparator" w:id="0">
    <w:p w:rsidR="00CA1AB6" w:rsidRDefault="00CA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7F" w:rsidRDefault="00C873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4227">
      <w:rPr>
        <w:noProof/>
        <w:color w:val="000000"/>
      </w:rPr>
      <w:t>1</w:t>
    </w:r>
    <w:r>
      <w:rPr>
        <w:color w:val="000000"/>
      </w:rPr>
      <w:fldChar w:fldCharType="end"/>
    </w:r>
  </w:p>
  <w:p w:rsidR="00C8737F" w:rsidRDefault="00C8737F">
    <w:pP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</w:p>
  <w:p w:rsidR="00C8737F" w:rsidRDefault="00C873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AB6" w:rsidRDefault="00CA1AB6">
      <w:pPr>
        <w:spacing w:after="0" w:line="240" w:lineRule="auto"/>
      </w:pPr>
      <w:r>
        <w:separator/>
      </w:r>
    </w:p>
  </w:footnote>
  <w:footnote w:type="continuationSeparator" w:id="0">
    <w:p w:rsidR="00CA1AB6" w:rsidRDefault="00CA1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560BA"/>
    <w:multiLevelType w:val="hybridMultilevel"/>
    <w:tmpl w:val="FBB0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935"/>
    <w:rsid w:val="0003673E"/>
    <w:rsid w:val="00041999"/>
    <w:rsid w:val="001649F6"/>
    <w:rsid w:val="00166930"/>
    <w:rsid w:val="001E125B"/>
    <w:rsid w:val="00202495"/>
    <w:rsid w:val="00204AD9"/>
    <w:rsid w:val="002468D9"/>
    <w:rsid w:val="002A6EAB"/>
    <w:rsid w:val="002D493C"/>
    <w:rsid w:val="002F63C3"/>
    <w:rsid w:val="00317F08"/>
    <w:rsid w:val="00324159"/>
    <w:rsid w:val="00372BB6"/>
    <w:rsid w:val="00377C33"/>
    <w:rsid w:val="004046C7"/>
    <w:rsid w:val="004047E7"/>
    <w:rsid w:val="00485A18"/>
    <w:rsid w:val="004E51E8"/>
    <w:rsid w:val="00516450"/>
    <w:rsid w:val="00556B4D"/>
    <w:rsid w:val="005974F1"/>
    <w:rsid w:val="005C2C8B"/>
    <w:rsid w:val="00635E35"/>
    <w:rsid w:val="006646BA"/>
    <w:rsid w:val="00676061"/>
    <w:rsid w:val="006A1ADF"/>
    <w:rsid w:val="006C7781"/>
    <w:rsid w:val="006C7811"/>
    <w:rsid w:val="00717DD1"/>
    <w:rsid w:val="00762945"/>
    <w:rsid w:val="007723D6"/>
    <w:rsid w:val="00772F3C"/>
    <w:rsid w:val="00812DD8"/>
    <w:rsid w:val="00820618"/>
    <w:rsid w:val="00876A0B"/>
    <w:rsid w:val="008A2A78"/>
    <w:rsid w:val="008B4227"/>
    <w:rsid w:val="008D6C6D"/>
    <w:rsid w:val="00916F48"/>
    <w:rsid w:val="009305DD"/>
    <w:rsid w:val="00933872"/>
    <w:rsid w:val="0094779D"/>
    <w:rsid w:val="00961D83"/>
    <w:rsid w:val="009A0500"/>
    <w:rsid w:val="009A4E64"/>
    <w:rsid w:val="009A58B4"/>
    <w:rsid w:val="009B78A8"/>
    <w:rsid w:val="00A34E00"/>
    <w:rsid w:val="00A3725A"/>
    <w:rsid w:val="00A63026"/>
    <w:rsid w:val="00A70935"/>
    <w:rsid w:val="00A829D7"/>
    <w:rsid w:val="00A84C79"/>
    <w:rsid w:val="00AD7D44"/>
    <w:rsid w:val="00B3102B"/>
    <w:rsid w:val="00B352F8"/>
    <w:rsid w:val="00B54853"/>
    <w:rsid w:val="00BA5769"/>
    <w:rsid w:val="00BB303E"/>
    <w:rsid w:val="00BC43E3"/>
    <w:rsid w:val="00C372FB"/>
    <w:rsid w:val="00C62EDF"/>
    <w:rsid w:val="00C70E2C"/>
    <w:rsid w:val="00C733AB"/>
    <w:rsid w:val="00C8737F"/>
    <w:rsid w:val="00CA1AB6"/>
    <w:rsid w:val="00CF2154"/>
    <w:rsid w:val="00D25EB0"/>
    <w:rsid w:val="00D317FE"/>
    <w:rsid w:val="00DF1609"/>
    <w:rsid w:val="00DF5F09"/>
    <w:rsid w:val="00E007A7"/>
    <w:rsid w:val="00E14223"/>
    <w:rsid w:val="00E609CF"/>
    <w:rsid w:val="00E6267E"/>
    <w:rsid w:val="00F275D9"/>
    <w:rsid w:val="00F3260B"/>
    <w:rsid w:val="00F3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0480B-229C-483A-B2E4-FC98D861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CF"/>
  </w:style>
  <w:style w:type="paragraph" w:styleId="1">
    <w:name w:val="heading 1"/>
    <w:basedOn w:val="a"/>
    <w:next w:val="a"/>
    <w:link w:val="10"/>
    <w:uiPriority w:val="9"/>
    <w:qFormat/>
    <w:rsid w:val="007F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2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rsid w:val="00E609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609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609C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E609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609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609C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E609C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E609C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E609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9C6F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C21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4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476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206E4"/>
    <w:pPr>
      <w:tabs>
        <w:tab w:val="right" w:pos="9345"/>
      </w:tabs>
      <w:spacing w:after="100"/>
      <w:ind w:left="221"/>
    </w:pPr>
  </w:style>
  <w:style w:type="character" w:styleId="a6">
    <w:name w:val="Hyperlink"/>
    <w:basedOn w:val="a0"/>
    <w:uiPriority w:val="99"/>
    <w:unhideWhenUsed/>
    <w:rsid w:val="007F476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F81"/>
  </w:style>
  <w:style w:type="paragraph" w:styleId="a9">
    <w:name w:val="footer"/>
    <w:basedOn w:val="a"/>
    <w:link w:val="aa"/>
    <w:uiPriority w:val="99"/>
    <w:unhideWhenUsed/>
    <w:rsid w:val="006F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F81"/>
  </w:style>
  <w:style w:type="paragraph" w:styleId="ab">
    <w:name w:val="Subtitle"/>
    <w:basedOn w:val="a"/>
    <w:next w:val="a"/>
    <w:rsid w:val="00E609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2"/>
    <w:rsid w:val="00E609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unhideWhenUsed/>
    <w:rsid w:val="00E609C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609CF"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E609CF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A2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23D4E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1211AA"/>
    <w:pPr>
      <w:spacing w:after="0" w:line="240" w:lineRule="auto"/>
    </w:pPr>
  </w:style>
  <w:style w:type="paragraph" w:styleId="af3">
    <w:name w:val="annotation subject"/>
    <w:basedOn w:val="ad"/>
    <w:next w:val="ad"/>
    <w:link w:val="af4"/>
    <w:uiPriority w:val="99"/>
    <w:semiHidden/>
    <w:unhideWhenUsed/>
    <w:rsid w:val="00545DD0"/>
    <w:rPr>
      <w:b/>
      <w:bCs/>
    </w:rPr>
  </w:style>
  <w:style w:type="character" w:customStyle="1" w:styleId="af4">
    <w:name w:val="Тема примечания Знак"/>
    <w:basedOn w:val="ae"/>
    <w:link w:val="af3"/>
    <w:uiPriority w:val="99"/>
    <w:semiHidden/>
    <w:rsid w:val="00545DD0"/>
    <w:rPr>
      <w:b/>
      <w:bCs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47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6">
    <w:basedOn w:val="TableNormal2"/>
    <w:rsid w:val="00E609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rsid w:val="00E609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T2Gn5DqjuZu9DnLM9Uw+0pxpw==">AMUW2mUa/MWiAGaxmNSUOXC8GXWRG09JwfROWQUeOf+cUpcLrq3Y7kUhn6L82NfVE9qFRjkUu7VPpqrQKrWkl7bTm3HzOQZg3BCxTEb5JccB0LNXt92GJ0bzJrSdaZRzFH7u6MiaZ3HfhHcMTE96KgdQhBiS3yDmzrGr9sTQeFZueibI6GplhPpdPYsy10gW13fz3rNGdLyJ+D/EATuNwDkpDFFNjMieaDSMYLxCtvFSvtmrJ6/yy1I=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4</Pages>
  <Words>782</Words>
  <Characters>4978</Characters>
  <Application/>
  <DocSecurity>0</DocSecurity>
  <Lines>248</Lines>
  <Paragraphs>169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5591</CharactersWithSpaces>
  <SharedDoc>false</SharedDoc>
  <HyperlinksChanged>false</HyperlinksChanged>
  <AppVersion>16.0000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0</cp:revision>
</cp:coreProperties>
</file>