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30"/>
      </w:pPr>
      <w:r>
        <w:rPr/>
        <w:pict>
          <v:group style="position:absolute;margin-left:22.32pt;margin-top:32.515999pt;width:184.15pt;height:703.3pt;mso-position-horizontal-relative:page;mso-position-vertical-relative:page;z-index:1120" coordorigin="446,650" coordsize="3683,14066">
            <v:shape style="position:absolute;left:446;top:650;width:3683;height:14066" coordorigin="446,650" coordsize="3683,14066" path="m4129,650l446,650,446,14716,617,14716,3959,14716,4129,14716,4129,650e" filled="true" fillcolor="#e4e4e4" stroked="false">
              <v:path arrowok="t"/>
              <v:fill type="solid"/>
            </v:shape>
            <v:shape style="position:absolute;left:1064;top:885;width:2085;height:2640" type="#_x0000_t75" stroked="false">
              <v:imagedata r:id="rId5" o:title=""/>
            </v:shape>
            <v:shapetype id="_x0000_t202" o:spt="202" coordsize="21600,21600" path="m,l,21600r21600,l21600,xe">
              <v:stroke joinstyle="miter"/>
              <v:path gradientshapeok="t" o:connecttype="rect"/>
            </v:shapetype>
            <v:shape style="position:absolute;left:446;top:650;width:3683;height:14066" type="#_x0000_t202"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8"/>
                      <w:rPr>
                        <w:sz w:val="23"/>
                      </w:rPr>
                    </w:pPr>
                  </w:p>
                  <w:p>
                    <w:pPr>
                      <w:spacing w:before="0"/>
                      <w:ind w:left="170" w:right="512" w:firstLine="0"/>
                      <w:jc w:val="left"/>
                      <w:rPr>
                        <w:b/>
                        <w:sz w:val="24"/>
                      </w:rPr>
                    </w:pPr>
                    <w:r>
                      <w:rPr>
                        <w:b/>
                        <w:sz w:val="24"/>
                      </w:rPr>
                      <w:t>SAIYATH MOHAIYUDDIN SAMDANI . S</w:t>
                    </w:r>
                  </w:p>
                  <w:p>
                    <w:pPr>
                      <w:spacing w:line="360" w:lineRule="auto" w:before="0"/>
                      <w:ind w:left="170" w:right="392" w:firstLine="0"/>
                      <w:jc w:val="left"/>
                      <w:rPr>
                        <w:sz w:val="24"/>
                      </w:rPr>
                    </w:pPr>
                    <w:r>
                      <w:rPr>
                        <w:sz w:val="24"/>
                      </w:rPr>
                      <w:t>Mail ID: </w:t>
                    </w:r>
                    <w:hyperlink r:id="rId6">
                      <w:r>
                        <w:rPr>
                          <w:color w:val="0000FF"/>
                          <w:sz w:val="24"/>
                          <w:u w:val="single" w:color="0000FF"/>
                        </w:rPr>
                        <w:t>sm.samdu@gmail.com</w:t>
                      </w:r>
                    </w:hyperlink>
                    <w:r>
                      <w:rPr>
                        <w:color w:val="0000FF"/>
                        <w:sz w:val="24"/>
                      </w:rPr>
                      <w:t> </w:t>
                    </w:r>
                    <w:r>
                      <w:rPr>
                        <w:sz w:val="24"/>
                      </w:rPr>
                      <w:t>Mobile No: +919043444770</w:t>
                    </w:r>
                  </w:p>
                  <w:p>
                    <w:pPr>
                      <w:spacing w:line="240" w:lineRule="auto" w:before="4"/>
                      <w:rPr>
                        <w:sz w:val="21"/>
                      </w:rPr>
                    </w:pPr>
                  </w:p>
                  <w:p>
                    <w:pPr>
                      <w:spacing w:before="0"/>
                      <w:ind w:left="170" w:right="0" w:firstLine="0"/>
                      <w:jc w:val="left"/>
                      <w:rPr>
                        <w:b/>
                        <w:sz w:val="24"/>
                      </w:rPr>
                    </w:pPr>
                    <w:r>
                      <w:rPr>
                        <w:b/>
                        <w:sz w:val="24"/>
                      </w:rPr>
                      <w:t>PERSONAL PROFILE:</w:t>
                    </w:r>
                  </w:p>
                  <w:p>
                    <w:pPr>
                      <w:spacing w:line="240" w:lineRule="auto" w:before="6"/>
                      <w:rPr>
                        <w:sz w:val="31"/>
                      </w:rPr>
                    </w:pPr>
                  </w:p>
                  <w:p>
                    <w:pPr>
                      <w:tabs>
                        <w:tab w:pos="1773" w:val="left" w:leader="none"/>
                        <w:tab w:pos="1807" w:val="left" w:leader="none"/>
                      </w:tabs>
                      <w:spacing w:line="360" w:lineRule="auto" w:before="0"/>
                      <w:ind w:left="170" w:right="346" w:firstLine="0"/>
                      <w:jc w:val="left"/>
                      <w:rPr>
                        <w:sz w:val="24"/>
                      </w:rPr>
                    </w:pPr>
                    <w:r>
                      <w:rPr>
                        <w:sz w:val="24"/>
                      </w:rPr>
                      <w:t>Father Name : Syed Sadiq </w:t>
                    </w:r>
                    <w:r>
                      <w:rPr>
                        <w:spacing w:val="-4"/>
                        <w:sz w:val="24"/>
                      </w:rPr>
                      <w:t>Basha </w:t>
                    </w:r>
                    <w:r>
                      <w:rPr>
                        <w:sz w:val="24"/>
                      </w:rPr>
                      <w:t>Mother</w:t>
                    </w:r>
                    <w:r>
                      <w:rPr>
                        <w:spacing w:val="-2"/>
                        <w:sz w:val="24"/>
                      </w:rPr>
                      <w:t> </w:t>
                    </w:r>
                    <w:r>
                      <w:rPr>
                        <w:sz w:val="24"/>
                      </w:rPr>
                      <w:t>Name</w:t>
                      <w:tab/>
                      <w:tab/>
                      <w:t>: M.G.Kamila Date</w:t>
                    </w:r>
                    <w:r>
                      <w:rPr>
                        <w:spacing w:val="-1"/>
                        <w:sz w:val="24"/>
                      </w:rPr>
                      <w:t> </w:t>
                    </w:r>
                    <w:r>
                      <w:rPr>
                        <w:sz w:val="24"/>
                      </w:rPr>
                      <w:t>of</w:t>
                    </w:r>
                    <w:r>
                      <w:rPr>
                        <w:spacing w:val="-1"/>
                        <w:sz w:val="24"/>
                      </w:rPr>
                      <w:t> </w:t>
                    </w:r>
                    <w:r>
                      <w:rPr>
                        <w:sz w:val="24"/>
                      </w:rPr>
                      <w:t>Birth</w:t>
                      <w:tab/>
                      <w:t>: 21:09:1993 Gender</w:t>
                      <w:tab/>
                      <w:t>: Male</w:t>
                    </w:r>
                  </w:p>
                  <w:p>
                    <w:pPr>
                      <w:tabs>
                        <w:tab w:pos="1787" w:val="left" w:leader="none"/>
                      </w:tabs>
                      <w:spacing w:before="0"/>
                      <w:ind w:left="170" w:right="0" w:firstLine="0"/>
                      <w:jc w:val="left"/>
                      <w:rPr>
                        <w:sz w:val="24"/>
                      </w:rPr>
                    </w:pPr>
                    <w:r>
                      <w:rPr>
                        <w:sz w:val="24"/>
                      </w:rPr>
                      <w:t>Nationality</w:t>
                      <w:tab/>
                      <w:t>:</w:t>
                    </w:r>
                    <w:r>
                      <w:rPr>
                        <w:spacing w:val="-2"/>
                        <w:sz w:val="24"/>
                      </w:rPr>
                      <w:t> </w:t>
                    </w:r>
                    <w:r>
                      <w:rPr>
                        <w:sz w:val="24"/>
                      </w:rPr>
                      <w:t>Indian</w:t>
                    </w:r>
                  </w:p>
                  <w:p>
                    <w:pPr>
                      <w:tabs>
                        <w:tab w:pos="1763" w:val="left" w:leader="none"/>
                      </w:tabs>
                      <w:spacing w:line="360" w:lineRule="auto" w:before="139"/>
                      <w:ind w:left="170" w:right="1177" w:firstLine="0"/>
                      <w:jc w:val="left"/>
                      <w:rPr>
                        <w:sz w:val="24"/>
                      </w:rPr>
                    </w:pPr>
                    <w:r>
                      <w:rPr>
                        <w:sz w:val="24"/>
                      </w:rPr>
                      <w:t>Religion</w:t>
                      <w:tab/>
                      <w:t>: Islam Marital</w:t>
                    </w:r>
                    <w:r>
                      <w:rPr>
                        <w:spacing w:val="-1"/>
                        <w:sz w:val="24"/>
                      </w:rPr>
                      <w:t> </w:t>
                    </w:r>
                    <w:r>
                      <w:rPr>
                        <w:sz w:val="24"/>
                      </w:rPr>
                      <w:t>Status</w:t>
                      <w:tab/>
                      <w:t>:</w:t>
                    </w:r>
                    <w:r>
                      <w:rPr>
                        <w:spacing w:val="6"/>
                        <w:sz w:val="24"/>
                      </w:rPr>
                      <w:t> </w:t>
                    </w:r>
                    <w:r>
                      <w:rPr>
                        <w:spacing w:val="-4"/>
                        <w:sz w:val="24"/>
                      </w:rPr>
                      <w:t>Single</w:t>
                    </w:r>
                  </w:p>
                  <w:p>
                    <w:pPr>
                      <w:spacing w:line="550" w:lineRule="atLeast" w:before="144"/>
                      <w:ind w:left="230" w:right="206" w:hanging="60"/>
                      <w:jc w:val="left"/>
                      <w:rPr>
                        <w:b/>
                        <w:sz w:val="24"/>
                      </w:rPr>
                    </w:pPr>
                    <w:r>
                      <w:rPr>
                        <w:b/>
                        <w:sz w:val="24"/>
                      </w:rPr>
                      <w:t>AADHAAR NO:9750 6788 2194 ADDRESS:</w:t>
                    </w:r>
                  </w:p>
                  <w:p>
                    <w:pPr>
                      <w:spacing w:line="360" w:lineRule="auto" w:before="142"/>
                      <w:ind w:left="170" w:right="806" w:firstLine="0"/>
                      <w:jc w:val="left"/>
                      <w:rPr>
                        <w:b/>
                        <w:sz w:val="24"/>
                      </w:rPr>
                    </w:pPr>
                    <w:r>
                      <w:rPr>
                        <w:b/>
                        <w:sz w:val="24"/>
                      </w:rPr>
                      <w:t>NO. 9 , Professor’s Nagar, Newtown, Vaniyambadi, Vellore Dt - 635752</w:t>
                    </w:r>
                  </w:p>
                </w:txbxContent>
              </v:textbox>
              <w10:wrap type="none"/>
            </v:shape>
            <w10:wrap type="none"/>
          </v:group>
        </w:pict>
      </w:r>
      <w:r>
        <w:rPr/>
        <w:pict>
          <v:shape style="width:375.45pt;height:23.8pt;mso-position-horizontal-relative:char;mso-position-vertical-relative:line" type="#_x0000_t202" filled="true" fillcolor="#f1f1f1" stroked="false">
            <w10:anchorlock/>
            <v:textbox inset="0,0,0,0">
              <w:txbxContent>
                <w:p>
                  <w:pPr>
                    <w:spacing w:before="20"/>
                    <w:ind w:left="2510" w:right="2498" w:firstLine="0"/>
                    <w:jc w:val="center"/>
                    <w:rPr>
                      <w:b/>
                      <w:sz w:val="24"/>
                    </w:rPr>
                  </w:pPr>
                  <w:r>
                    <w:rPr>
                      <w:b/>
                      <w:sz w:val="24"/>
                    </w:rPr>
                    <w:t>CAREER OBJECTIVE</w:t>
                  </w:r>
                </w:p>
              </w:txbxContent>
            </v:textbox>
            <v:fill type="solid"/>
          </v:shape>
        </w:pict>
      </w:r>
      <w:r>
        <w:rPr/>
      </w:r>
    </w:p>
    <w:p>
      <w:pPr>
        <w:spacing w:before="107"/>
        <w:ind w:left="4381" w:right="0" w:firstLine="0"/>
        <w:jc w:val="left"/>
        <w:rPr>
          <w:sz w:val="28"/>
        </w:rPr>
      </w:pPr>
      <w:r>
        <w:rPr/>
        <w:pict>
          <v:line style="position:absolute;mso-position-horizontal-relative:page;mso-position-vertical-relative:paragraph;z-index:1144" from="213.529999pt,-25.019699pt" to="588.959999pt,-25.019699pt" stroked="true" strokeweight=".48pt" strokecolor="#000000">
            <v:stroke dashstyle="solid"/>
            <w10:wrap type="none"/>
          </v:line>
        </w:pict>
      </w:r>
      <w:r>
        <w:rPr/>
        <w:pict>
          <v:line style="position:absolute;mso-position-horizontal-relative:page;mso-position-vertical-relative:paragraph;z-index:1168" from="213.529999pt,-.65970pt" to="588.959999pt,-.65970pt" stroked="true" strokeweight=".72pt" strokecolor="#000000">
            <v:stroke dashstyle="solid"/>
            <w10:wrap type="none"/>
          </v:line>
        </w:pict>
      </w:r>
      <w:r>
        <w:rPr>
          <w:sz w:val="28"/>
        </w:rPr>
        <w:t>“</w:t>
      </w:r>
      <w:r>
        <w:rPr>
          <w:b/>
          <w:sz w:val="28"/>
        </w:rPr>
        <w:t>Initiating trends rather than following them</w:t>
      </w:r>
      <w:r>
        <w:rPr>
          <w:sz w:val="28"/>
        </w:rPr>
        <w:t>”.</w:t>
      </w:r>
    </w:p>
    <w:p>
      <w:pPr>
        <w:pStyle w:val="Heading2"/>
        <w:spacing w:line="360" w:lineRule="auto" w:before="162"/>
        <w:ind w:left="3959" w:right="548" w:firstLine="60"/>
        <w:jc w:val="both"/>
      </w:pPr>
      <w:r>
        <w:rPr/>
        <w:pict>
          <v:line style="position:absolute;mso-position-horizontal-relative:page;mso-position-vertical-relative:paragraph;z-index:1192" from="213.529999pt,77.623146pt" to="588.959999pt,77.623146pt" stroked="true" strokeweight=".48pt" strokecolor="#000000">
            <v:stroke dashstyle="solid"/>
            <w10:wrap type="none"/>
          </v:line>
        </w:pict>
      </w:r>
      <w:r>
        <w:rPr/>
        <w:pict>
          <v:line style="position:absolute;mso-position-horizontal-relative:page;mso-position-vertical-relative:paragraph;z-index:1216" from="213.529999pt,101.983147pt" to="588.959999pt,101.983147pt" stroked="true" strokeweight=".72pt" strokecolor="#000000">
            <v:stroke dashstyle="solid"/>
            <w10:wrap type="none"/>
          </v:line>
        </w:pict>
      </w:r>
      <w:r>
        <w:rPr/>
        <w:t>To have a growth oriented and challenging career, where I can contribute my knowledge and skills to the organization and enhance my experience through continuous learning and teamwork.</w:t>
      </w:r>
    </w:p>
    <w:p>
      <w:pPr>
        <w:pStyle w:val="BodyText"/>
        <w:spacing w:before="3"/>
        <w:rPr>
          <w:sz w:val="11"/>
        </w:rPr>
      </w:pPr>
      <w:r>
        <w:rPr/>
        <w:pict>
          <v:shape style="position:absolute;margin-left:213.529999pt;margin-top:7.706641pt;width:375.45pt;height:23.8pt;mso-position-horizontal-relative:page;mso-position-vertical-relative:paragraph;z-index:-1000;mso-wrap-distance-left:0;mso-wrap-distance-right:0" type="#_x0000_t202" filled="true" fillcolor="#f1f1f1" stroked="false">
            <v:textbox inset="0,0,0,0">
              <w:txbxContent>
                <w:p>
                  <w:pPr>
                    <w:spacing w:before="20"/>
                    <w:ind w:left="2109" w:right="0" w:firstLine="0"/>
                    <w:jc w:val="left"/>
                    <w:rPr>
                      <w:b/>
                      <w:sz w:val="24"/>
                    </w:rPr>
                  </w:pPr>
                  <w:r>
                    <w:rPr>
                      <w:b/>
                      <w:sz w:val="24"/>
                    </w:rPr>
                    <w:t>ACADEMIC PERFORMANCE</w:t>
                  </w:r>
                </w:p>
              </w:txbxContent>
            </v:textbox>
            <v:fill type="solid"/>
            <w10:wrap type="topAndBottom"/>
          </v:shape>
        </w:pict>
      </w:r>
    </w:p>
    <w:p>
      <w:pPr>
        <w:pStyle w:val="BodyText"/>
        <w:spacing w:before="11"/>
        <w:rPr>
          <w:sz w:val="9"/>
        </w:rPr>
      </w:pPr>
    </w:p>
    <w:tbl>
      <w:tblPr>
        <w:tblW w:w="0" w:type="auto"/>
        <w:jc w:val="left"/>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1551"/>
        <w:gridCol w:w="1555"/>
        <w:gridCol w:w="1524"/>
        <w:gridCol w:w="1543"/>
      </w:tblGrid>
      <w:tr>
        <w:trPr>
          <w:trHeight w:val="460" w:hRule="atLeast"/>
        </w:trPr>
        <w:tc>
          <w:tcPr>
            <w:tcW w:w="1541" w:type="dxa"/>
          </w:tcPr>
          <w:p>
            <w:pPr>
              <w:pStyle w:val="TableParagraph"/>
              <w:spacing w:line="228" w:lineRule="exact"/>
              <w:ind w:left="102" w:right="98"/>
              <w:jc w:val="center"/>
              <w:rPr>
                <w:b/>
                <w:sz w:val="20"/>
              </w:rPr>
            </w:pPr>
            <w:r>
              <w:rPr>
                <w:b/>
                <w:sz w:val="20"/>
              </w:rPr>
              <w:t>Course</w:t>
            </w:r>
          </w:p>
        </w:tc>
        <w:tc>
          <w:tcPr>
            <w:tcW w:w="1551" w:type="dxa"/>
          </w:tcPr>
          <w:p>
            <w:pPr>
              <w:pStyle w:val="TableParagraph"/>
              <w:spacing w:line="230" w:lineRule="exact"/>
              <w:ind w:left="323" w:right="9" w:firstLine="64"/>
              <w:rPr>
                <w:b/>
                <w:sz w:val="20"/>
              </w:rPr>
            </w:pPr>
            <w:r>
              <w:rPr>
                <w:b/>
                <w:sz w:val="20"/>
              </w:rPr>
              <w:t>Name Of </w:t>
            </w:r>
            <w:r>
              <w:rPr>
                <w:b/>
                <w:w w:val="95"/>
                <w:sz w:val="20"/>
              </w:rPr>
              <w:t>Institution</w:t>
            </w:r>
          </w:p>
        </w:tc>
        <w:tc>
          <w:tcPr>
            <w:tcW w:w="1555" w:type="dxa"/>
          </w:tcPr>
          <w:p>
            <w:pPr>
              <w:pStyle w:val="TableParagraph"/>
              <w:spacing w:line="230" w:lineRule="exact"/>
              <w:ind w:left="330" w:right="248" w:firstLine="124"/>
              <w:rPr>
                <w:b/>
                <w:sz w:val="20"/>
              </w:rPr>
            </w:pPr>
            <w:r>
              <w:rPr>
                <w:b/>
                <w:sz w:val="20"/>
              </w:rPr>
              <w:t>Board / </w:t>
            </w:r>
            <w:r>
              <w:rPr>
                <w:b/>
                <w:w w:val="95"/>
                <w:sz w:val="20"/>
              </w:rPr>
              <w:t>University</w:t>
            </w:r>
          </w:p>
        </w:tc>
        <w:tc>
          <w:tcPr>
            <w:tcW w:w="1524" w:type="dxa"/>
          </w:tcPr>
          <w:p>
            <w:pPr>
              <w:pStyle w:val="TableParagraph"/>
              <w:spacing w:line="230" w:lineRule="exact"/>
              <w:ind w:left="439" w:right="387" w:hanging="27"/>
              <w:rPr>
                <w:b/>
                <w:sz w:val="20"/>
              </w:rPr>
            </w:pPr>
            <w:r>
              <w:rPr>
                <w:b/>
                <w:sz w:val="20"/>
              </w:rPr>
              <w:t>Year Of Passing</w:t>
            </w:r>
          </w:p>
        </w:tc>
        <w:tc>
          <w:tcPr>
            <w:tcW w:w="1543" w:type="dxa"/>
          </w:tcPr>
          <w:p>
            <w:pPr>
              <w:pStyle w:val="TableParagraph"/>
              <w:spacing w:line="228" w:lineRule="exact"/>
              <w:ind w:left="280" w:right="269"/>
              <w:jc w:val="center"/>
              <w:rPr>
                <w:b/>
                <w:sz w:val="20"/>
              </w:rPr>
            </w:pPr>
            <w:r>
              <w:rPr>
                <w:b/>
                <w:sz w:val="20"/>
              </w:rPr>
              <w:t>Percentage</w:t>
            </w:r>
          </w:p>
        </w:tc>
      </w:tr>
      <w:tr>
        <w:trPr>
          <w:trHeight w:val="688" w:hRule="atLeast"/>
        </w:trPr>
        <w:tc>
          <w:tcPr>
            <w:tcW w:w="1541" w:type="dxa"/>
          </w:tcPr>
          <w:p>
            <w:pPr>
              <w:pStyle w:val="TableParagraph"/>
              <w:spacing w:line="223" w:lineRule="exact"/>
              <w:ind w:left="326" w:firstLine="129"/>
              <w:rPr>
                <w:sz w:val="20"/>
              </w:rPr>
            </w:pPr>
            <w:r>
              <w:rPr>
                <w:sz w:val="20"/>
              </w:rPr>
              <w:t>M.Tech</w:t>
            </w:r>
          </w:p>
          <w:p>
            <w:pPr>
              <w:pStyle w:val="TableParagraph"/>
              <w:spacing w:line="228" w:lineRule="exact" w:before="4"/>
              <w:ind w:left="102" w:right="93"/>
              <w:jc w:val="center"/>
              <w:rPr>
                <w:sz w:val="20"/>
              </w:rPr>
            </w:pPr>
            <w:r>
              <w:rPr>
                <w:spacing w:val="-1"/>
                <w:sz w:val="20"/>
              </w:rPr>
              <w:t>Renewable </w:t>
            </w:r>
            <w:r>
              <w:rPr>
                <w:sz w:val="20"/>
              </w:rPr>
              <w:t>Energy</w:t>
            </w:r>
          </w:p>
        </w:tc>
        <w:tc>
          <w:tcPr>
            <w:tcW w:w="1551" w:type="dxa"/>
          </w:tcPr>
          <w:p>
            <w:pPr>
              <w:pStyle w:val="TableParagraph"/>
              <w:ind w:left="107" w:right="9"/>
              <w:rPr>
                <w:sz w:val="20"/>
              </w:rPr>
            </w:pPr>
            <w:r>
              <w:rPr>
                <w:sz w:val="20"/>
              </w:rPr>
              <w:t>Gandhigram Rural Institute</w:t>
            </w:r>
          </w:p>
        </w:tc>
        <w:tc>
          <w:tcPr>
            <w:tcW w:w="1555" w:type="dxa"/>
          </w:tcPr>
          <w:p>
            <w:pPr>
              <w:pStyle w:val="TableParagraph"/>
              <w:ind w:left="352" w:right="248" w:hanging="75"/>
              <w:rPr>
                <w:sz w:val="20"/>
              </w:rPr>
            </w:pPr>
            <w:r>
              <w:rPr>
                <w:sz w:val="20"/>
              </w:rPr>
              <w:t>Gandhigram University</w:t>
            </w:r>
          </w:p>
        </w:tc>
        <w:tc>
          <w:tcPr>
            <w:tcW w:w="1524" w:type="dxa"/>
          </w:tcPr>
          <w:p>
            <w:pPr>
              <w:pStyle w:val="TableParagraph"/>
              <w:ind w:left="163" w:right="6" w:firstLine="242"/>
              <w:rPr>
                <w:sz w:val="20"/>
              </w:rPr>
            </w:pPr>
            <w:r>
              <w:rPr>
                <w:sz w:val="20"/>
              </w:rPr>
              <w:t>Pursuing Final Semester</w:t>
            </w:r>
          </w:p>
        </w:tc>
        <w:tc>
          <w:tcPr>
            <w:tcW w:w="1543" w:type="dxa"/>
          </w:tcPr>
          <w:p>
            <w:pPr>
              <w:pStyle w:val="TableParagraph"/>
              <w:spacing w:line="228" w:lineRule="exact"/>
              <w:ind w:left="277" w:right="269"/>
              <w:jc w:val="center"/>
              <w:rPr>
                <w:b/>
                <w:sz w:val="20"/>
              </w:rPr>
            </w:pPr>
            <w:r>
              <w:rPr>
                <w:b/>
                <w:sz w:val="20"/>
              </w:rPr>
              <w:t>79.3</w:t>
            </w:r>
          </w:p>
        </w:tc>
      </w:tr>
      <w:tr>
        <w:trPr>
          <w:trHeight w:val="460" w:hRule="atLeast"/>
        </w:trPr>
        <w:tc>
          <w:tcPr>
            <w:tcW w:w="1541" w:type="dxa"/>
          </w:tcPr>
          <w:p>
            <w:pPr>
              <w:pStyle w:val="TableParagraph"/>
              <w:spacing w:line="223" w:lineRule="exact"/>
              <w:ind w:left="102" w:right="99"/>
              <w:jc w:val="center"/>
              <w:rPr>
                <w:sz w:val="20"/>
              </w:rPr>
            </w:pPr>
            <w:r>
              <w:rPr>
                <w:sz w:val="20"/>
              </w:rPr>
              <w:t>BE. Mechanical</w:t>
            </w:r>
          </w:p>
        </w:tc>
        <w:tc>
          <w:tcPr>
            <w:tcW w:w="1551" w:type="dxa"/>
          </w:tcPr>
          <w:p>
            <w:pPr>
              <w:pStyle w:val="TableParagraph"/>
              <w:spacing w:line="223" w:lineRule="exact"/>
              <w:ind w:left="130" w:right="126"/>
              <w:jc w:val="center"/>
              <w:rPr>
                <w:sz w:val="20"/>
              </w:rPr>
            </w:pPr>
            <w:r>
              <w:rPr>
                <w:sz w:val="20"/>
              </w:rPr>
              <w:t>CSI College Of</w:t>
            </w:r>
          </w:p>
          <w:p>
            <w:pPr>
              <w:pStyle w:val="TableParagraph"/>
              <w:spacing w:line="217" w:lineRule="exact" w:before="1"/>
              <w:ind w:left="129" w:right="126"/>
              <w:jc w:val="center"/>
              <w:rPr>
                <w:sz w:val="20"/>
              </w:rPr>
            </w:pPr>
            <w:r>
              <w:rPr>
                <w:sz w:val="20"/>
              </w:rPr>
              <w:t>Engineering</w:t>
            </w:r>
          </w:p>
        </w:tc>
        <w:tc>
          <w:tcPr>
            <w:tcW w:w="1555" w:type="dxa"/>
          </w:tcPr>
          <w:p>
            <w:pPr>
              <w:pStyle w:val="TableParagraph"/>
              <w:spacing w:line="223" w:lineRule="exact"/>
              <w:ind w:left="91" w:right="85"/>
              <w:jc w:val="center"/>
              <w:rPr>
                <w:sz w:val="20"/>
              </w:rPr>
            </w:pPr>
            <w:r>
              <w:rPr>
                <w:sz w:val="20"/>
              </w:rPr>
              <w:t>Anna University</w:t>
            </w:r>
          </w:p>
        </w:tc>
        <w:tc>
          <w:tcPr>
            <w:tcW w:w="1524" w:type="dxa"/>
          </w:tcPr>
          <w:p>
            <w:pPr>
              <w:pStyle w:val="TableParagraph"/>
              <w:spacing w:line="223" w:lineRule="exact"/>
              <w:ind w:left="543" w:right="531"/>
              <w:jc w:val="center"/>
              <w:rPr>
                <w:sz w:val="20"/>
              </w:rPr>
            </w:pPr>
            <w:r>
              <w:rPr>
                <w:sz w:val="20"/>
              </w:rPr>
              <w:t>2015</w:t>
            </w:r>
          </w:p>
        </w:tc>
        <w:tc>
          <w:tcPr>
            <w:tcW w:w="1543" w:type="dxa"/>
          </w:tcPr>
          <w:p>
            <w:pPr>
              <w:pStyle w:val="TableParagraph"/>
              <w:spacing w:line="223" w:lineRule="exact"/>
              <w:ind w:left="277" w:right="269"/>
              <w:jc w:val="center"/>
              <w:rPr>
                <w:sz w:val="20"/>
              </w:rPr>
            </w:pPr>
            <w:r>
              <w:rPr>
                <w:sz w:val="20"/>
              </w:rPr>
              <w:t>70.5</w:t>
            </w:r>
          </w:p>
        </w:tc>
      </w:tr>
      <w:tr>
        <w:trPr>
          <w:trHeight w:val="690" w:hRule="atLeast"/>
        </w:trPr>
        <w:tc>
          <w:tcPr>
            <w:tcW w:w="1541" w:type="dxa"/>
          </w:tcPr>
          <w:p>
            <w:pPr>
              <w:pStyle w:val="TableParagraph"/>
              <w:ind w:left="347" w:right="319" w:firstLine="144"/>
              <w:rPr>
                <w:sz w:val="20"/>
              </w:rPr>
            </w:pPr>
            <w:r>
              <w:rPr>
                <w:sz w:val="20"/>
              </w:rPr>
              <w:t>Higher Secondary</w:t>
            </w:r>
          </w:p>
        </w:tc>
        <w:tc>
          <w:tcPr>
            <w:tcW w:w="1551" w:type="dxa"/>
          </w:tcPr>
          <w:p>
            <w:pPr>
              <w:pStyle w:val="TableParagraph"/>
              <w:ind w:left="130" w:right="125"/>
              <w:jc w:val="center"/>
              <w:rPr>
                <w:sz w:val="20"/>
              </w:rPr>
            </w:pPr>
            <w:r>
              <w:rPr>
                <w:sz w:val="20"/>
              </w:rPr>
              <w:t>Islamiah Boys Hr Secondary</w:t>
            </w:r>
          </w:p>
          <w:p>
            <w:pPr>
              <w:pStyle w:val="TableParagraph"/>
              <w:spacing w:line="217" w:lineRule="exact"/>
              <w:ind w:left="127" w:right="126"/>
              <w:jc w:val="center"/>
              <w:rPr>
                <w:sz w:val="20"/>
              </w:rPr>
            </w:pPr>
            <w:r>
              <w:rPr>
                <w:sz w:val="20"/>
              </w:rPr>
              <w:t>School</w:t>
            </w:r>
          </w:p>
        </w:tc>
        <w:tc>
          <w:tcPr>
            <w:tcW w:w="1555" w:type="dxa"/>
          </w:tcPr>
          <w:p>
            <w:pPr>
              <w:pStyle w:val="TableParagraph"/>
              <w:spacing w:line="223" w:lineRule="exact"/>
              <w:ind w:left="91" w:right="85"/>
              <w:jc w:val="center"/>
              <w:rPr>
                <w:sz w:val="20"/>
              </w:rPr>
            </w:pPr>
            <w:r>
              <w:rPr>
                <w:sz w:val="20"/>
              </w:rPr>
              <w:t>State Board</w:t>
            </w:r>
          </w:p>
        </w:tc>
        <w:tc>
          <w:tcPr>
            <w:tcW w:w="1524" w:type="dxa"/>
          </w:tcPr>
          <w:p>
            <w:pPr>
              <w:pStyle w:val="TableParagraph"/>
              <w:spacing w:line="223" w:lineRule="exact"/>
              <w:ind w:left="543" w:right="531"/>
              <w:jc w:val="center"/>
              <w:rPr>
                <w:sz w:val="20"/>
              </w:rPr>
            </w:pPr>
            <w:r>
              <w:rPr>
                <w:sz w:val="20"/>
              </w:rPr>
              <w:t>2011</w:t>
            </w:r>
          </w:p>
        </w:tc>
        <w:tc>
          <w:tcPr>
            <w:tcW w:w="1543" w:type="dxa"/>
          </w:tcPr>
          <w:p>
            <w:pPr>
              <w:pStyle w:val="TableParagraph"/>
              <w:spacing w:line="223" w:lineRule="exact"/>
              <w:ind w:left="277" w:right="269"/>
              <w:jc w:val="center"/>
              <w:rPr>
                <w:sz w:val="20"/>
              </w:rPr>
            </w:pPr>
            <w:r>
              <w:rPr>
                <w:sz w:val="20"/>
              </w:rPr>
              <w:t>68.83</w:t>
            </w:r>
          </w:p>
        </w:tc>
      </w:tr>
      <w:tr>
        <w:trPr>
          <w:trHeight w:val="690" w:hRule="atLeast"/>
        </w:trPr>
        <w:tc>
          <w:tcPr>
            <w:tcW w:w="1541" w:type="dxa"/>
          </w:tcPr>
          <w:p>
            <w:pPr>
              <w:pStyle w:val="TableParagraph"/>
              <w:spacing w:line="223" w:lineRule="exact"/>
              <w:ind w:left="102" w:right="97"/>
              <w:jc w:val="center"/>
              <w:rPr>
                <w:sz w:val="20"/>
              </w:rPr>
            </w:pPr>
            <w:r>
              <w:rPr>
                <w:sz w:val="20"/>
              </w:rPr>
              <w:t>SSLC</w:t>
            </w:r>
          </w:p>
        </w:tc>
        <w:tc>
          <w:tcPr>
            <w:tcW w:w="1551" w:type="dxa"/>
          </w:tcPr>
          <w:p>
            <w:pPr>
              <w:pStyle w:val="TableParagraph"/>
              <w:ind w:left="273" w:right="9" w:firstLine="105"/>
              <w:rPr>
                <w:sz w:val="20"/>
              </w:rPr>
            </w:pPr>
            <w:r>
              <w:rPr>
                <w:sz w:val="20"/>
              </w:rPr>
              <w:t>Embesow Matric &amp;</w:t>
            </w:r>
            <w:r>
              <w:rPr>
                <w:spacing w:val="-5"/>
                <w:sz w:val="20"/>
              </w:rPr>
              <w:t> </w:t>
            </w:r>
            <w:r>
              <w:rPr>
                <w:spacing w:val="-8"/>
                <w:sz w:val="20"/>
              </w:rPr>
              <w:t>Hr</w:t>
            </w:r>
          </w:p>
          <w:p>
            <w:pPr>
              <w:pStyle w:val="TableParagraph"/>
              <w:spacing w:line="217" w:lineRule="exact"/>
              <w:ind w:left="326"/>
              <w:rPr>
                <w:sz w:val="20"/>
              </w:rPr>
            </w:pPr>
            <w:r>
              <w:rPr>
                <w:sz w:val="20"/>
              </w:rPr>
              <w:t>Sec</w:t>
            </w:r>
            <w:r>
              <w:rPr>
                <w:spacing w:val="-4"/>
                <w:sz w:val="20"/>
              </w:rPr>
              <w:t> </w:t>
            </w:r>
            <w:r>
              <w:rPr>
                <w:sz w:val="20"/>
              </w:rPr>
              <w:t>School</w:t>
            </w:r>
          </w:p>
        </w:tc>
        <w:tc>
          <w:tcPr>
            <w:tcW w:w="1555" w:type="dxa"/>
          </w:tcPr>
          <w:p>
            <w:pPr>
              <w:pStyle w:val="TableParagraph"/>
              <w:spacing w:line="223" w:lineRule="exact"/>
              <w:ind w:left="87" w:right="85"/>
              <w:jc w:val="center"/>
              <w:rPr>
                <w:sz w:val="20"/>
              </w:rPr>
            </w:pPr>
            <w:r>
              <w:rPr>
                <w:sz w:val="20"/>
              </w:rPr>
              <w:t>Matriculation</w:t>
            </w:r>
          </w:p>
        </w:tc>
        <w:tc>
          <w:tcPr>
            <w:tcW w:w="1524" w:type="dxa"/>
          </w:tcPr>
          <w:p>
            <w:pPr>
              <w:pStyle w:val="TableParagraph"/>
              <w:spacing w:line="223" w:lineRule="exact"/>
              <w:ind w:left="543" w:right="531"/>
              <w:jc w:val="center"/>
              <w:rPr>
                <w:sz w:val="20"/>
              </w:rPr>
            </w:pPr>
            <w:r>
              <w:rPr>
                <w:sz w:val="20"/>
              </w:rPr>
              <w:t>2009</w:t>
            </w:r>
          </w:p>
        </w:tc>
        <w:tc>
          <w:tcPr>
            <w:tcW w:w="1543" w:type="dxa"/>
          </w:tcPr>
          <w:p>
            <w:pPr>
              <w:pStyle w:val="TableParagraph"/>
              <w:spacing w:line="223" w:lineRule="exact"/>
              <w:ind w:left="277" w:right="269"/>
              <w:jc w:val="center"/>
              <w:rPr>
                <w:sz w:val="20"/>
              </w:rPr>
            </w:pPr>
            <w:r>
              <w:rPr>
                <w:sz w:val="20"/>
              </w:rPr>
              <w:t>78.20</w:t>
            </w:r>
          </w:p>
        </w:tc>
      </w:tr>
    </w:tbl>
    <w:p>
      <w:pPr>
        <w:pStyle w:val="BodyText"/>
      </w:pPr>
    </w:p>
    <w:p>
      <w:pPr>
        <w:pStyle w:val="BodyText"/>
        <w:spacing w:before="3"/>
        <w:rPr>
          <w:sz w:val="10"/>
        </w:rPr>
      </w:pPr>
    </w:p>
    <w:tbl>
      <w:tblPr>
        <w:tblW w:w="0" w:type="auto"/>
        <w:jc w:val="left"/>
        <w:tblInd w:w="4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tblGrid>
      <w:tr>
        <w:trPr>
          <w:trHeight w:val="453" w:hRule="atLeast"/>
        </w:trPr>
        <w:tc>
          <w:tcPr>
            <w:tcW w:w="7401" w:type="dxa"/>
            <w:tcBorders>
              <w:top w:val="single" w:sz="4" w:space="0" w:color="000000"/>
              <w:bottom w:val="single" w:sz="4" w:space="0" w:color="000000"/>
            </w:tcBorders>
            <w:shd w:val="clear" w:color="auto" w:fill="E4E4E4"/>
          </w:tcPr>
          <w:p>
            <w:pPr>
              <w:pStyle w:val="TableParagraph"/>
              <w:spacing w:before="1"/>
              <w:ind w:left="2657"/>
              <w:rPr>
                <w:b/>
                <w:sz w:val="24"/>
              </w:rPr>
            </w:pPr>
            <w:r>
              <w:rPr>
                <w:b/>
                <w:sz w:val="24"/>
              </w:rPr>
              <w:t>AREA OF INTEREST</w:t>
            </w:r>
          </w:p>
        </w:tc>
      </w:tr>
      <w:tr>
        <w:trPr>
          <w:trHeight w:val="1254" w:hRule="atLeast"/>
        </w:trPr>
        <w:tc>
          <w:tcPr>
            <w:tcW w:w="7401" w:type="dxa"/>
            <w:tcBorders>
              <w:top w:val="single" w:sz="4" w:space="0" w:color="000000"/>
            </w:tcBorders>
          </w:tcPr>
          <w:p>
            <w:pPr>
              <w:pStyle w:val="TableParagraph"/>
              <w:numPr>
                <w:ilvl w:val="0"/>
                <w:numId w:val="1"/>
              </w:numPr>
              <w:tabs>
                <w:tab w:pos="754" w:val="left" w:leader="none"/>
              </w:tabs>
              <w:spacing w:line="240" w:lineRule="auto" w:before="150" w:after="0"/>
              <w:ind w:left="753" w:right="0" w:hanging="360"/>
              <w:jc w:val="left"/>
              <w:rPr>
                <w:sz w:val="24"/>
              </w:rPr>
            </w:pPr>
            <w:r>
              <w:rPr>
                <w:sz w:val="24"/>
              </w:rPr>
              <w:t>Solar Energy Conversion &amp;</w:t>
            </w:r>
            <w:r>
              <w:rPr>
                <w:spacing w:val="-7"/>
                <w:sz w:val="24"/>
              </w:rPr>
              <w:t> </w:t>
            </w:r>
            <w:r>
              <w:rPr>
                <w:sz w:val="24"/>
              </w:rPr>
              <w:t>Technologies</w:t>
            </w:r>
          </w:p>
          <w:p>
            <w:pPr>
              <w:pStyle w:val="TableParagraph"/>
              <w:numPr>
                <w:ilvl w:val="0"/>
                <w:numId w:val="1"/>
              </w:numPr>
              <w:tabs>
                <w:tab w:pos="754" w:val="left" w:leader="none"/>
              </w:tabs>
              <w:spacing w:line="240" w:lineRule="auto" w:before="137" w:after="0"/>
              <w:ind w:left="753" w:right="0" w:hanging="360"/>
              <w:jc w:val="left"/>
              <w:rPr>
                <w:sz w:val="24"/>
              </w:rPr>
            </w:pPr>
            <w:r>
              <w:rPr>
                <w:sz w:val="24"/>
              </w:rPr>
              <w:t>Solar PV Design and</w:t>
            </w:r>
            <w:r>
              <w:rPr>
                <w:spacing w:val="-1"/>
                <w:sz w:val="24"/>
              </w:rPr>
              <w:t> </w:t>
            </w:r>
            <w:r>
              <w:rPr>
                <w:sz w:val="24"/>
              </w:rPr>
              <w:t>Maintenance</w:t>
            </w:r>
          </w:p>
          <w:p>
            <w:pPr>
              <w:pStyle w:val="TableParagraph"/>
              <w:numPr>
                <w:ilvl w:val="0"/>
                <w:numId w:val="1"/>
              </w:numPr>
              <w:tabs>
                <w:tab w:pos="754" w:val="left" w:leader="none"/>
              </w:tabs>
              <w:spacing w:line="256" w:lineRule="exact" w:before="139" w:after="0"/>
              <w:ind w:left="753" w:right="0" w:hanging="360"/>
              <w:jc w:val="left"/>
              <w:rPr>
                <w:sz w:val="24"/>
              </w:rPr>
            </w:pPr>
            <w:r>
              <w:rPr>
                <w:sz w:val="24"/>
              </w:rPr>
              <w:t>Energy</w:t>
            </w:r>
            <w:r>
              <w:rPr>
                <w:spacing w:val="-5"/>
                <w:sz w:val="24"/>
              </w:rPr>
              <w:t> </w:t>
            </w:r>
            <w:r>
              <w:rPr>
                <w:sz w:val="24"/>
              </w:rPr>
              <w:t>Audit</w:t>
            </w:r>
          </w:p>
        </w:tc>
      </w:tr>
    </w:tbl>
    <w:p>
      <w:pPr>
        <w:pStyle w:val="BodyText"/>
        <w:spacing w:before="3"/>
        <w:rPr>
          <w:sz w:val="14"/>
        </w:rPr>
      </w:pPr>
      <w:r>
        <w:rPr/>
        <w:pict>
          <v:shape style="position:absolute;margin-left:213.529999pt;margin-top:9.404297pt;width:375.45pt;height:23.8pt;mso-position-horizontal-relative:page;mso-position-vertical-relative:paragraph;z-index:-976;mso-wrap-distance-left:0;mso-wrap-distance-right:0" type="#_x0000_t202" filled="true" fillcolor="#e4e4e4" stroked="false">
            <v:textbox inset="0,0,0,0">
              <w:txbxContent>
                <w:p>
                  <w:pPr>
                    <w:spacing w:before="20"/>
                    <w:ind w:left="2510" w:right="2497" w:firstLine="0"/>
                    <w:jc w:val="center"/>
                    <w:rPr>
                      <w:b/>
                      <w:sz w:val="24"/>
                    </w:rPr>
                  </w:pPr>
                  <w:r>
                    <w:rPr>
                      <w:b/>
                      <w:sz w:val="24"/>
                    </w:rPr>
                    <w:t>PROJECT</w:t>
                  </w:r>
                </w:p>
              </w:txbxContent>
            </v:textbox>
            <v:fill type="solid"/>
            <w10:wrap type="topAndBottom"/>
          </v:shape>
        </w:pict>
      </w:r>
    </w:p>
    <w:p>
      <w:pPr>
        <w:pStyle w:val="BodyText"/>
        <w:spacing w:before="3"/>
        <w:rPr>
          <w:sz w:val="26"/>
        </w:rPr>
      </w:pPr>
    </w:p>
    <w:p>
      <w:pPr>
        <w:spacing w:before="90"/>
        <w:ind w:left="3959" w:right="0" w:firstLine="0"/>
        <w:jc w:val="left"/>
        <w:rPr>
          <w:b/>
          <w:sz w:val="24"/>
        </w:rPr>
      </w:pPr>
      <w:r>
        <w:rPr/>
        <w:pict>
          <v:line style="position:absolute;mso-position-horizontal-relative:page;mso-position-vertical-relative:paragraph;z-index:1240" from="213.529999pt,-39.856880pt" to="588.959999pt,-39.856880pt" stroked="true" strokeweight=".47998pt" strokecolor="#000000">
            <v:stroke dashstyle="solid"/>
            <w10:wrap type="none"/>
          </v:line>
        </w:pict>
      </w:r>
      <w:r>
        <w:rPr/>
        <w:pict>
          <v:line style="position:absolute;mso-position-horizontal-relative:page;mso-position-vertical-relative:paragraph;z-index:1264" from="213.529999pt,-15.49689pt" to="588.959999pt,-15.49689pt" stroked="true" strokeweight=".72pt" strokecolor="#000000">
            <v:stroke dashstyle="solid"/>
            <w10:wrap type="none"/>
          </v:line>
        </w:pict>
      </w:r>
      <w:r>
        <w:rPr>
          <w:b/>
          <w:sz w:val="24"/>
          <w:u w:val="thick"/>
        </w:rPr>
        <w:t>PROJECT:</w:t>
      </w:r>
    </w:p>
    <w:p>
      <w:pPr>
        <w:pStyle w:val="ListParagraph"/>
        <w:numPr>
          <w:ilvl w:val="0"/>
          <w:numId w:val="2"/>
        </w:numPr>
        <w:tabs>
          <w:tab w:pos="4680" w:val="left" w:leader="none"/>
        </w:tabs>
        <w:spacing w:line="240" w:lineRule="auto" w:before="0" w:after="0"/>
        <w:ind w:left="4679" w:right="617" w:hanging="360"/>
        <w:jc w:val="left"/>
        <w:rPr>
          <w:b/>
          <w:sz w:val="20"/>
        </w:rPr>
      </w:pPr>
      <w:r>
        <w:rPr>
          <w:b/>
          <w:sz w:val="24"/>
        </w:rPr>
        <w:t>Design &amp; Fabrication of </w:t>
      </w:r>
      <w:r>
        <w:rPr>
          <w:b/>
          <w:sz w:val="20"/>
        </w:rPr>
        <w:t>THREE WAY TIPPER UNLOADING</w:t>
      </w:r>
      <w:r>
        <w:rPr>
          <w:b/>
          <w:spacing w:val="-25"/>
          <w:sz w:val="20"/>
        </w:rPr>
        <w:t> </w:t>
      </w:r>
      <w:r>
        <w:rPr>
          <w:b/>
          <w:sz w:val="20"/>
        </w:rPr>
        <w:t>USING SINGLE</w:t>
      </w:r>
      <w:r>
        <w:rPr>
          <w:b/>
          <w:spacing w:val="-2"/>
          <w:sz w:val="20"/>
        </w:rPr>
        <w:t> </w:t>
      </w:r>
      <w:r>
        <w:rPr>
          <w:b/>
          <w:sz w:val="20"/>
        </w:rPr>
        <w:t>PISTON.</w:t>
      </w:r>
    </w:p>
    <w:p>
      <w:pPr>
        <w:pStyle w:val="BodyText"/>
        <w:spacing w:line="237" w:lineRule="auto"/>
        <w:ind w:left="4679" w:right="490"/>
      </w:pPr>
      <w:r>
        <w:rPr>
          <w:b/>
          <w:sz w:val="24"/>
        </w:rPr>
        <w:t>Abstract</w:t>
      </w:r>
      <w:r>
        <w:rPr>
          <w:b/>
        </w:rPr>
        <w:t>: </w:t>
      </w:r>
      <w:r>
        <w:rPr/>
        <w:t>In the three-way tipper, operators can reduce their unloading time because it eliminates the need to back up, maneuver and position the equipment just to get the contents to land in the right spot.</w:t>
      </w:r>
    </w:p>
    <w:p>
      <w:pPr>
        <w:pStyle w:val="ListParagraph"/>
        <w:numPr>
          <w:ilvl w:val="0"/>
          <w:numId w:val="2"/>
        </w:numPr>
        <w:tabs>
          <w:tab w:pos="4680" w:val="left" w:leader="none"/>
        </w:tabs>
        <w:spacing w:line="240" w:lineRule="auto" w:before="6" w:after="0"/>
        <w:ind w:left="4679" w:right="599" w:hanging="360"/>
        <w:jc w:val="left"/>
        <w:rPr>
          <w:b/>
          <w:sz w:val="20"/>
        </w:rPr>
      </w:pPr>
      <w:r>
        <w:rPr>
          <w:b/>
          <w:sz w:val="24"/>
        </w:rPr>
        <w:t>Design and Fabrication of </w:t>
      </w:r>
      <w:r>
        <w:rPr>
          <w:b/>
          <w:sz w:val="20"/>
        </w:rPr>
        <w:t>FORMING TOOL FOR BERTH</w:t>
      </w:r>
      <w:r>
        <w:rPr>
          <w:b/>
          <w:spacing w:val="-29"/>
          <w:sz w:val="20"/>
        </w:rPr>
        <w:t> </w:t>
      </w:r>
      <w:r>
        <w:rPr>
          <w:b/>
          <w:sz w:val="20"/>
        </w:rPr>
        <w:t>READING LIGHT COVER IN LOCOMOTIVE AC</w:t>
      </w:r>
      <w:r>
        <w:rPr>
          <w:b/>
          <w:spacing w:val="-2"/>
          <w:sz w:val="20"/>
        </w:rPr>
        <w:t> </w:t>
      </w:r>
      <w:r>
        <w:rPr>
          <w:b/>
          <w:sz w:val="20"/>
        </w:rPr>
        <w:t>COACHES.</w:t>
      </w:r>
    </w:p>
    <w:p>
      <w:pPr>
        <w:pStyle w:val="BodyText"/>
        <w:spacing w:before="1"/>
        <w:ind w:left="4679" w:right="567"/>
      </w:pPr>
      <w:r>
        <w:rPr>
          <w:b/>
          <w:sz w:val="24"/>
        </w:rPr>
        <w:t>Abstract</w:t>
      </w:r>
      <w:r>
        <w:rPr>
          <w:b/>
        </w:rPr>
        <w:t>: </w:t>
      </w:r>
      <w:r>
        <w:rPr/>
        <w:t>Design and fabrication of inverted solid forming die in which operation is generally along a curved axis rather than a straight axis the shape of the punch and die is reproduce in the metal.Forming die are typical in nature</w:t>
      </w:r>
      <w:r>
        <w:rPr>
          <w:spacing w:val="-28"/>
        </w:rPr>
        <w:t> </w:t>
      </w:r>
      <w:r>
        <w:rPr/>
        <w:t>since they involve geometry, boundary and material non-linearity. Drawings part involves many parameters like punch and dies radius, clearance, lubrication, blank holding force</w:t>
      </w:r>
      <w:r>
        <w:rPr>
          <w:spacing w:val="-1"/>
        </w:rPr>
        <w:t> </w:t>
      </w:r>
      <w:r>
        <w:rPr/>
        <w:t>etc.</w:t>
      </w:r>
    </w:p>
    <w:p>
      <w:pPr>
        <w:pStyle w:val="Heading1"/>
        <w:numPr>
          <w:ilvl w:val="0"/>
          <w:numId w:val="2"/>
        </w:numPr>
        <w:tabs>
          <w:tab w:pos="4680" w:val="left" w:leader="none"/>
        </w:tabs>
        <w:spacing w:line="240" w:lineRule="auto" w:before="0" w:after="0"/>
        <w:ind w:left="4679" w:right="814" w:hanging="360"/>
        <w:jc w:val="left"/>
        <w:rPr>
          <w:b w:val="0"/>
          <w:sz w:val="20"/>
        </w:rPr>
      </w:pPr>
      <w:r>
        <w:rPr/>
        <w:t>Studies on Integrated Solar Dryer For Fruits Drying With</w:t>
      </w:r>
      <w:r>
        <w:rPr>
          <w:spacing w:val="-27"/>
        </w:rPr>
        <w:t> </w:t>
      </w:r>
      <w:r>
        <w:rPr/>
        <w:t>PV Power Generation And Energy Auditing On Dairy</w:t>
      </w:r>
      <w:r>
        <w:rPr>
          <w:spacing w:val="-5"/>
        </w:rPr>
        <w:t> </w:t>
      </w:r>
      <w:r>
        <w:rPr/>
        <w:t>Industry</w:t>
      </w:r>
      <w:r>
        <w:rPr>
          <w:b w:val="0"/>
          <w:sz w:val="20"/>
        </w:rPr>
        <w:t>.</w:t>
      </w:r>
    </w:p>
    <w:p>
      <w:pPr>
        <w:spacing w:after="0" w:line="240" w:lineRule="auto"/>
        <w:jc w:val="left"/>
        <w:rPr>
          <w:sz w:val="20"/>
        </w:rPr>
        <w:sectPr>
          <w:type w:val="continuous"/>
          <w:pgSz w:w="12240" w:h="15840"/>
          <w:pgMar w:top="660" w:bottom="280" w:left="340" w:right="80"/>
        </w:sectPr>
      </w:pPr>
    </w:p>
    <w:p>
      <w:pPr>
        <w:pStyle w:val="BodyText"/>
        <w:spacing w:before="4"/>
        <w:rPr>
          <w:sz w:val="28"/>
        </w:rPr>
      </w:pPr>
    </w:p>
    <w:p>
      <w:pPr>
        <w:spacing w:after="0"/>
        <w:rPr>
          <w:sz w:val="28"/>
        </w:rPr>
        <w:sectPr>
          <w:pgSz w:w="12240" w:h="15840"/>
          <w:pgMar w:top="860" w:bottom="280" w:left="340" w:right="80"/>
        </w:sectPr>
      </w:pPr>
    </w:p>
    <w:p>
      <w:pPr>
        <w:spacing w:before="90"/>
        <w:ind w:left="276" w:right="0" w:firstLine="0"/>
        <w:jc w:val="left"/>
        <w:rPr>
          <w:b/>
          <w:sz w:val="24"/>
        </w:rPr>
      </w:pPr>
      <w:r>
        <w:rPr>
          <w:b/>
          <w:sz w:val="24"/>
        </w:rPr>
        <w:t>LANGUAGES KNOWN :</w:t>
      </w:r>
    </w:p>
    <w:p>
      <w:pPr>
        <w:pStyle w:val="ListParagraph"/>
        <w:numPr>
          <w:ilvl w:val="0"/>
          <w:numId w:val="3"/>
        </w:numPr>
        <w:tabs>
          <w:tab w:pos="998" w:val="left" w:leader="none"/>
        </w:tabs>
        <w:spacing w:line="240" w:lineRule="auto" w:before="139" w:after="0"/>
        <w:ind w:left="997" w:right="0" w:hanging="361"/>
        <w:jc w:val="left"/>
        <w:rPr>
          <w:b/>
          <w:sz w:val="24"/>
        </w:rPr>
      </w:pPr>
      <w:r>
        <w:rPr>
          <w:b/>
          <w:sz w:val="24"/>
        </w:rPr>
        <w:t>English</w:t>
      </w:r>
    </w:p>
    <w:p>
      <w:pPr>
        <w:pStyle w:val="ListParagraph"/>
        <w:numPr>
          <w:ilvl w:val="0"/>
          <w:numId w:val="3"/>
        </w:numPr>
        <w:tabs>
          <w:tab w:pos="998" w:val="left" w:leader="none"/>
        </w:tabs>
        <w:spacing w:line="240" w:lineRule="auto" w:before="137" w:after="0"/>
        <w:ind w:left="997" w:right="0" w:hanging="361"/>
        <w:jc w:val="left"/>
        <w:rPr>
          <w:b/>
          <w:sz w:val="24"/>
        </w:rPr>
      </w:pPr>
      <w:r>
        <w:rPr>
          <w:b/>
          <w:sz w:val="24"/>
        </w:rPr>
        <w:t>Hindi</w:t>
      </w:r>
    </w:p>
    <w:p>
      <w:pPr>
        <w:pStyle w:val="ListParagraph"/>
        <w:numPr>
          <w:ilvl w:val="0"/>
          <w:numId w:val="3"/>
        </w:numPr>
        <w:tabs>
          <w:tab w:pos="998" w:val="left" w:leader="none"/>
        </w:tabs>
        <w:spacing w:line="240" w:lineRule="auto" w:before="139" w:after="0"/>
        <w:ind w:left="997" w:right="0" w:hanging="361"/>
        <w:jc w:val="left"/>
        <w:rPr>
          <w:b/>
          <w:sz w:val="24"/>
        </w:rPr>
      </w:pPr>
      <w:r>
        <w:rPr>
          <w:b/>
          <w:sz w:val="24"/>
        </w:rPr>
        <w:t>Tamil</w:t>
      </w:r>
    </w:p>
    <w:p>
      <w:pPr>
        <w:pStyle w:val="ListParagraph"/>
        <w:numPr>
          <w:ilvl w:val="0"/>
          <w:numId w:val="3"/>
        </w:numPr>
        <w:tabs>
          <w:tab w:pos="998" w:val="left" w:leader="none"/>
        </w:tabs>
        <w:spacing w:line="240" w:lineRule="auto" w:before="137" w:after="0"/>
        <w:ind w:left="997" w:right="0" w:hanging="361"/>
        <w:jc w:val="left"/>
        <w:rPr>
          <w:b/>
          <w:sz w:val="24"/>
        </w:rPr>
      </w:pPr>
      <w:r>
        <w:rPr>
          <w:b/>
          <w:sz w:val="24"/>
        </w:rPr>
        <w:t>Urdu</w:t>
      </w:r>
    </w:p>
    <w:p>
      <w:pPr>
        <w:pStyle w:val="BodyText"/>
        <w:rPr>
          <w:b/>
          <w:sz w:val="26"/>
        </w:rPr>
      </w:pPr>
    </w:p>
    <w:p>
      <w:pPr>
        <w:pStyle w:val="BodyText"/>
        <w:rPr>
          <w:b/>
          <w:sz w:val="26"/>
        </w:rPr>
      </w:pPr>
    </w:p>
    <w:p>
      <w:pPr>
        <w:spacing w:before="230"/>
        <w:ind w:left="276" w:right="0" w:firstLine="0"/>
        <w:jc w:val="left"/>
        <w:rPr>
          <w:b/>
          <w:sz w:val="24"/>
        </w:rPr>
      </w:pPr>
      <w:r>
        <w:rPr>
          <w:b/>
          <w:sz w:val="24"/>
        </w:rPr>
        <w:t>SOFT SKILLS:</w:t>
      </w:r>
    </w:p>
    <w:p>
      <w:pPr>
        <w:pStyle w:val="Heading2"/>
        <w:numPr>
          <w:ilvl w:val="0"/>
          <w:numId w:val="3"/>
        </w:numPr>
        <w:tabs>
          <w:tab w:pos="998" w:val="left" w:leader="none"/>
        </w:tabs>
        <w:spacing w:line="240" w:lineRule="auto" w:before="135" w:after="0"/>
        <w:ind w:left="997" w:right="0" w:hanging="361"/>
        <w:jc w:val="left"/>
      </w:pPr>
      <w:r>
        <w:rPr/>
        <w:t>Action</w:t>
      </w:r>
      <w:r>
        <w:rPr>
          <w:spacing w:val="-1"/>
        </w:rPr>
        <w:t> </w:t>
      </w:r>
      <w:r>
        <w:rPr/>
        <w:t>oriented</w:t>
      </w:r>
    </w:p>
    <w:p>
      <w:pPr>
        <w:pStyle w:val="ListParagraph"/>
        <w:numPr>
          <w:ilvl w:val="0"/>
          <w:numId w:val="3"/>
        </w:numPr>
        <w:tabs>
          <w:tab w:pos="998" w:val="left" w:leader="none"/>
        </w:tabs>
        <w:spacing w:line="240" w:lineRule="auto" w:before="136" w:after="0"/>
        <w:ind w:left="997" w:right="0" w:hanging="361"/>
        <w:jc w:val="left"/>
        <w:rPr>
          <w:sz w:val="24"/>
        </w:rPr>
      </w:pPr>
      <w:r>
        <w:rPr>
          <w:sz w:val="24"/>
        </w:rPr>
        <w:t>Flexibility</w:t>
      </w:r>
    </w:p>
    <w:p>
      <w:pPr>
        <w:pStyle w:val="ListParagraph"/>
        <w:numPr>
          <w:ilvl w:val="0"/>
          <w:numId w:val="3"/>
        </w:numPr>
        <w:tabs>
          <w:tab w:pos="998" w:val="left" w:leader="none"/>
        </w:tabs>
        <w:spacing w:line="240" w:lineRule="auto" w:before="140" w:after="0"/>
        <w:ind w:left="997" w:right="0" w:hanging="361"/>
        <w:jc w:val="left"/>
        <w:rPr>
          <w:sz w:val="24"/>
        </w:rPr>
      </w:pPr>
      <w:r>
        <w:rPr>
          <w:sz w:val="24"/>
        </w:rPr>
        <w:t>Punctuality</w:t>
      </w:r>
    </w:p>
    <w:p>
      <w:pPr>
        <w:pStyle w:val="ListParagraph"/>
        <w:numPr>
          <w:ilvl w:val="0"/>
          <w:numId w:val="3"/>
        </w:numPr>
        <w:tabs>
          <w:tab w:pos="998" w:val="left" w:leader="none"/>
        </w:tabs>
        <w:spacing w:line="240" w:lineRule="auto" w:before="137" w:after="0"/>
        <w:ind w:left="997" w:right="0" w:hanging="361"/>
        <w:jc w:val="left"/>
        <w:rPr>
          <w:sz w:val="24"/>
        </w:rPr>
      </w:pPr>
      <w:r>
        <w:rPr>
          <w:sz w:val="24"/>
        </w:rPr>
        <w:t>Quick</w:t>
      </w:r>
      <w:r>
        <w:rPr>
          <w:spacing w:val="-1"/>
          <w:sz w:val="24"/>
        </w:rPr>
        <w:t> </w:t>
      </w:r>
      <w:r>
        <w:rPr>
          <w:sz w:val="24"/>
        </w:rPr>
        <w:t>learner</w:t>
      </w:r>
    </w:p>
    <w:p>
      <w:pPr>
        <w:pStyle w:val="ListParagraph"/>
        <w:numPr>
          <w:ilvl w:val="0"/>
          <w:numId w:val="3"/>
        </w:numPr>
        <w:tabs>
          <w:tab w:pos="998" w:val="left" w:leader="none"/>
        </w:tabs>
        <w:spacing w:line="240" w:lineRule="auto" w:before="139" w:after="0"/>
        <w:ind w:left="997" w:right="0" w:hanging="361"/>
        <w:jc w:val="left"/>
        <w:rPr>
          <w:sz w:val="24"/>
        </w:rPr>
      </w:pPr>
      <w:r>
        <w:rPr>
          <w:sz w:val="24"/>
        </w:rPr>
        <w:t>Team</w:t>
      </w:r>
      <w:r>
        <w:rPr>
          <w:spacing w:val="-1"/>
          <w:sz w:val="24"/>
        </w:rPr>
        <w:t> </w:t>
      </w:r>
      <w:r>
        <w:rPr>
          <w:sz w:val="24"/>
        </w:rPr>
        <w:t>skills</w:t>
      </w:r>
    </w:p>
    <w:p>
      <w:pPr>
        <w:pStyle w:val="BodyText"/>
        <w:spacing w:before="6"/>
        <w:rPr>
          <w:sz w:val="27"/>
        </w:rPr>
      </w:pPr>
      <w:r>
        <w:rPr/>
        <w:br w:type="column"/>
      </w:r>
      <w:r>
        <w:rPr>
          <w:sz w:val="27"/>
        </w:rPr>
      </w:r>
    </w:p>
    <w:p>
      <w:pPr>
        <w:pStyle w:val="ListParagraph"/>
        <w:numPr>
          <w:ilvl w:val="0"/>
          <w:numId w:val="4"/>
        </w:numPr>
        <w:tabs>
          <w:tab w:pos="637" w:val="left" w:leader="none"/>
        </w:tabs>
        <w:spacing w:line="240" w:lineRule="auto" w:before="1" w:after="0"/>
        <w:ind w:left="636" w:right="803" w:hanging="360"/>
        <w:jc w:val="left"/>
        <w:rPr>
          <w:sz w:val="22"/>
        </w:rPr>
      </w:pPr>
      <w:r>
        <w:rPr/>
        <w:pict>
          <v:group style="position:absolute;margin-left:213.529999pt;margin-top:-31.920471pt;width:368.45pt;height:23.65pt;mso-position-horizontal-relative:page;mso-position-vertical-relative:paragraph;z-index:1432" coordorigin="4271,-638" coordsize="7369,473">
            <v:rect style="position:absolute;left:4270;top:-629;width:7369;height:454" filled="true" fillcolor="#d9d9d9" stroked="false">
              <v:fill type="solid"/>
            </v:rect>
            <v:line style="position:absolute" from="4271,-634" to="11640,-634" stroked="true" strokeweight=".48pt" strokecolor="#000000">
              <v:stroke dashstyle="solid"/>
            </v:line>
            <v:line style="position:absolute" from="4271,-170" to="11640,-170" stroked="true" strokeweight=".48pt" strokecolor="#000000">
              <v:stroke dashstyle="solid"/>
            </v:line>
            <v:shape style="position:absolute;left:4270;top:-639;width:7369;height:473" type="#_x0000_t202" filled="false" stroked="false">
              <v:textbox inset="0,0,0,0">
                <w:txbxContent>
                  <w:p>
                    <w:pPr>
                      <w:spacing w:before="30"/>
                      <w:ind w:left="1934" w:right="0" w:firstLine="0"/>
                      <w:jc w:val="left"/>
                      <w:rPr>
                        <w:b/>
                        <w:sz w:val="24"/>
                      </w:rPr>
                    </w:pPr>
                    <w:r>
                      <w:rPr>
                        <w:b/>
                        <w:sz w:val="24"/>
                      </w:rPr>
                      <w:t>CONFERENCE PROCEEDINGS</w:t>
                    </w:r>
                  </w:p>
                </w:txbxContent>
              </v:textbox>
              <w10:wrap type="none"/>
            </v:shape>
            <w10:wrap type="none"/>
          </v:group>
        </w:pict>
      </w:r>
      <w:r>
        <w:rPr>
          <w:sz w:val="22"/>
        </w:rPr>
        <w:t>Study on </w:t>
      </w:r>
      <w:r>
        <w:rPr>
          <w:b/>
          <w:sz w:val="22"/>
        </w:rPr>
        <w:t>Self Circulating Anaerobic Digestion for tannery waste</w:t>
      </w:r>
      <w:r>
        <w:rPr>
          <w:b/>
          <w:spacing w:val="-17"/>
          <w:sz w:val="22"/>
        </w:rPr>
        <w:t> </w:t>
      </w:r>
      <w:r>
        <w:rPr>
          <w:b/>
          <w:sz w:val="22"/>
        </w:rPr>
        <w:t>for achieving zero waste discharge</w:t>
      </w:r>
      <w:r>
        <w:rPr>
          <w:sz w:val="22"/>
        </w:rPr>
        <w:t>, National Institute of Bio- Energy, Punjab, International Conference on “Recent advances in Bio- Energy research”.</w:t>
      </w:r>
    </w:p>
    <w:p>
      <w:pPr>
        <w:pStyle w:val="Heading3"/>
        <w:numPr>
          <w:ilvl w:val="0"/>
          <w:numId w:val="4"/>
        </w:numPr>
        <w:tabs>
          <w:tab w:pos="637" w:val="left" w:leader="none"/>
        </w:tabs>
        <w:spacing w:line="240" w:lineRule="auto" w:before="1" w:after="0"/>
        <w:ind w:left="636" w:right="699" w:hanging="360"/>
        <w:jc w:val="left"/>
      </w:pPr>
      <w:r>
        <w:rPr>
          <w:b/>
        </w:rPr>
        <w:t>Solar Pasteurization</w:t>
      </w:r>
      <w:r>
        <w:rPr/>
        <w:t>, IEEE Biennial International Conference on Power &amp; Energy systems towards Sustainable energy –</w:t>
      </w:r>
      <w:r>
        <w:rPr>
          <w:spacing w:val="-9"/>
        </w:rPr>
        <w:t> </w:t>
      </w:r>
      <w:r>
        <w:rPr/>
        <w:t>2016.</w:t>
      </w:r>
    </w:p>
    <w:p>
      <w:pPr>
        <w:pStyle w:val="ListParagraph"/>
        <w:numPr>
          <w:ilvl w:val="0"/>
          <w:numId w:val="4"/>
        </w:numPr>
        <w:tabs>
          <w:tab w:pos="637" w:val="left" w:leader="none"/>
        </w:tabs>
        <w:spacing w:line="259" w:lineRule="auto" w:before="0" w:after="0"/>
        <w:ind w:left="636" w:right="705" w:hanging="360"/>
        <w:jc w:val="left"/>
        <w:rPr>
          <w:sz w:val="22"/>
        </w:rPr>
      </w:pPr>
      <w:r>
        <w:rPr>
          <w:sz w:val="22"/>
        </w:rPr>
        <w:t>Analysis of </w:t>
      </w:r>
      <w:r>
        <w:rPr>
          <w:b/>
          <w:sz w:val="22"/>
        </w:rPr>
        <w:t>Electrical Energy Consumption of an Educational Complex and Green Energy Options for Sustainable Development </w:t>
      </w:r>
      <w:r>
        <w:rPr>
          <w:sz w:val="22"/>
        </w:rPr>
        <w:t>in </w:t>
      </w:r>
      <w:r>
        <w:rPr>
          <w:i/>
          <w:sz w:val="22"/>
        </w:rPr>
        <w:t>International Conference </w:t>
      </w:r>
      <w:r>
        <w:rPr>
          <w:sz w:val="22"/>
        </w:rPr>
        <w:t>on Thermal, Energy and Environment –</w:t>
      </w:r>
      <w:r>
        <w:rPr>
          <w:spacing w:val="-9"/>
          <w:sz w:val="22"/>
        </w:rPr>
        <w:t> </w:t>
      </w:r>
      <w:r>
        <w:rPr>
          <w:sz w:val="22"/>
        </w:rPr>
        <w:t>2016.</w:t>
      </w:r>
    </w:p>
    <w:p>
      <w:pPr>
        <w:pStyle w:val="ListParagraph"/>
        <w:numPr>
          <w:ilvl w:val="0"/>
          <w:numId w:val="4"/>
        </w:numPr>
        <w:tabs>
          <w:tab w:pos="637" w:val="left" w:leader="none"/>
        </w:tabs>
        <w:spacing w:line="259" w:lineRule="auto" w:before="0" w:after="0"/>
        <w:ind w:left="636" w:right="718" w:hanging="360"/>
        <w:jc w:val="left"/>
        <w:rPr>
          <w:sz w:val="22"/>
        </w:rPr>
      </w:pPr>
      <w:r>
        <w:rPr>
          <w:b/>
          <w:sz w:val="22"/>
        </w:rPr>
        <w:t>Effect on Particle Size of Poultry Litter in a Down Draft Gasifier</w:t>
      </w:r>
      <w:r>
        <w:rPr>
          <w:sz w:val="22"/>
        </w:rPr>
        <w:t>, St. Xavier’s Catholic College of Engineering, Tamilnadu, International Conference on Thermal Energy and Environment –</w:t>
      </w:r>
      <w:r>
        <w:rPr>
          <w:spacing w:val="-2"/>
          <w:sz w:val="22"/>
        </w:rPr>
        <w:t> </w:t>
      </w:r>
      <w:r>
        <w:rPr>
          <w:sz w:val="22"/>
        </w:rPr>
        <w:t>2016.</w:t>
      </w:r>
    </w:p>
    <w:p>
      <w:pPr>
        <w:pStyle w:val="ListParagraph"/>
        <w:numPr>
          <w:ilvl w:val="0"/>
          <w:numId w:val="4"/>
        </w:numPr>
        <w:tabs>
          <w:tab w:pos="637" w:val="left" w:leader="none"/>
        </w:tabs>
        <w:spacing w:line="256" w:lineRule="auto" w:before="3" w:after="0"/>
        <w:ind w:left="636" w:right="792" w:hanging="360"/>
        <w:jc w:val="left"/>
        <w:rPr>
          <w:sz w:val="22"/>
        </w:rPr>
      </w:pPr>
      <w:r>
        <w:rPr>
          <w:b/>
          <w:sz w:val="22"/>
        </w:rPr>
        <w:t>Decentralized Waste Management System for Sustainable Habitat Development,</w:t>
      </w:r>
      <w:r>
        <w:rPr>
          <w:sz w:val="22"/>
        </w:rPr>
        <w:t>Jadavpur University, Kolkata, West Bengal,</w:t>
      </w:r>
      <w:r>
        <w:rPr>
          <w:spacing w:val="-19"/>
          <w:sz w:val="22"/>
        </w:rPr>
        <w:t> </w:t>
      </w:r>
      <w:r>
        <w:rPr>
          <w:sz w:val="22"/>
        </w:rPr>
        <w:t>International Conference on Solid Waste</w:t>
      </w:r>
      <w:r>
        <w:rPr>
          <w:spacing w:val="-6"/>
          <w:sz w:val="22"/>
        </w:rPr>
        <w:t> </w:t>
      </w:r>
      <w:r>
        <w:rPr>
          <w:sz w:val="22"/>
        </w:rPr>
        <w:t>Management-2016.</w:t>
      </w:r>
    </w:p>
    <w:p>
      <w:pPr>
        <w:pStyle w:val="BodyText"/>
        <w:spacing w:before="8"/>
        <w:rPr>
          <w:sz w:val="29"/>
        </w:rPr>
      </w:pPr>
    </w:p>
    <w:p>
      <w:pPr>
        <w:pStyle w:val="BodyText"/>
        <w:ind w:left="-117"/>
      </w:pPr>
      <w:r>
        <w:rPr/>
        <w:pict>
          <v:group style="width:368.45pt;height:22pt;mso-position-horizontal-relative:char;mso-position-vertical-relative:line" coordorigin="0,0" coordsize="7369,440">
            <v:rect style="position:absolute;left:0;top:9;width:7369;height:420" filled="true" fillcolor="#d9d9d9" stroked="false">
              <v:fill type="solid"/>
            </v:rect>
            <v:line style="position:absolute" from="0,5" to="7369,5" stroked="true" strokeweight=".47998pt" strokecolor="#000000">
              <v:stroke dashstyle="solid"/>
            </v:line>
            <v:line style="position:absolute" from="0,434" to="7369,434" stroked="true" strokeweight=".48001pt" strokecolor="#000000">
              <v:stroke dashstyle="solid"/>
            </v:line>
            <v:shape style="position:absolute;left:0;top:0;width:7369;height:440" type="#_x0000_t202" filled="false" stroked="false">
              <v:textbox inset="0,0,0,0">
                <w:txbxContent>
                  <w:p>
                    <w:pPr>
                      <w:spacing w:before="109"/>
                      <w:ind w:left="2918" w:right="2917" w:firstLine="0"/>
                      <w:jc w:val="center"/>
                      <w:rPr>
                        <w:b/>
                        <w:sz w:val="24"/>
                      </w:rPr>
                    </w:pPr>
                    <w:r>
                      <w:rPr>
                        <w:b/>
                        <w:sz w:val="24"/>
                      </w:rPr>
                      <w:t>INTERNSHIP</w:t>
                    </w:r>
                  </w:p>
                </w:txbxContent>
              </v:textbox>
              <w10:wrap type="none"/>
            </v:shape>
          </v:group>
        </w:pict>
      </w:r>
      <w:r>
        <w:rPr/>
      </w:r>
    </w:p>
    <w:p>
      <w:pPr>
        <w:spacing w:after="0"/>
        <w:sectPr>
          <w:type w:val="continuous"/>
          <w:pgSz w:w="12240" w:h="15840"/>
          <w:pgMar w:top="660" w:bottom="280" w:left="340" w:right="80"/>
          <w:cols w:num="2" w:equalWidth="0">
            <w:col w:w="2996" w:space="1047"/>
            <w:col w:w="7777"/>
          </w:cols>
        </w:sectPr>
      </w:pPr>
    </w:p>
    <w:p>
      <w:pPr>
        <w:pStyle w:val="BodyText"/>
        <w:spacing w:before="9"/>
        <w:rPr>
          <w:sz w:val="22"/>
        </w:rPr>
      </w:pPr>
      <w:r>
        <w:rPr/>
        <w:pict>
          <v:group style="position:absolute;margin-left:22.32pt;margin-top:43.195999pt;width:566.65pt;height:696.95pt;mso-position-horizontal-relative:page;mso-position-vertical-relative:page;z-index:-8800" coordorigin="446,864" coordsize="11333,13939">
            <v:shape style="position:absolute;left:446;top:863;width:11333;height:13939" coordorigin="446,864" coordsize="11333,13939" path="m11779,11793l4129,11793,4129,864,446,864,446,14803,617,14803,3959,14803,4129,14803,4129,12132,11779,12132,11779,11793e" filled="true" fillcolor="#e4e4e4" stroked="false">
              <v:path arrowok="t"/>
              <v:fill type="solid"/>
            </v:shape>
            <v:line style="position:absolute" from="4129,11788" to="11779,11788" stroked="true" strokeweight=".48004pt" strokecolor="#000000">
              <v:stroke dashstyle="solid"/>
            </v:line>
            <v:line style="position:absolute" from="4129,12139" to="11779,12139" stroked="true" strokeweight=".72003pt" strokecolor="#000000">
              <v:stroke dashstyle="solid"/>
            </v:line>
            <w10:wrap type="none"/>
          </v:group>
        </w:pict>
      </w:r>
    </w:p>
    <w:p>
      <w:pPr>
        <w:pStyle w:val="ListParagraph"/>
        <w:numPr>
          <w:ilvl w:val="1"/>
          <w:numId w:val="4"/>
        </w:numPr>
        <w:tabs>
          <w:tab w:pos="4680" w:val="left" w:leader="none"/>
        </w:tabs>
        <w:spacing w:line="256" w:lineRule="auto" w:before="93" w:after="0"/>
        <w:ind w:left="4679" w:right="839" w:hanging="360"/>
        <w:jc w:val="left"/>
        <w:rPr>
          <w:sz w:val="22"/>
        </w:rPr>
      </w:pPr>
      <w:r>
        <w:rPr/>
        <w:pict>
          <v:group style="position:absolute;margin-left:213.529999pt;margin-top:78.399521pt;width:375.45pt;height:17.8pt;mso-position-horizontal-relative:page;mso-position-vertical-relative:paragraph;z-index:-688;mso-wrap-distance-left:0;mso-wrap-distance-right:0" coordorigin="4271,1568" coordsize="7509,356">
            <v:rect style="position:absolute;left:4270;top:1577;width:7509;height:336" filled="true" fillcolor="#e4e4e4" stroked="false">
              <v:fill type="solid"/>
            </v:rect>
            <v:line style="position:absolute" from="4271,1573" to="11779,1573" stroked="true" strokeweight=".48001pt" strokecolor="#000000">
              <v:stroke dashstyle="solid"/>
            </v:line>
            <v:line style="position:absolute" from="4271,1918" to="11779,1918" stroked="true" strokeweight=".48001pt" strokecolor="#000000">
              <v:stroke dashstyle="solid"/>
            </v:line>
            <v:shape style="position:absolute;left:4270;top:1568;width:7509;height:356" type="#_x0000_t202" filled="false" stroked="false">
              <v:textbox inset="0,0,0,0">
                <w:txbxContent>
                  <w:p>
                    <w:pPr>
                      <w:spacing w:before="30"/>
                      <w:ind w:left="2184" w:right="0" w:firstLine="0"/>
                      <w:jc w:val="left"/>
                      <w:rPr>
                        <w:b/>
                        <w:sz w:val="24"/>
                      </w:rPr>
                    </w:pPr>
                    <w:r>
                      <w:rPr>
                        <w:b/>
                        <w:sz w:val="24"/>
                      </w:rPr>
                      <w:t>PROFESSIONAL TRAINING</w:t>
                    </w:r>
                  </w:p>
                </w:txbxContent>
              </v:textbox>
              <w10:wrap type="none"/>
            </v:shape>
            <w10:wrap type="topAndBottom"/>
          </v:group>
        </w:pict>
      </w:r>
      <w:r>
        <w:rPr>
          <w:sz w:val="22"/>
        </w:rPr>
        <w:t>Attended Internship work entitled </w:t>
      </w:r>
      <w:r>
        <w:rPr>
          <w:b/>
          <w:sz w:val="22"/>
        </w:rPr>
        <w:t>“ A Detailed study and design of Solar Thermal Air-conditioning and Refrigeration systems” at National Institute of Solar Energy, An Autonomous Institute</w:t>
      </w:r>
      <w:r>
        <w:rPr>
          <w:b/>
          <w:spacing w:val="-16"/>
          <w:sz w:val="22"/>
        </w:rPr>
        <w:t> </w:t>
      </w:r>
      <w:r>
        <w:rPr>
          <w:b/>
          <w:sz w:val="22"/>
        </w:rPr>
        <w:t>under Ministry of New Renewable Energy </w:t>
      </w:r>
      <w:r>
        <w:rPr>
          <w:sz w:val="22"/>
        </w:rPr>
        <w:t>from 25</w:t>
      </w:r>
      <w:r>
        <w:rPr>
          <w:position w:val="8"/>
          <w:sz w:val="14"/>
        </w:rPr>
        <w:t>th </w:t>
      </w:r>
      <w:r>
        <w:rPr>
          <w:sz w:val="22"/>
        </w:rPr>
        <w:t>May 2016 to 24</w:t>
      </w:r>
      <w:r>
        <w:rPr>
          <w:position w:val="8"/>
          <w:sz w:val="14"/>
        </w:rPr>
        <w:t>th </w:t>
      </w:r>
      <w:r>
        <w:rPr>
          <w:sz w:val="22"/>
        </w:rPr>
        <w:t>June 2016.</w:t>
      </w:r>
    </w:p>
    <w:p>
      <w:pPr>
        <w:pStyle w:val="BodyText"/>
      </w:pPr>
    </w:p>
    <w:p>
      <w:pPr>
        <w:pStyle w:val="BodyText"/>
        <w:spacing w:before="5"/>
        <w:rPr>
          <w:sz w:val="23"/>
        </w:rPr>
      </w:pPr>
    </w:p>
    <w:p>
      <w:pPr>
        <w:pStyle w:val="ListParagraph"/>
        <w:numPr>
          <w:ilvl w:val="1"/>
          <w:numId w:val="4"/>
        </w:numPr>
        <w:tabs>
          <w:tab w:pos="4680" w:val="left" w:leader="none"/>
        </w:tabs>
        <w:spacing w:line="244" w:lineRule="auto" w:before="0" w:after="0"/>
        <w:ind w:left="4679" w:right="964" w:hanging="360"/>
        <w:jc w:val="left"/>
        <w:rPr>
          <w:b/>
          <w:sz w:val="22"/>
        </w:rPr>
      </w:pPr>
      <w:r>
        <w:rPr>
          <w:sz w:val="22"/>
        </w:rPr>
        <w:t>Completed a course on “</w:t>
      </w:r>
      <w:r>
        <w:rPr>
          <w:b/>
          <w:sz w:val="22"/>
        </w:rPr>
        <w:t>Supply Chain Management for Renewable Energy Projects organised by Global Initiative</w:t>
      </w:r>
      <w:r>
        <w:rPr>
          <w:b/>
          <w:spacing w:val="-9"/>
          <w:sz w:val="22"/>
        </w:rPr>
        <w:t> </w:t>
      </w:r>
      <w:r>
        <w:rPr>
          <w:b/>
          <w:sz w:val="22"/>
        </w:rPr>
        <w:t>for</w:t>
      </w:r>
    </w:p>
    <w:p>
      <w:pPr>
        <w:spacing w:line="243" w:lineRule="exact" w:before="0"/>
        <w:ind w:left="4679" w:right="0" w:firstLine="0"/>
        <w:jc w:val="left"/>
        <w:rPr>
          <w:sz w:val="22"/>
        </w:rPr>
      </w:pPr>
      <w:r>
        <w:rPr>
          <w:b/>
          <w:sz w:val="22"/>
        </w:rPr>
        <w:t>AcademicNetworks” </w:t>
      </w:r>
      <w:r>
        <w:rPr>
          <w:sz w:val="22"/>
        </w:rPr>
        <w:t>on 4</w:t>
      </w:r>
      <w:r>
        <w:rPr>
          <w:position w:val="8"/>
          <w:sz w:val="14"/>
        </w:rPr>
        <w:t>th  </w:t>
      </w:r>
      <w:r>
        <w:rPr>
          <w:sz w:val="22"/>
        </w:rPr>
        <w:t>July to 15</w:t>
      </w:r>
      <w:r>
        <w:rPr>
          <w:position w:val="8"/>
          <w:sz w:val="14"/>
        </w:rPr>
        <w:t>th</w:t>
      </w:r>
      <w:r>
        <w:rPr>
          <w:spacing w:val="-9"/>
          <w:position w:val="8"/>
          <w:sz w:val="14"/>
        </w:rPr>
        <w:t> </w:t>
      </w:r>
      <w:r>
        <w:rPr>
          <w:sz w:val="22"/>
        </w:rPr>
        <w:t>July.</w:t>
      </w:r>
    </w:p>
    <w:p>
      <w:pPr>
        <w:pStyle w:val="ListParagraph"/>
        <w:numPr>
          <w:ilvl w:val="1"/>
          <w:numId w:val="4"/>
        </w:numPr>
        <w:tabs>
          <w:tab w:pos="4680" w:val="left" w:leader="none"/>
        </w:tabs>
        <w:spacing w:line="252" w:lineRule="exact" w:before="0" w:after="0"/>
        <w:ind w:left="4679" w:right="0" w:hanging="360"/>
        <w:jc w:val="left"/>
        <w:rPr>
          <w:sz w:val="22"/>
        </w:rPr>
      </w:pPr>
      <w:r>
        <w:rPr>
          <w:sz w:val="22"/>
        </w:rPr>
        <w:t>Certificate course on </w:t>
      </w:r>
      <w:r>
        <w:rPr>
          <w:b/>
          <w:sz w:val="22"/>
        </w:rPr>
        <w:t>Energy</w:t>
      </w:r>
      <w:r>
        <w:rPr>
          <w:b/>
          <w:spacing w:val="-2"/>
          <w:sz w:val="22"/>
        </w:rPr>
        <w:t> </w:t>
      </w:r>
      <w:r>
        <w:rPr>
          <w:b/>
          <w:sz w:val="22"/>
        </w:rPr>
        <w:t>Auditing</w:t>
      </w:r>
      <w:r>
        <w:rPr>
          <w:sz w:val="22"/>
        </w:rPr>
        <w:t>.</w:t>
      </w:r>
    </w:p>
    <w:p>
      <w:pPr>
        <w:pStyle w:val="Heading3"/>
        <w:numPr>
          <w:ilvl w:val="1"/>
          <w:numId w:val="4"/>
        </w:numPr>
        <w:tabs>
          <w:tab w:pos="4680" w:val="left" w:leader="none"/>
        </w:tabs>
        <w:spacing w:line="240" w:lineRule="auto" w:before="2" w:after="0"/>
        <w:ind w:left="4679" w:right="795" w:hanging="360"/>
        <w:jc w:val="left"/>
      </w:pPr>
      <w:r>
        <w:rPr/>
        <w:t>Certification of training in </w:t>
      </w:r>
      <w:r>
        <w:rPr>
          <w:b/>
        </w:rPr>
        <w:t>IC engines </w:t>
      </w:r>
      <w:r>
        <w:rPr/>
        <w:t>conducted by Bosch Company in CIT-coimbatore on</w:t>
      </w:r>
      <w:r>
        <w:rPr>
          <w:spacing w:val="-2"/>
        </w:rPr>
        <w:t> </w:t>
      </w:r>
      <w:r>
        <w:rPr/>
        <w:t>2012.</w:t>
      </w:r>
    </w:p>
    <w:p>
      <w:pPr>
        <w:pStyle w:val="ListParagraph"/>
        <w:numPr>
          <w:ilvl w:val="1"/>
          <w:numId w:val="4"/>
        </w:numPr>
        <w:tabs>
          <w:tab w:pos="4680" w:val="left" w:leader="none"/>
        </w:tabs>
        <w:spacing w:line="240" w:lineRule="auto" w:before="0" w:after="0"/>
        <w:ind w:left="4679" w:right="1097" w:hanging="360"/>
        <w:jc w:val="left"/>
        <w:rPr>
          <w:sz w:val="22"/>
        </w:rPr>
      </w:pPr>
      <w:r>
        <w:rPr>
          <w:sz w:val="22"/>
        </w:rPr>
        <w:t>Certification of training in </w:t>
      </w:r>
      <w:r>
        <w:rPr>
          <w:b/>
          <w:sz w:val="22"/>
        </w:rPr>
        <w:t>Reverse engineering </w:t>
      </w:r>
      <w:r>
        <w:rPr>
          <w:sz w:val="22"/>
        </w:rPr>
        <w:t>in Anna university- chennai on</w:t>
      </w:r>
      <w:r>
        <w:rPr>
          <w:spacing w:val="-2"/>
          <w:sz w:val="22"/>
        </w:rPr>
        <w:t> </w:t>
      </w:r>
      <w:r>
        <w:rPr>
          <w:sz w:val="22"/>
        </w:rPr>
        <w:t>2012.</w:t>
      </w:r>
    </w:p>
    <w:p>
      <w:pPr>
        <w:pStyle w:val="BodyText"/>
      </w:pPr>
    </w:p>
    <w:p>
      <w:pPr>
        <w:pStyle w:val="BodyText"/>
      </w:pPr>
    </w:p>
    <w:p>
      <w:pPr>
        <w:pStyle w:val="BodyText"/>
        <w:spacing w:before="5"/>
      </w:pPr>
    </w:p>
    <w:p>
      <w:pPr>
        <w:pStyle w:val="Heading1"/>
        <w:spacing w:before="0"/>
        <w:ind w:left="6040"/>
      </w:pPr>
      <w:r>
        <w:rPr/>
        <w:t>IN-PLANT TRAINING</w:t>
      </w:r>
    </w:p>
    <w:p>
      <w:pPr>
        <w:pStyle w:val="ListParagraph"/>
        <w:numPr>
          <w:ilvl w:val="1"/>
          <w:numId w:val="4"/>
        </w:numPr>
        <w:tabs>
          <w:tab w:pos="4680" w:val="left" w:leader="none"/>
        </w:tabs>
        <w:spacing w:line="240" w:lineRule="auto" w:before="170" w:after="0"/>
        <w:ind w:left="4679" w:right="1346" w:hanging="360"/>
        <w:jc w:val="left"/>
        <w:rPr>
          <w:sz w:val="22"/>
        </w:rPr>
      </w:pPr>
      <w:r>
        <w:rPr>
          <w:sz w:val="22"/>
        </w:rPr>
        <w:t>An In-plant training in </w:t>
      </w:r>
      <w:r>
        <w:rPr>
          <w:b/>
          <w:sz w:val="22"/>
        </w:rPr>
        <w:t>CHIEF ELECTRICAL WORKSHOP – SOUTHERN RAILWAYS </w:t>
      </w:r>
      <w:r>
        <w:rPr>
          <w:sz w:val="22"/>
        </w:rPr>
        <w:t>in Perambur on</w:t>
      </w:r>
      <w:r>
        <w:rPr>
          <w:spacing w:val="-3"/>
          <w:sz w:val="22"/>
        </w:rPr>
        <w:t> </w:t>
      </w:r>
      <w:r>
        <w:rPr>
          <w:sz w:val="22"/>
        </w:rPr>
        <w:t>2013.</w:t>
      </w:r>
    </w:p>
    <w:p>
      <w:pPr>
        <w:pStyle w:val="Heading3"/>
        <w:numPr>
          <w:ilvl w:val="1"/>
          <w:numId w:val="4"/>
        </w:numPr>
        <w:tabs>
          <w:tab w:pos="4680" w:val="left" w:leader="none"/>
        </w:tabs>
        <w:spacing w:line="240" w:lineRule="auto" w:before="0" w:after="0"/>
        <w:ind w:left="4679" w:right="571" w:hanging="360"/>
        <w:jc w:val="left"/>
      </w:pPr>
      <w:r>
        <w:rPr/>
        <w:t>Industrial visit in INSTRUMENTATION LIMITED in Palakad, Kerela</w:t>
      </w:r>
      <w:r>
        <w:rPr>
          <w:spacing w:val="-19"/>
        </w:rPr>
        <w:t> </w:t>
      </w:r>
      <w:r>
        <w:rPr/>
        <w:t>on 2014</w:t>
      </w:r>
    </w:p>
    <w:p>
      <w:pPr>
        <w:pStyle w:val="ListParagraph"/>
        <w:numPr>
          <w:ilvl w:val="1"/>
          <w:numId w:val="4"/>
        </w:numPr>
        <w:tabs>
          <w:tab w:pos="4680" w:val="left" w:leader="none"/>
        </w:tabs>
        <w:spacing w:line="240" w:lineRule="auto" w:before="0" w:after="0"/>
        <w:ind w:left="4679" w:right="0" w:hanging="360"/>
        <w:jc w:val="left"/>
        <w:rPr>
          <w:sz w:val="22"/>
        </w:rPr>
      </w:pPr>
      <w:r>
        <w:rPr>
          <w:sz w:val="22"/>
        </w:rPr>
        <w:t>Industrial visit to </w:t>
      </w:r>
      <w:r>
        <w:rPr>
          <w:b/>
          <w:sz w:val="22"/>
        </w:rPr>
        <w:t>Arbor Industries </w:t>
      </w:r>
      <w:r>
        <w:rPr>
          <w:sz w:val="22"/>
        </w:rPr>
        <w:t>on</w:t>
      </w:r>
      <w:r>
        <w:rPr>
          <w:spacing w:val="-2"/>
          <w:sz w:val="22"/>
        </w:rPr>
        <w:t> </w:t>
      </w:r>
      <w:r>
        <w:rPr>
          <w:sz w:val="22"/>
        </w:rPr>
        <w:t>2013.</w:t>
      </w:r>
    </w:p>
    <w:p>
      <w:pPr>
        <w:spacing w:after="0" w:line="240" w:lineRule="auto"/>
        <w:jc w:val="left"/>
        <w:rPr>
          <w:sz w:val="22"/>
        </w:rPr>
        <w:sectPr>
          <w:type w:val="continuous"/>
          <w:pgSz w:w="12240" w:h="15840"/>
          <w:pgMar w:top="660" w:bottom="280" w:left="340" w:right="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3"/>
        <w:gridCol w:w="7651"/>
      </w:tblGrid>
      <w:tr>
        <w:trPr>
          <w:trHeight w:val="705" w:hRule="atLeast"/>
        </w:trPr>
        <w:tc>
          <w:tcPr>
            <w:tcW w:w="3683" w:type="dxa"/>
            <w:vMerge w:val="restart"/>
            <w:shd w:val="clear" w:color="auto" w:fill="E4E4E4"/>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38"/>
              </w:rPr>
            </w:pPr>
          </w:p>
          <w:p>
            <w:pPr>
              <w:pStyle w:val="TableParagraph"/>
              <w:ind w:left="170"/>
              <w:rPr>
                <w:b/>
                <w:sz w:val="24"/>
              </w:rPr>
            </w:pPr>
            <w:r>
              <w:rPr>
                <w:b/>
                <w:sz w:val="24"/>
              </w:rPr>
              <w:t>REFERENCE:</w:t>
            </w:r>
          </w:p>
          <w:p>
            <w:pPr>
              <w:pStyle w:val="TableParagraph"/>
              <w:spacing w:before="136"/>
              <w:ind w:left="170" w:right="203"/>
              <w:rPr>
                <w:sz w:val="28"/>
              </w:rPr>
            </w:pPr>
            <w:r>
              <w:rPr>
                <w:b/>
                <w:sz w:val="28"/>
              </w:rPr>
              <w:t>Dr. V. Kirubakaran </w:t>
            </w:r>
            <w:r>
              <w:rPr>
                <w:sz w:val="28"/>
              </w:rPr>
              <w:t>Assistant Professor &amp; Co- ordinator,</w:t>
            </w:r>
            <w:hyperlink r:id="rId7">
              <w:r>
                <w:rPr>
                  <w:sz w:val="28"/>
                </w:rPr>
                <w:t> kirbakaran@yahoo.com</w:t>
              </w:r>
            </w:hyperlink>
            <w:r>
              <w:rPr>
                <w:sz w:val="28"/>
              </w:rPr>
              <w:t> Gandhigram Rural Institute – Deemed University</w:t>
            </w:r>
          </w:p>
          <w:p>
            <w:pPr>
              <w:pStyle w:val="TableParagraph"/>
              <w:spacing w:line="318" w:lineRule="exact"/>
              <w:ind w:left="170"/>
              <w:rPr>
                <w:sz w:val="28"/>
              </w:rPr>
            </w:pPr>
            <w:r>
              <w:rPr>
                <w:sz w:val="28"/>
              </w:rPr>
              <w:t>Dindigul Dt.</w:t>
            </w:r>
          </w:p>
          <w:p>
            <w:pPr>
              <w:pStyle w:val="TableParagraph"/>
              <w:ind w:left="170"/>
              <w:rPr>
                <w:sz w:val="28"/>
              </w:rPr>
            </w:pPr>
            <w:r>
              <w:rPr>
                <w:sz w:val="28"/>
              </w:rPr>
              <w:t>Phone : +919443859066</w:t>
            </w:r>
          </w:p>
        </w:tc>
        <w:tc>
          <w:tcPr>
            <w:tcW w:w="7651" w:type="dxa"/>
            <w:tcBorders>
              <w:bottom w:val="single" w:sz="4" w:space="0" w:color="000000"/>
            </w:tcBorders>
          </w:tcPr>
          <w:p>
            <w:pPr>
              <w:pStyle w:val="TableParagraph"/>
              <w:rPr>
                <w:sz w:val="24"/>
              </w:rPr>
            </w:pPr>
          </w:p>
        </w:tc>
      </w:tr>
      <w:tr>
        <w:trPr>
          <w:trHeight w:val="338" w:hRule="atLeast"/>
        </w:trPr>
        <w:tc>
          <w:tcPr>
            <w:tcW w:w="3683" w:type="dxa"/>
            <w:vMerge/>
            <w:tcBorders>
              <w:top w:val="nil"/>
            </w:tcBorders>
            <w:shd w:val="clear" w:color="auto" w:fill="E4E4E4"/>
          </w:tcPr>
          <w:p>
            <w:pPr>
              <w:rPr>
                <w:sz w:val="2"/>
                <w:szCs w:val="2"/>
              </w:rPr>
            </w:pPr>
          </w:p>
        </w:tc>
        <w:tc>
          <w:tcPr>
            <w:tcW w:w="7651" w:type="dxa"/>
            <w:tcBorders>
              <w:top w:val="single" w:sz="4" w:space="0" w:color="000000"/>
              <w:bottom w:val="single" w:sz="6" w:space="0" w:color="000000"/>
            </w:tcBorders>
            <w:shd w:val="clear" w:color="auto" w:fill="E4E4E4"/>
          </w:tcPr>
          <w:p>
            <w:pPr>
              <w:pStyle w:val="TableParagraph"/>
              <w:spacing w:before="21"/>
              <w:ind w:right="699"/>
              <w:jc w:val="center"/>
              <w:rPr>
                <w:b/>
                <w:sz w:val="24"/>
              </w:rPr>
            </w:pPr>
            <w:r>
              <w:rPr>
                <w:b/>
                <w:sz w:val="24"/>
              </w:rPr>
              <w:t>EXTRA CURRICULAR ACTIVITIES</w:t>
            </w:r>
          </w:p>
        </w:tc>
      </w:tr>
      <w:tr>
        <w:trPr>
          <w:trHeight w:val="1530" w:hRule="atLeast"/>
        </w:trPr>
        <w:tc>
          <w:tcPr>
            <w:tcW w:w="3683" w:type="dxa"/>
            <w:vMerge/>
            <w:tcBorders>
              <w:top w:val="nil"/>
            </w:tcBorders>
            <w:shd w:val="clear" w:color="auto" w:fill="E4E4E4"/>
          </w:tcPr>
          <w:p>
            <w:pPr>
              <w:rPr>
                <w:sz w:val="2"/>
                <w:szCs w:val="2"/>
              </w:rPr>
            </w:pPr>
          </w:p>
        </w:tc>
        <w:tc>
          <w:tcPr>
            <w:tcW w:w="7651" w:type="dxa"/>
            <w:tcBorders>
              <w:top w:val="single" w:sz="6" w:space="0" w:color="000000"/>
              <w:bottom w:val="single" w:sz="4" w:space="0" w:color="000000"/>
            </w:tcBorders>
          </w:tcPr>
          <w:p>
            <w:pPr>
              <w:pStyle w:val="TableParagraph"/>
              <w:numPr>
                <w:ilvl w:val="0"/>
                <w:numId w:val="5"/>
              </w:numPr>
              <w:tabs>
                <w:tab w:pos="890" w:val="left" w:leader="none"/>
              </w:tabs>
              <w:spacing w:line="252" w:lineRule="exact" w:before="113" w:after="0"/>
              <w:ind w:left="890" w:right="0" w:hanging="360"/>
              <w:jc w:val="left"/>
              <w:rPr>
                <w:sz w:val="22"/>
              </w:rPr>
            </w:pPr>
            <w:r>
              <w:rPr>
                <w:sz w:val="22"/>
              </w:rPr>
              <w:t>Secretary Member in Mechanical Engineer’s Student</w:t>
            </w:r>
            <w:r>
              <w:rPr>
                <w:spacing w:val="-7"/>
                <w:sz w:val="22"/>
              </w:rPr>
              <w:t> </w:t>
            </w:r>
            <w:r>
              <w:rPr>
                <w:sz w:val="22"/>
              </w:rPr>
              <w:t>Association.</w:t>
            </w:r>
          </w:p>
          <w:p>
            <w:pPr>
              <w:pStyle w:val="TableParagraph"/>
              <w:numPr>
                <w:ilvl w:val="0"/>
                <w:numId w:val="5"/>
              </w:numPr>
              <w:tabs>
                <w:tab w:pos="890" w:val="left" w:leader="none"/>
              </w:tabs>
              <w:spacing w:line="252" w:lineRule="exact" w:before="0" w:after="0"/>
              <w:ind w:left="890" w:right="0" w:hanging="360"/>
              <w:jc w:val="left"/>
              <w:rPr>
                <w:sz w:val="22"/>
              </w:rPr>
            </w:pPr>
            <w:r>
              <w:rPr>
                <w:sz w:val="22"/>
              </w:rPr>
              <w:t>Cricket Team Captain in School</w:t>
            </w:r>
            <w:r>
              <w:rPr>
                <w:spacing w:val="-6"/>
                <w:sz w:val="22"/>
              </w:rPr>
              <w:t> </w:t>
            </w:r>
            <w:r>
              <w:rPr>
                <w:sz w:val="22"/>
              </w:rPr>
              <w:t>Days.</w:t>
            </w:r>
          </w:p>
          <w:p>
            <w:pPr>
              <w:pStyle w:val="TableParagraph"/>
              <w:numPr>
                <w:ilvl w:val="0"/>
                <w:numId w:val="5"/>
              </w:numPr>
              <w:tabs>
                <w:tab w:pos="890" w:val="left" w:leader="none"/>
              </w:tabs>
              <w:spacing w:line="252" w:lineRule="exact" w:before="0" w:after="0"/>
              <w:ind w:left="890" w:right="0" w:hanging="360"/>
              <w:jc w:val="left"/>
              <w:rPr>
                <w:sz w:val="22"/>
              </w:rPr>
            </w:pPr>
            <w:r>
              <w:rPr>
                <w:sz w:val="22"/>
              </w:rPr>
              <w:t>Chess player in School</w:t>
            </w:r>
            <w:r>
              <w:rPr>
                <w:spacing w:val="-5"/>
                <w:sz w:val="22"/>
              </w:rPr>
              <w:t> </w:t>
            </w:r>
            <w:r>
              <w:rPr>
                <w:sz w:val="22"/>
              </w:rPr>
              <w:t>team.</w:t>
            </w:r>
          </w:p>
        </w:tc>
      </w:tr>
      <w:tr>
        <w:trPr>
          <w:trHeight w:val="335" w:hRule="atLeast"/>
        </w:trPr>
        <w:tc>
          <w:tcPr>
            <w:tcW w:w="3683" w:type="dxa"/>
            <w:vMerge/>
            <w:tcBorders>
              <w:top w:val="nil"/>
            </w:tcBorders>
            <w:shd w:val="clear" w:color="auto" w:fill="E4E4E4"/>
          </w:tcPr>
          <w:p>
            <w:pPr>
              <w:rPr>
                <w:sz w:val="2"/>
                <w:szCs w:val="2"/>
              </w:rPr>
            </w:pPr>
          </w:p>
        </w:tc>
        <w:tc>
          <w:tcPr>
            <w:tcW w:w="7651" w:type="dxa"/>
            <w:tcBorders>
              <w:top w:val="single" w:sz="4" w:space="0" w:color="000000"/>
              <w:bottom w:val="single" w:sz="6" w:space="0" w:color="000000"/>
            </w:tcBorders>
            <w:shd w:val="clear" w:color="auto" w:fill="E4E4E4"/>
          </w:tcPr>
          <w:p>
            <w:pPr>
              <w:pStyle w:val="TableParagraph"/>
              <w:spacing w:before="20"/>
              <w:ind w:right="697"/>
              <w:jc w:val="center"/>
              <w:rPr>
                <w:b/>
                <w:sz w:val="24"/>
              </w:rPr>
            </w:pPr>
            <w:r>
              <w:rPr>
                <w:b/>
                <w:sz w:val="24"/>
              </w:rPr>
              <w:t>HOBBIES</w:t>
            </w:r>
          </w:p>
        </w:tc>
      </w:tr>
      <w:tr>
        <w:trPr>
          <w:trHeight w:val="7188" w:hRule="atLeast"/>
        </w:trPr>
        <w:tc>
          <w:tcPr>
            <w:tcW w:w="3683" w:type="dxa"/>
            <w:vMerge/>
            <w:tcBorders>
              <w:top w:val="nil"/>
            </w:tcBorders>
            <w:shd w:val="clear" w:color="auto" w:fill="E4E4E4"/>
          </w:tcPr>
          <w:p>
            <w:pPr>
              <w:rPr>
                <w:sz w:val="2"/>
                <w:szCs w:val="2"/>
              </w:rPr>
            </w:pPr>
          </w:p>
        </w:tc>
        <w:tc>
          <w:tcPr>
            <w:tcW w:w="7651" w:type="dxa"/>
            <w:tcBorders>
              <w:top w:val="single" w:sz="6" w:space="0" w:color="000000"/>
            </w:tcBorders>
          </w:tcPr>
          <w:p>
            <w:pPr>
              <w:pStyle w:val="TableParagraph"/>
              <w:numPr>
                <w:ilvl w:val="0"/>
                <w:numId w:val="6"/>
              </w:numPr>
              <w:tabs>
                <w:tab w:pos="890" w:val="left" w:leader="none"/>
              </w:tabs>
              <w:spacing w:line="240" w:lineRule="auto" w:before="113" w:after="0"/>
              <w:ind w:left="890" w:right="0" w:hanging="360"/>
              <w:jc w:val="left"/>
              <w:rPr>
                <w:sz w:val="22"/>
              </w:rPr>
            </w:pPr>
            <w:r>
              <w:rPr>
                <w:sz w:val="22"/>
              </w:rPr>
              <w:t>Reading article on</w:t>
            </w:r>
            <w:r>
              <w:rPr>
                <w:spacing w:val="-4"/>
                <w:sz w:val="22"/>
              </w:rPr>
              <w:t> </w:t>
            </w:r>
            <w:r>
              <w:rPr>
                <w:sz w:val="22"/>
              </w:rPr>
              <w:t>Aliens.</w:t>
            </w:r>
          </w:p>
          <w:p>
            <w:pPr>
              <w:pStyle w:val="TableParagraph"/>
              <w:numPr>
                <w:ilvl w:val="0"/>
                <w:numId w:val="6"/>
              </w:numPr>
              <w:tabs>
                <w:tab w:pos="890" w:val="left" w:leader="none"/>
              </w:tabs>
              <w:spacing w:line="252" w:lineRule="exact" w:before="2" w:after="0"/>
              <w:ind w:left="890" w:right="0" w:hanging="360"/>
              <w:jc w:val="left"/>
              <w:rPr>
                <w:sz w:val="22"/>
              </w:rPr>
            </w:pPr>
            <w:r>
              <w:rPr>
                <w:sz w:val="22"/>
              </w:rPr>
              <w:t>Travelogue.</w:t>
            </w:r>
          </w:p>
          <w:p>
            <w:pPr>
              <w:pStyle w:val="TableParagraph"/>
              <w:numPr>
                <w:ilvl w:val="0"/>
                <w:numId w:val="6"/>
              </w:numPr>
              <w:tabs>
                <w:tab w:pos="890" w:val="left" w:leader="none"/>
              </w:tabs>
              <w:spacing w:line="252" w:lineRule="exact" w:before="0" w:after="0"/>
              <w:ind w:left="890" w:right="0" w:hanging="360"/>
              <w:jc w:val="left"/>
              <w:rPr>
                <w:sz w:val="22"/>
              </w:rPr>
            </w:pPr>
            <w:r>
              <w:rPr>
                <w:sz w:val="22"/>
              </w:rPr>
              <w:t>Long</w:t>
            </w:r>
            <w:r>
              <w:rPr>
                <w:spacing w:val="-5"/>
                <w:sz w:val="22"/>
              </w:rPr>
              <w:t> </w:t>
            </w:r>
            <w:r>
              <w:rPr>
                <w:sz w:val="22"/>
              </w:rPr>
              <w:t>Drive.</w:t>
            </w:r>
          </w:p>
          <w:p>
            <w:pPr>
              <w:pStyle w:val="TableParagraph"/>
              <w:numPr>
                <w:ilvl w:val="0"/>
                <w:numId w:val="6"/>
              </w:numPr>
              <w:tabs>
                <w:tab w:pos="890" w:val="left" w:leader="none"/>
              </w:tabs>
              <w:spacing w:line="252" w:lineRule="exact" w:before="0" w:after="0"/>
              <w:ind w:left="890" w:right="0" w:hanging="360"/>
              <w:jc w:val="left"/>
              <w:rPr>
                <w:sz w:val="22"/>
              </w:rPr>
            </w:pPr>
            <w:r>
              <w:rPr>
                <w:sz w:val="22"/>
              </w:rPr>
              <w:t>Novelist.</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66"/>
              <w:jc w:val="center"/>
              <w:rPr>
                <w:b/>
                <w:sz w:val="24"/>
              </w:rPr>
            </w:pPr>
            <w:r>
              <w:rPr>
                <w:b/>
                <w:sz w:val="24"/>
              </w:rPr>
              <w:t>DECLARATION</w:t>
            </w:r>
          </w:p>
          <w:p>
            <w:pPr>
              <w:pStyle w:val="TableParagraph"/>
              <w:rPr>
                <w:sz w:val="26"/>
              </w:rPr>
            </w:pPr>
          </w:p>
          <w:p>
            <w:pPr>
              <w:pStyle w:val="TableParagraph"/>
              <w:spacing w:before="210"/>
              <w:ind w:left="170" w:right="167" w:firstLine="770"/>
              <w:rPr>
                <w:sz w:val="24"/>
              </w:rPr>
            </w:pPr>
            <w:r>
              <w:rPr>
                <w:sz w:val="24"/>
              </w:rPr>
              <w:t>I hereby declare that the details furnished above are true and correct to the best of my knowledge</w:t>
            </w:r>
          </w:p>
          <w:p>
            <w:pPr>
              <w:pStyle w:val="TableParagraph"/>
              <w:spacing w:before="7"/>
              <w:rPr>
                <w:sz w:val="24"/>
              </w:rPr>
            </w:pPr>
          </w:p>
          <w:p>
            <w:pPr>
              <w:pStyle w:val="TableParagraph"/>
              <w:tabs>
                <w:tab w:pos="4243" w:val="left" w:leader="none"/>
              </w:tabs>
              <w:ind w:left="170"/>
              <w:rPr>
                <w:b/>
                <w:sz w:val="24"/>
              </w:rPr>
            </w:pPr>
            <w:r>
              <w:rPr>
                <w:b/>
                <w:sz w:val="24"/>
              </w:rPr>
              <w:t>Date : </w:t>
            </w:r>
            <w:r>
              <w:rPr>
                <w:b/>
                <w:sz w:val="22"/>
              </w:rPr>
              <w:t>10</w:t>
            </w:r>
            <w:r>
              <w:rPr>
                <w:b/>
                <w:spacing w:val="-2"/>
                <w:sz w:val="22"/>
              </w:rPr>
              <w:t> </w:t>
            </w:r>
            <w:r>
              <w:rPr>
                <w:b/>
                <w:sz w:val="22"/>
              </w:rPr>
              <w:t>:02</w:t>
            </w:r>
            <w:r>
              <w:rPr>
                <w:b/>
                <w:spacing w:val="1"/>
                <w:sz w:val="22"/>
              </w:rPr>
              <w:t> </w:t>
            </w:r>
            <w:r>
              <w:rPr>
                <w:b/>
                <w:sz w:val="22"/>
              </w:rPr>
              <w:t>:2017</w:t>
              <w:tab/>
            </w:r>
            <w:r>
              <w:rPr>
                <w:b/>
                <w:sz w:val="24"/>
              </w:rPr>
              <w:t>SIGNATURE</w:t>
            </w:r>
          </w:p>
          <w:p>
            <w:pPr>
              <w:pStyle w:val="TableParagraph"/>
              <w:tabs>
                <w:tab w:pos="3158" w:val="left" w:leader="none"/>
              </w:tabs>
              <w:spacing w:before="137"/>
              <w:jc w:val="center"/>
              <w:rPr>
                <w:b/>
                <w:sz w:val="22"/>
              </w:rPr>
            </w:pPr>
            <w:r>
              <w:rPr>
                <w:b/>
                <w:sz w:val="24"/>
              </w:rPr>
              <w:t>Place:</w:t>
            </w:r>
            <w:r>
              <w:rPr>
                <w:b/>
                <w:spacing w:val="42"/>
                <w:sz w:val="24"/>
              </w:rPr>
              <w:t> </w:t>
            </w:r>
            <w:r>
              <w:rPr>
                <w:b/>
                <w:sz w:val="22"/>
              </w:rPr>
              <w:t>VELLORE</w:t>
              <w:tab/>
            </w:r>
            <w:r>
              <w:rPr>
                <w:b/>
                <w:sz w:val="24"/>
              </w:rPr>
              <w:t>(</w:t>
            </w:r>
            <w:r>
              <w:rPr>
                <w:b/>
                <w:sz w:val="22"/>
              </w:rPr>
              <w:t>SAIYATH MOHAIYUDDIN</w:t>
            </w:r>
            <w:r>
              <w:rPr>
                <w:b/>
                <w:spacing w:val="-22"/>
                <w:sz w:val="22"/>
              </w:rPr>
              <w:t> </w:t>
            </w:r>
            <w:r>
              <w:rPr>
                <w:b/>
                <w:sz w:val="22"/>
              </w:rPr>
              <w:t>SAMDANI.S)</w:t>
            </w:r>
          </w:p>
        </w:tc>
      </w:tr>
    </w:tbl>
    <w:p>
      <w:pPr>
        <w:rPr>
          <w:sz w:val="2"/>
          <w:szCs w:val="2"/>
        </w:rPr>
      </w:pPr>
      <w:r>
        <w:rPr/>
        <w:pict>
          <v:group style="position:absolute;margin-left:213.529999pt;margin-top:406.130005pt;width:368.45pt;height:30.65pt;mso-position-horizontal-relative:page;mso-position-vertical-relative:page;z-index:-8728" coordorigin="4271,8123" coordsize="7369,613">
            <v:rect style="position:absolute;left:4270;top:8132;width:7369;height:594" filled="true" fillcolor="#d9d9d9" stroked="false">
              <v:fill type="solid"/>
            </v:rect>
            <v:line style="position:absolute" from="4271,8127" to="11640,8127" stroked="true" strokeweight=".48001pt" strokecolor="#000000">
              <v:stroke dashstyle="solid"/>
            </v:line>
            <v:line style="position:absolute" from="4271,8730" to="11640,8730" stroked="true" strokeweight=".48001pt" strokecolor="#000000">
              <v:stroke dashstyle="solid"/>
            </v:line>
            <w10:wrap type="none"/>
          </v:group>
        </w:pict>
      </w:r>
    </w:p>
    <w:sectPr>
      <w:pgSz w:w="12240" w:h="15840"/>
      <w:pgMar w:top="860" w:bottom="280" w:left="34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90" w:hanging="360"/>
      </w:pPr>
      <w:rPr>
        <w:rFonts w:hint="default" w:ascii="Wingdings" w:hAnsi="Wingdings" w:eastAsia="Wingdings" w:cs="Wingdings"/>
        <w:w w:val="100"/>
        <w:sz w:val="22"/>
        <w:szCs w:val="22"/>
      </w:rPr>
    </w:lvl>
    <w:lvl w:ilvl="1">
      <w:start w:val="0"/>
      <w:numFmt w:val="bullet"/>
      <w:lvlText w:val="•"/>
      <w:lvlJc w:val="left"/>
      <w:pPr>
        <w:ind w:left="900" w:hanging="360"/>
      </w:pPr>
      <w:rPr>
        <w:rFonts w:hint="default"/>
      </w:rPr>
    </w:lvl>
    <w:lvl w:ilvl="2">
      <w:start w:val="0"/>
      <w:numFmt w:val="bullet"/>
      <w:lvlText w:val="•"/>
      <w:lvlJc w:val="left"/>
      <w:pPr>
        <w:ind w:left="1650" w:hanging="360"/>
      </w:pPr>
      <w:rPr>
        <w:rFonts w:hint="default"/>
      </w:rPr>
    </w:lvl>
    <w:lvl w:ilvl="3">
      <w:start w:val="0"/>
      <w:numFmt w:val="bullet"/>
      <w:lvlText w:val="•"/>
      <w:lvlJc w:val="left"/>
      <w:pPr>
        <w:ind w:left="2400" w:hanging="360"/>
      </w:pPr>
      <w:rPr>
        <w:rFonts w:hint="default"/>
      </w:rPr>
    </w:lvl>
    <w:lvl w:ilvl="4">
      <w:start w:val="0"/>
      <w:numFmt w:val="bullet"/>
      <w:lvlText w:val="•"/>
      <w:lvlJc w:val="left"/>
      <w:pPr>
        <w:ind w:left="3150" w:hanging="360"/>
      </w:pPr>
      <w:rPr>
        <w:rFonts w:hint="default"/>
      </w:rPr>
    </w:lvl>
    <w:lvl w:ilvl="5">
      <w:start w:val="0"/>
      <w:numFmt w:val="bullet"/>
      <w:lvlText w:val="•"/>
      <w:lvlJc w:val="left"/>
      <w:pPr>
        <w:ind w:left="3900" w:hanging="360"/>
      </w:pPr>
      <w:rPr>
        <w:rFonts w:hint="default"/>
      </w:rPr>
    </w:lvl>
    <w:lvl w:ilvl="6">
      <w:start w:val="0"/>
      <w:numFmt w:val="bullet"/>
      <w:lvlText w:val="•"/>
      <w:lvlJc w:val="left"/>
      <w:pPr>
        <w:ind w:left="4650" w:hanging="360"/>
      </w:pPr>
      <w:rPr>
        <w:rFonts w:hint="default"/>
      </w:rPr>
    </w:lvl>
    <w:lvl w:ilvl="7">
      <w:start w:val="0"/>
      <w:numFmt w:val="bullet"/>
      <w:lvlText w:val="•"/>
      <w:lvlJc w:val="left"/>
      <w:pPr>
        <w:ind w:left="5400" w:hanging="360"/>
      </w:pPr>
      <w:rPr>
        <w:rFonts w:hint="default"/>
      </w:rPr>
    </w:lvl>
    <w:lvl w:ilvl="8">
      <w:start w:val="0"/>
      <w:numFmt w:val="bullet"/>
      <w:lvlText w:val="•"/>
      <w:lvlJc w:val="left"/>
      <w:pPr>
        <w:ind w:left="6150" w:hanging="360"/>
      </w:pPr>
      <w:rPr>
        <w:rFonts w:hint="default"/>
      </w:rPr>
    </w:lvl>
  </w:abstractNum>
  <w:abstractNum w:abstractNumId="4">
    <w:multiLevelType w:val="hybridMultilevel"/>
    <w:lvl w:ilvl="0">
      <w:start w:val="0"/>
      <w:numFmt w:val="bullet"/>
      <w:lvlText w:val=""/>
      <w:lvlJc w:val="left"/>
      <w:pPr>
        <w:ind w:left="890" w:hanging="360"/>
      </w:pPr>
      <w:rPr>
        <w:rFonts w:hint="default" w:ascii="Wingdings" w:hAnsi="Wingdings" w:eastAsia="Wingdings" w:cs="Wingdings"/>
        <w:w w:val="100"/>
        <w:sz w:val="22"/>
        <w:szCs w:val="22"/>
      </w:rPr>
    </w:lvl>
    <w:lvl w:ilvl="1">
      <w:start w:val="0"/>
      <w:numFmt w:val="bullet"/>
      <w:lvlText w:val="•"/>
      <w:lvlJc w:val="left"/>
      <w:pPr>
        <w:ind w:left="1575" w:hanging="360"/>
      </w:pPr>
      <w:rPr>
        <w:rFonts w:hint="default"/>
      </w:rPr>
    </w:lvl>
    <w:lvl w:ilvl="2">
      <w:start w:val="0"/>
      <w:numFmt w:val="bullet"/>
      <w:lvlText w:val="•"/>
      <w:lvlJc w:val="left"/>
      <w:pPr>
        <w:ind w:left="2250" w:hanging="360"/>
      </w:pPr>
      <w:rPr>
        <w:rFonts w:hint="default"/>
      </w:rPr>
    </w:lvl>
    <w:lvl w:ilvl="3">
      <w:start w:val="0"/>
      <w:numFmt w:val="bullet"/>
      <w:lvlText w:val="•"/>
      <w:lvlJc w:val="left"/>
      <w:pPr>
        <w:ind w:left="2925" w:hanging="360"/>
      </w:pPr>
      <w:rPr>
        <w:rFonts w:hint="default"/>
      </w:rPr>
    </w:lvl>
    <w:lvl w:ilvl="4">
      <w:start w:val="0"/>
      <w:numFmt w:val="bullet"/>
      <w:lvlText w:val="•"/>
      <w:lvlJc w:val="left"/>
      <w:pPr>
        <w:ind w:left="3600" w:hanging="360"/>
      </w:pPr>
      <w:rPr>
        <w:rFonts w:hint="default"/>
      </w:rPr>
    </w:lvl>
    <w:lvl w:ilvl="5">
      <w:start w:val="0"/>
      <w:numFmt w:val="bullet"/>
      <w:lvlText w:val="•"/>
      <w:lvlJc w:val="left"/>
      <w:pPr>
        <w:ind w:left="4275" w:hanging="360"/>
      </w:pPr>
      <w:rPr>
        <w:rFonts w:hint="default"/>
      </w:rPr>
    </w:lvl>
    <w:lvl w:ilvl="6">
      <w:start w:val="0"/>
      <w:numFmt w:val="bullet"/>
      <w:lvlText w:val="•"/>
      <w:lvlJc w:val="left"/>
      <w:pPr>
        <w:ind w:left="4950" w:hanging="360"/>
      </w:pPr>
      <w:rPr>
        <w:rFonts w:hint="default"/>
      </w:rPr>
    </w:lvl>
    <w:lvl w:ilvl="7">
      <w:start w:val="0"/>
      <w:numFmt w:val="bullet"/>
      <w:lvlText w:val="•"/>
      <w:lvlJc w:val="left"/>
      <w:pPr>
        <w:ind w:left="5625" w:hanging="360"/>
      </w:pPr>
      <w:rPr>
        <w:rFonts w:hint="default"/>
      </w:rPr>
    </w:lvl>
    <w:lvl w:ilvl="8">
      <w:start w:val="0"/>
      <w:numFmt w:val="bullet"/>
      <w:lvlText w:val="•"/>
      <w:lvlJc w:val="left"/>
      <w:pPr>
        <w:ind w:left="6300" w:hanging="360"/>
      </w:pPr>
      <w:rPr>
        <w:rFonts w:hint="default"/>
      </w:rPr>
    </w:lvl>
  </w:abstractNum>
  <w:abstractNum w:abstractNumId="3">
    <w:multiLevelType w:val="hybridMultilevel"/>
    <w:lvl w:ilvl="0">
      <w:start w:val="0"/>
      <w:numFmt w:val="bullet"/>
      <w:lvlText w:val=""/>
      <w:lvlJc w:val="left"/>
      <w:pPr>
        <w:ind w:left="636" w:hanging="360"/>
      </w:pPr>
      <w:rPr>
        <w:rFonts w:hint="default" w:ascii="Wingdings" w:hAnsi="Wingdings" w:eastAsia="Wingdings" w:cs="Wingdings"/>
        <w:w w:val="100"/>
        <w:sz w:val="22"/>
        <w:szCs w:val="22"/>
      </w:rPr>
    </w:lvl>
    <w:lvl w:ilvl="1">
      <w:start w:val="0"/>
      <w:numFmt w:val="bullet"/>
      <w:lvlText w:val=""/>
      <w:lvlJc w:val="left"/>
      <w:pPr>
        <w:ind w:left="4679" w:hanging="360"/>
      </w:pPr>
      <w:rPr>
        <w:rFonts w:hint="default" w:ascii="Wingdings" w:hAnsi="Wingdings" w:eastAsia="Wingdings" w:cs="Wingdings"/>
        <w:w w:val="100"/>
        <w:sz w:val="22"/>
        <w:szCs w:val="22"/>
      </w:rPr>
    </w:lvl>
    <w:lvl w:ilvl="2">
      <w:start w:val="0"/>
      <w:numFmt w:val="bullet"/>
      <w:lvlText w:val="•"/>
      <w:lvlJc w:val="left"/>
      <w:pPr>
        <w:ind w:left="5024" w:hanging="360"/>
      </w:pPr>
      <w:rPr>
        <w:rFonts w:hint="default"/>
      </w:rPr>
    </w:lvl>
    <w:lvl w:ilvl="3">
      <w:start w:val="0"/>
      <w:numFmt w:val="bullet"/>
      <w:lvlText w:val="•"/>
      <w:lvlJc w:val="left"/>
      <w:pPr>
        <w:ind w:left="5368" w:hanging="360"/>
      </w:pPr>
      <w:rPr>
        <w:rFonts w:hint="default"/>
      </w:rPr>
    </w:lvl>
    <w:lvl w:ilvl="4">
      <w:start w:val="0"/>
      <w:numFmt w:val="bullet"/>
      <w:lvlText w:val="•"/>
      <w:lvlJc w:val="left"/>
      <w:pPr>
        <w:ind w:left="5712" w:hanging="360"/>
      </w:pPr>
      <w:rPr>
        <w:rFonts w:hint="default"/>
      </w:rPr>
    </w:lvl>
    <w:lvl w:ilvl="5">
      <w:start w:val="0"/>
      <w:numFmt w:val="bullet"/>
      <w:lvlText w:val="•"/>
      <w:lvlJc w:val="left"/>
      <w:pPr>
        <w:ind w:left="6056" w:hanging="360"/>
      </w:pPr>
      <w:rPr>
        <w:rFonts w:hint="default"/>
      </w:rPr>
    </w:lvl>
    <w:lvl w:ilvl="6">
      <w:start w:val="0"/>
      <w:numFmt w:val="bullet"/>
      <w:lvlText w:val="•"/>
      <w:lvlJc w:val="left"/>
      <w:pPr>
        <w:ind w:left="6400" w:hanging="360"/>
      </w:pPr>
      <w:rPr>
        <w:rFonts w:hint="default"/>
      </w:rPr>
    </w:lvl>
    <w:lvl w:ilvl="7">
      <w:start w:val="0"/>
      <w:numFmt w:val="bullet"/>
      <w:lvlText w:val="•"/>
      <w:lvlJc w:val="left"/>
      <w:pPr>
        <w:ind w:left="6744" w:hanging="360"/>
      </w:pPr>
      <w:rPr>
        <w:rFonts w:hint="default"/>
      </w:rPr>
    </w:lvl>
    <w:lvl w:ilvl="8">
      <w:start w:val="0"/>
      <w:numFmt w:val="bullet"/>
      <w:lvlText w:val="•"/>
      <w:lvlJc w:val="left"/>
      <w:pPr>
        <w:ind w:left="7089" w:hanging="360"/>
      </w:pPr>
      <w:rPr>
        <w:rFonts w:hint="default"/>
      </w:rPr>
    </w:lvl>
  </w:abstractNum>
  <w:abstractNum w:abstractNumId="2">
    <w:multiLevelType w:val="hybridMultilevel"/>
    <w:lvl w:ilvl="0">
      <w:start w:val="0"/>
      <w:numFmt w:val="bullet"/>
      <w:lvlText w:val=""/>
      <w:lvlJc w:val="left"/>
      <w:pPr>
        <w:ind w:left="997" w:hanging="361"/>
      </w:pPr>
      <w:rPr>
        <w:rFonts w:hint="default" w:ascii="Wingdings" w:hAnsi="Wingdings" w:eastAsia="Wingdings" w:cs="Wingdings"/>
        <w:w w:val="100"/>
        <w:sz w:val="24"/>
        <w:szCs w:val="24"/>
      </w:rPr>
    </w:lvl>
    <w:lvl w:ilvl="1">
      <w:start w:val="0"/>
      <w:numFmt w:val="bullet"/>
      <w:lvlText w:val="•"/>
      <w:lvlJc w:val="left"/>
      <w:pPr>
        <w:ind w:left="1199" w:hanging="361"/>
      </w:pPr>
      <w:rPr>
        <w:rFonts w:hint="default"/>
      </w:rPr>
    </w:lvl>
    <w:lvl w:ilvl="2">
      <w:start w:val="0"/>
      <w:numFmt w:val="bullet"/>
      <w:lvlText w:val="•"/>
      <w:lvlJc w:val="left"/>
      <w:pPr>
        <w:ind w:left="1399" w:hanging="361"/>
      </w:pPr>
      <w:rPr>
        <w:rFonts w:hint="default"/>
      </w:rPr>
    </w:lvl>
    <w:lvl w:ilvl="3">
      <w:start w:val="0"/>
      <w:numFmt w:val="bullet"/>
      <w:lvlText w:val="•"/>
      <w:lvlJc w:val="left"/>
      <w:pPr>
        <w:ind w:left="1598" w:hanging="361"/>
      </w:pPr>
      <w:rPr>
        <w:rFonts w:hint="default"/>
      </w:rPr>
    </w:lvl>
    <w:lvl w:ilvl="4">
      <w:start w:val="0"/>
      <w:numFmt w:val="bullet"/>
      <w:lvlText w:val="•"/>
      <w:lvlJc w:val="left"/>
      <w:pPr>
        <w:ind w:left="1798" w:hanging="361"/>
      </w:pPr>
      <w:rPr>
        <w:rFonts w:hint="default"/>
      </w:rPr>
    </w:lvl>
    <w:lvl w:ilvl="5">
      <w:start w:val="0"/>
      <w:numFmt w:val="bullet"/>
      <w:lvlText w:val="•"/>
      <w:lvlJc w:val="left"/>
      <w:pPr>
        <w:ind w:left="1997" w:hanging="361"/>
      </w:pPr>
      <w:rPr>
        <w:rFonts w:hint="default"/>
      </w:rPr>
    </w:lvl>
    <w:lvl w:ilvl="6">
      <w:start w:val="0"/>
      <w:numFmt w:val="bullet"/>
      <w:lvlText w:val="•"/>
      <w:lvlJc w:val="left"/>
      <w:pPr>
        <w:ind w:left="2197" w:hanging="361"/>
      </w:pPr>
      <w:rPr>
        <w:rFonts w:hint="default"/>
      </w:rPr>
    </w:lvl>
    <w:lvl w:ilvl="7">
      <w:start w:val="0"/>
      <w:numFmt w:val="bullet"/>
      <w:lvlText w:val="•"/>
      <w:lvlJc w:val="left"/>
      <w:pPr>
        <w:ind w:left="2396" w:hanging="361"/>
      </w:pPr>
      <w:rPr>
        <w:rFonts w:hint="default"/>
      </w:rPr>
    </w:lvl>
    <w:lvl w:ilvl="8">
      <w:start w:val="0"/>
      <w:numFmt w:val="bullet"/>
      <w:lvlText w:val="•"/>
      <w:lvlJc w:val="left"/>
      <w:pPr>
        <w:ind w:left="2596" w:hanging="361"/>
      </w:pPr>
      <w:rPr>
        <w:rFonts w:hint="default"/>
      </w:rPr>
    </w:lvl>
  </w:abstractNum>
  <w:abstractNum w:abstractNumId="1">
    <w:multiLevelType w:val="hybridMultilevel"/>
    <w:lvl w:ilvl="0">
      <w:start w:val="0"/>
      <w:numFmt w:val="bullet"/>
      <w:lvlText w:val=""/>
      <w:lvlJc w:val="left"/>
      <w:pPr>
        <w:ind w:left="4679" w:hanging="360"/>
      </w:pPr>
      <w:rPr>
        <w:rFonts w:hint="default" w:ascii="Wingdings" w:hAnsi="Wingdings" w:eastAsia="Wingdings" w:cs="Wingdings"/>
        <w:w w:val="99"/>
        <w:sz w:val="20"/>
        <w:szCs w:val="20"/>
      </w:rPr>
    </w:lvl>
    <w:lvl w:ilvl="1">
      <w:start w:val="0"/>
      <w:numFmt w:val="bullet"/>
      <w:lvlText w:val="•"/>
      <w:lvlJc w:val="left"/>
      <w:pPr>
        <w:ind w:left="5394" w:hanging="360"/>
      </w:pPr>
      <w:rPr>
        <w:rFonts w:hint="default"/>
      </w:rPr>
    </w:lvl>
    <w:lvl w:ilvl="2">
      <w:start w:val="0"/>
      <w:numFmt w:val="bullet"/>
      <w:lvlText w:val="•"/>
      <w:lvlJc w:val="left"/>
      <w:pPr>
        <w:ind w:left="6108" w:hanging="360"/>
      </w:pPr>
      <w:rPr>
        <w:rFonts w:hint="default"/>
      </w:rPr>
    </w:lvl>
    <w:lvl w:ilvl="3">
      <w:start w:val="0"/>
      <w:numFmt w:val="bullet"/>
      <w:lvlText w:val="•"/>
      <w:lvlJc w:val="left"/>
      <w:pPr>
        <w:ind w:left="6822" w:hanging="360"/>
      </w:pPr>
      <w:rPr>
        <w:rFonts w:hint="default"/>
      </w:rPr>
    </w:lvl>
    <w:lvl w:ilvl="4">
      <w:start w:val="0"/>
      <w:numFmt w:val="bullet"/>
      <w:lvlText w:val="•"/>
      <w:lvlJc w:val="left"/>
      <w:pPr>
        <w:ind w:left="7536" w:hanging="360"/>
      </w:pPr>
      <w:rPr>
        <w:rFonts w:hint="default"/>
      </w:rPr>
    </w:lvl>
    <w:lvl w:ilvl="5">
      <w:start w:val="0"/>
      <w:numFmt w:val="bullet"/>
      <w:lvlText w:val="•"/>
      <w:lvlJc w:val="left"/>
      <w:pPr>
        <w:ind w:left="8250" w:hanging="360"/>
      </w:pPr>
      <w:rPr>
        <w:rFonts w:hint="default"/>
      </w:rPr>
    </w:lvl>
    <w:lvl w:ilvl="6">
      <w:start w:val="0"/>
      <w:numFmt w:val="bullet"/>
      <w:lvlText w:val="•"/>
      <w:lvlJc w:val="left"/>
      <w:pPr>
        <w:ind w:left="8964" w:hanging="360"/>
      </w:pPr>
      <w:rPr>
        <w:rFonts w:hint="default"/>
      </w:rPr>
    </w:lvl>
    <w:lvl w:ilvl="7">
      <w:start w:val="0"/>
      <w:numFmt w:val="bullet"/>
      <w:lvlText w:val="•"/>
      <w:lvlJc w:val="left"/>
      <w:pPr>
        <w:ind w:left="9678" w:hanging="360"/>
      </w:pPr>
      <w:rPr>
        <w:rFonts w:hint="default"/>
      </w:rPr>
    </w:lvl>
    <w:lvl w:ilvl="8">
      <w:start w:val="0"/>
      <w:numFmt w:val="bullet"/>
      <w:lvlText w:val="•"/>
      <w:lvlJc w:val="left"/>
      <w:pPr>
        <w:ind w:left="10392" w:hanging="360"/>
      </w:pPr>
      <w:rPr>
        <w:rFonts w:hint="default"/>
      </w:rPr>
    </w:lvl>
  </w:abstractNum>
  <w:abstractNum w:abstractNumId="0">
    <w:multiLevelType w:val="hybridMultilevel"/>
    <w:lvl w:ilvl="0">
      <w:start w:val="0"/>
      <w:numFmt w:val="bullet"/>
      <w:lvlText w:val=""/>
      <w:lvlJc w:val="left"/>
      <w:pPr>
        <w:ind w:left="753" w:hanging="360"/>
      </w:pPr>
      <w:rPr>
        <w:rFonts w:hint="default" w:ascii="Wingdings" w:hAnsi="Wingdings" w:eastAsia="Wingdings" w:cs="Wingdings"/>
        <w:w w:val="100"/>
        <w:sz w:val="24"/>
        <w:szCs w:val="24"/>
      </w:rPr>
    </w:lvl>
    <w:lvl w:ilvl="1">
      <w:start w:val="0"/>
      <w:numFmt w:val="bullet"/>
      <w:lvlText w:val="•"/>
      <w:lvlJc w:val="left"/>
      <w:pPr>
        <w:ind w:left="1424" w:hanging="360"/>
      </w:pPr>
      <w:rPr>
        <w:rFonts w:hint="default"/>
      </w:rPr>
    </w:lvl>
    <w:lvl w:ilvl="2">
      <w:start w:val="0"/>
      <w:numFmt w:val="bullet"/>
      <w:lvlText w:val="•"/>
      <w:lvlJc w:val="left"/>
      <w:pPr>
        <w:ind w:left="2088" w:hanging="360"/>
      </w:pPr>
      <w:rPr>
        <w:rFonts w:hint="default"/>
      </w:rPr>
    </w:lvl>
    <w:lvl w:ilvl="3">
      <w:start w:val="0"/>
      <w:numFmt w:val="bullet"/>
      <w:lvlText w:val="•"/>
      <w:lvlJc w:val="left"/>
      <w:pPr>
        <w:ind w:left="2752" w:hanging="360"/>
      </w:pPr>
      <w:rPr>
        <w:rFonts w:hint="default"/>
      </w:rPr>
    </w:lvl>
    <w:lvl w:ilvl="4">
      <w:start w:val="0"/>
      <w:numFmt w:val="bullet"/>
      <w:lvlText w:val="•"/>
      <w:lvlJc w:val="left"/>
      <w:pPr>
        <w:ind w:left="3416" w:hanging="360"/>
      </w:pPr>
      <w:rPr>
        <w:rFonts w:hint="default"/>
      </w:rPr>
    </w:lvl>
    <w:lvl w:ilvl="5">
      <w:start w:val="0"/>
      <w:numFmt w:val="bullet"/>
      <w:lvlText w:val="•"/>
      <w:lvlJc w:val="left"/>
      <w:pPr>
        <w:ind w:left="4080" w:hanging="360"/>
      </w:pPr>
      <w:rPr>
        <w:rFonts w:hint="default"/>
      </w:rPr>
    </w:lvl>
    <w:lvl w:ilvl="6">
      <w:start w:val="0"/>
      <w:numFmt w:val="bullet"/>
      <w:lvlText w:val="•"/>
      <w:lvlJc w:val="left"/>
      <w:pPr>
        <w:ind w:left="4744" w:hanging="360"/>
      </w:pPr>
      <w:rPr>
        <w:rFonts w:hint="default"/>
      </w:rPr>
    </w:lvl>
    <w:lvl w:ilvl="7">
      <w:start w:val="0"/>
      <w:numFmt w:val="bullet"/>
      <w:lvlText w:val="•"/>
      <w:lvlJc w:val="left"/>
      <w:pPr>
        <w:ind w:left="5408" w:hanging="360"/>
      </w:pPr>
      <w:rPr>
        <w:rFonts w:hint="default"/>
      </w:rPr>
    </w:lvl>
    <w:lvl w:ilvl="8">
      <w:start w:val="0"/>
      <w:numFmt w:val="bullet"/>
      <w:lvlText w:val="•"/>
      <w:lvlJc w:val="left"/>
      <w:pPr>
        <w:ind w:left="6072"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20"/>
      <w:ind w:left="99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135"/>
      <w:ind w:left="997" w:hanging="361"/>
      <w:outlineLvl w:val="2"/>
    </w:pPr>
    <w:rPr>
      <w:rFonts w:ascii="Times New Roman" w:hAnsi="Times New Roman" w:eastAsia="Times New Roman" w:cs="Times New Roman"/>
      <w:sz w:val="24"/>
      <w:szCs w:val="24"/>
    </w:rPr>
  </w:style>
  <w:style w:styleId="Heading3" w:type="paragraph">
    <w:name w:val="Heading 3"/>
    <w:basedOn w:val="Normal"/>
    <w:uiPriority w:val="1"/>
    <w:qFormat/>
    <w:pPr>
      <w:ind w:left="4679" w:right="571" w:hanging="360"/>
      <w:outlineLvl w:val="3"/>
    </w:pPr>
    <w:rPr>
      <w:rFonts w:ascii="Times New Roman" w:hAnsi="Times New Roman" w:eastAsia="Times New Roman" w:cs="Times New Roman"/>
      <w:sz w:val="22"/>
      <w:szCs w:val="22"/>
    </w:rPr>
  </w:style>
  <w:style w:styleId="ListParagraph" w:type="paragraph">
    <w:name w:val="List Paragraph"/>
    <w:basedOn w:val="Normal"/>
    <w:uiPriority w:val="1"/>
    <w:qFormat/>
    <w:pPr>
      <w:ind w:left="4679"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m.samdu@gmail.com" TargetMode="External"/><Relationship Id="rId7" Type="http://schemas.openxmlformats.org/officeDocument/2006/relationships/hyperlink" Target="mailto:kirbakaran@yahoo.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dcterms:created xsi:type="dcterms:W3CDTF">2019-02-20T00:55:59Z</dcterms:created>
  <dcterms:modified xsi:type="dcterms:W3CDTF">2019-02-20T00:55:59Z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2017-02-11T00:00:00Z</vt:filetime>
  </property>
  <property fmtid="{D5CDD505-2E9C-101B-9397-08002B2CF9AE}" pid="3" name="Creator">
    <vt:lpwstr>Microsoft® Word 2013</vt:lpwstr>
  </property>
  <property fmtid="{D5CDD505-2E9C-101B-9397-08002B2CF9AE}" pid="4" name="LastSaved">
    <vt:filetime>2019-02-20T00:00:00Z</vt:filetime>
  </property>
</Properties>
</file>