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501" w:right="0" w:firstLine="0"/>
        <w:jc w:val="left"/>
        <w:rPr>
          <w:b/>
          <w:sz w:val="40"/>
        </w:rPr>
      </w:pPr>
      <w:r>
        <w:rPr>
          <w:b/>
          <w:sz w:val="40"/>
        </w:rPr>
        <w:t>Curriculum Vitae</w:t>
      </w:r>
    </w:p>
    <w:p>
      <w:pPr>
        <w:pStyle w:val="BodyText"/>
        <w:spacing w:before="10"/>
        <w:ind w:left="0" w:firstLine="0"/>
        <w:rPr>
          <w:b/>
          <w:sz w:val="55"/>
        </w:rPr>
      </w:pPr>
    </w:p>
    <w:p>
      <w:pPr>
        <w:pStyle w:val="Heading1"/>
      </w:pPr>
      <w:r>
        <w:rPr/>
        <w:t>RITESHKUMAR SHIRKE</w:t>
      </w: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40" w:lineRule="auto" w:before="0" w:after="0"/>
        <w:ind w:left="101" w:right="6400" w:firstLine="0"/>
        <w:jc w:val="left"/>
        <w:rPr>
          <w:b/>
          <w:sz w:val="24"/>
        </w:rPr>
      </w:pPr>
      <w:r>
        <w:rPr>
          <w:b/>
          <w:sz w:val="24"/>
        </w:rPr>
        <w:t>, Arihant residency, Seva sadan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road,</w:t>
      </w:r>
    </w:p>
    <w:p>
      <w:pPr>
        <w:spacing w:before="0"/>
        <w:ind w:left="101" w:right="4946" w:firstLine="0"/>
        <w:jc w:val="left"/>
        <w:rPr>
          <w:b/>
          <w:sz w:val="24"/>
        </w:rPr>
      </w:pPr>
      <w:r>
        <w:rPr>
          <w:b/>
          <w:sz w:val="24"/>
        </w:rPr>
        <w:t>viramgam- 382150, </w:t>
      </w:r>
      <w:r>
        <w:rPr>
          <w:b/>
          <w:spacing w:val="-3"/>
          <w:sz w:val="24"/>
        </w:rPr>
        <w:t>Gujarat </w:t>
      </w:r>
      <w:hyperlink r:id="rId5">
        <w:r>
          <w:rPr>
            <w:b/>
            <w:sz w:val="24"/>
          </w:rPr>
          <w:t>ritesh_shirke@yahoo.co.in</w:t>
        </w:r>
      </w:hyperlink>
      <w:r>
        <w:rPr>
          <w:b/>
          <w:sz w:val="24"/>
        </w:rPr>
        <w:t> </w:t>
      </w:r>
      <w:hyperlink r:id="rId6">
        <w:r>
          <w:rPr>
            <w:b/>
            <w:sz w:val="24"/>
          </w:rPr>
          <w:t>riteshshirke@hotmail.com</w:t>
        </w:r>
      </w:hyperlink>
      <w:r>
        <w:rPr>
          <w:b/>
          <w:sz w:val="24"/>
        </w:rPr>
        <w:t> 9979140801</w:t>
      </w: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Passport no : L8391966</w:t>
      </w:r>
    </w:p>
    <w:p>
      <w:pPr>
        <w:spacing w:line="275" w:lineRule="exact" w:before="231"/>
        <w:ind w:left="10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PROFESSIONAL EXPERIENCE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51" w:lineRule="exact" w:before="0" w:after="0"/>
        <w:ind w:left="821" w:right="0" w:hanging="360"/>
        <w:jc w:val="left"/>
        <w:rPr>
          <w:b/>
          <w:sz w:val="22"/>
        </w:rPr>
      </w:pPr>
      <w:r>
        <w:rPr>
          <w:sz w:val="22"/>
        </w:rPr>
        <w:t>From </w:t>
      </w:r>
      <w:r>
        <w:rPr>
          <w:b/>
          <w:sz w:val="22"/>
        </w:rPr>
        <w:t>March- 2014 </w:t>
      </w:r>
      <w:r>
        <w:rPr>
          <w:sz w:val="22"/>
        </w:rPr>
        <w:t>works with </w:t>
      </w:r>
      <w:r>
        <w:rPr>
          <w:b/>
          <w:sz w:val="22"/>
        </w:rPr>
        <w:t>ADARSH Electricals </w:t>
      </w:r>
      <w:r>
        <w:rPr>
          <w:sz w:val="22"/>
        </w:rPr>
        <w:t>as a </w:t>
      </w:r>
      <w:r>
        <w:rPr>
          <w:b/>
          <w:sz w:val="22"/>
        </w:rPr>
        <w:t>Asst. Manager-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Maintenance</w:t>
      </w:r>
    </w:p>
    <w:p>
      <w:pPr>
        <w:spacing w:line="252" w:lineRule="exact" w:before="0"/>
        <w:ind w:left="821" w:right="0" w:firstLine="0"/>
        <w:jc w:val="left"/>
        <w:rPr>
          <w:sz w:val="22"/>
        </w:rPr>
      </w:pPr>
      <w:r>
        <w:rPr>
          <w:w w:val="100"/>
          <w:sz w:val="22"/>
        </w:rPr>
        <w:t>.</w:t>
      </w:r>
    </w:p>
    <w:p>
      <w:pPr>
        <w:pStyle w:val="Heading2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29" w:lineRule="exact" w:before="1" w:after="0"/>
        <w:ind w:left="821" w:right="0" w:hanging="360"/>
        <w:jc w:val="left"/>
      </w:pPr>
      <w:r>
        <w:rPr/>
        <w:t>From May-2011 To Dec-2013 LANCO Solar Energy Pvt. Ltd</w:t>
      </w:r>
      <w:r>
        <w:rPr>
          <w:b w:val="0"/>
        </w:rPr>
        <w:t>. As </w:t>
      </w:r>
      <w:r>
        <w:rPr/>
        <w:t>Sr.</w:t>
      </w:r>
      <w:r>
        <w:rPr>
          <w:spacing w:val="-10"/>
        </w:rPr>
        <w:t> </w:t>
      </w:r>
      <w:r>
        <w:rPr/>
        <w:t>Engineer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b/>
          <w:sz w:val="20"/>
        </w:rPr>
        <w:t>From SEP- 2006 To April-2011 Suzlon Infrastructure &amp; Services Ltd. </w:t>
      </w:r>
      <w:r>
        <w:rPr>
          <w:sz w:val="20"/>
        </w:rPr>
        <w:t>At Kutch</w:t>
      </w:r>
      <w:r>
        <w:rPr>
          <w:spacing w:val="-13"/>
          <w:sz w:val="20"/>
        </w:rPr>
        <w:t> </w:t>
      </w:r>
      <w:r>
        <w:rPr>
          <w:sz w:val="20"/>
        </w:rPr>
        <w:t>Site,as</w:t>
      </w:r>
    </w:p>
    <w:p>
      <w:pPr>
        <w:spacing w:line="228" w:lineRule="exact" w:before="5"/>
        <w:ind w:left="821" w:right="0" w:firstLine="0"/>
        <w:jc w:val="left"/>
        <w:rPr>
          <w:b/>
          <w:sz w:val="20"/>
        </w:rPr>
      </w:pPr>
      <w:r>
        <w:rPr>
          <w:b/>
          <w:sz w:val="20"/>
        </w:rPr>
        <w:t>Engineer ( O &amp; M ).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  <w:tab w:pos="822" w:val="left" w:leader="none"/>
        </w:tabs>
        <w:spacing w:line="228" w:lineRule="exact" w:before="0" w:after="0"/>
        <w:ind w:left="821" w:right="0" w:hanging="360"/>
        <w:jc w:val="left"/>
        <w:rPr>
          <w:b/>
          <w:sz w:val="20"/>
        </w:rPr>
      </w:pPr>
      <w:r>
        <w:rPr>
          <w:sz w:val="20"/>
        </w:rPr>
        <w:t>From </w:t>
      </w:r>
      <w:r>
        <w:rPr>
          <w:b/>
          <w:sz w:val="20"/>
        </w:rPr>
        <w:t>Feb-1999 </w:t>
      </w:r>
      <w:r>
        <w:rPr>
          <w:sz w:val="20"/>
        </w:rPr>
        <w:t>to </w:t>
      </w:r>
      <w:r>
        <w:rPr>
          <w:b/>
          <w:sz w:val="20"/>
        </w:rPr>
        <w:t>Sep-2006Tai Chon Bang Textile industries Ltd. </w:t>
      </w:r>
      <w:r>
        <w:rPr>
          <w:sz w:val="20"/>
        </w:rPr>
        <w:t>At Ahmedabad, as a</w:t>
      </w:r>
      <w:r>
        <w:rPr>
          <w:spacing w:val="-18"/>
          <w:sz w:val="20"/>
        </w:rPr>
        <w:t> </w:t>
      </w:r>
      <w:r>
        <w:rPr>
          <w:b/>
          <w:sz w:val="20"/>
        </w:rPr>
        <w:t>Jr.</w:t>
      </w:r>
    </w:p>
    <w:p>
      <w:pPr>
        <w:pStyle w:val="Heading2"/>
        <w:spacing w:line="477" w:lineRule="auto" w:before="5"/>
        <w:ind w:right="7245" w:firstLine="720"/>
      </w:pPr>
      <w:r>
        <w:rPr>
          <w:w w:val="95"/>
        </w:rPr>
        <w:t>Engineer </w:t>
      </w:r>
      <w:r>
        <w:rPr/>
        <w:t>JOB PROFILE</w:t>
      </w:r>
    </w:p>
    <w:p>
      <w:pPr>
        <w:spacing w:before="4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ADARSH ELECTRICAL</w:t>
      </w:r>
    </w:p>
    <w:p>
      <w:pPr>
        <w:pStyle w:val="BodyText"/>
        <w:spacing w:before="7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Handling day to day shop floor activity and manpower</w:t>
      </w:r>
      <w:r>
        <w:rPr>
          <w:spacing w:val="-19"/>
          <w:sz w:val="20"/>
        </w:rPr>
        <w:t> </w:t>
      </w:r>
      <w:r>
        <w:rPr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3" w:after="0"/>
        <w:ind w:left="821" w:right="0" w:hanging="360"/>
        <w:jc w:val="left"/>
        <w:rPr>
          <w:sz w:val="20"/>
        </w:rPr>
      </w:pPr>
      <w:r>
        <w:rPr>
          <w:sz w:val="20"/>
        </w:rPr>
        <w:t>Operation &amp; Maintenance of 250 kva*3/160kva*1 cummins DG</w:t>
      </w:r>
      <w:r>
        <w:rPr>
          <w:spacing w:val="-25"/>
          <w:sz w:val="20"/>
        </w:rPr>
        <w:t> </w:t>
      </w:r>
      <w:r>
        <w:rPr>
          <w:sz w:val="20"/>
        </w:rPr>
        <w:t>set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612" w:hanging="360"/>
        <w:jc w:val="left"/>
        <w:rPr>
          <w:sz w:val="20"/>
        </w:rPr>
      </w:pPr>
      <w:r>
        <w:rPr>
          <w:sz w:val="20"/>
        </w:rPr>
        <w:t>Preventive and break down maintenance of plant equipments like drive units, air compressor, dryer, fire engine pump, vacuum</w:t>
      </w:r>
      <w:r>
        <w:rPr>
          <w:spacing w:val="-6"/>
          <w:sz w:val="20"/>
        </w:rPr>
        <w:t> </w:t>
      </w:r>
      <w:r>
        <w:rPr>
          <w:sz w:val="20"/>
        </w:rPr>
        <w:t>compressor.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Handling team of 7</w:t>
      </w:r>
      <w:r>
        <w:rPr>
          <w:spacing w:val="-1"/>
          <w:sz w:val="20"/>
        </w:rPr>
        <w:t> </w:t>
      </w:r>
      <w:r>
        <w:rPr>
          <w:sz w:val="20"/>
        </w:rPr>
        <w:t>person.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Stores inventory management &amp; Billing</w:t>
      </w:r>
      <w:r>
        <w:rPr>
          <w:spacing w:val="-1"/>
          <w:sz w:val="20"/>
        </w:rPr>
        <w:t> </w:t>
      </w:r>
      <w:r>
        <w:rPr>
          <w:sz w:val="20"/>
        </w:rPr>
        <w:t>work</w:t>
      </w:r>
    </w:p>
    <w:p>
      <w:pPr>
        <w:pStyle w:val="BodyText"/>
        <w:spacing w:before="6"/>
        <w:ind w:left="0" w:firstLine="0"/>
      </w:pPr>
    </w:p>
    <w:p>
      <w:pPr>
        <w:spacing w:before="0"/>
        <w:ind w:left="10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Lanco Solar Energy Pvt Ltd.</w:t>
      </w:r>
    </w:p>
    <w:p>
      <w:pPr>
        <w:pStyle w:val="BodyText"/>
        <w:spacing w:before="5"/>
        <w:ind w:left="0" w:firstLine="0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2" w:after="0"/>
        <w:ind w:left="821" w:right="664" w:hanging="360"/>
        <w:jc w:val="left"/>
        <w:rPr>
          <w:sz w:val="20"/>
        </w:rPr>
      </w:pPr>
      <w:r>
        <w:rPr>
          <w:sz w:val="20"/>
        </w:rPr>
        <w:t>Successfully commissioned grid interactive solar farm 3*25 mw of MAHAGENCO at sakri</w:t>
      </w:r>
      <w:r>
        <w:rPr>
          <w:spacing w:val="-36"/>
          <w:sz w:val="20"/>
        </w:rPr>
        <w:t> </w:t>
      </w:r>
      <w:r>
        <w:rPr>
          <w:sz w:val="20"/>
        </w:rPr>
        <w:t>( Dhule-</w:t>
      </w:r>
      <w:r>
        <w:rPr>
          <w:spacing w:val="-3"/>
          <w:sz w:val="20"/>
        </w:rPr>
        <w:t> </w:t>
      </w:r>
      <w:r>
        <w:rPr>
          <w:sz w:val="20"/>
        </w:rPr>
        <w:t>Maharashtra.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0" w:hanging="360"/>
        <w:jc w:val="left"/>
        <w:rPr>
          <w:sz w:val="20"/>
        </w:rPr>
      </w:pPr>
      <w:r>
        <w:rPr>
          <w:sz w:val="20"/>
        </w:rPr>
        <w:t>Successfully commissioned 10 mw grid interactive solar plant at Porbandar-</w:t>
      </w:r>
      <w:r>
        <w:rPr>
          <w:spacing w:val="-35"/>
          <w:sz w:val="20"/>
        </w:rPr>
        <w:t> </w:t>
      </w:r>
      <w:r>
        <w:rPr>
          <w:sz w:val="20"/>
        </w:rPr>
        <w:t>Gujarat.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Successfully commissioned 5 mw grid interactive solar plant at Radhanpur -</w:t>
      </w:r>
      <w:r>
        <w:rPr>
          <w:spacing w:val="-27"/>
          <w:sz w:val="20"/>
        </w:rPr>
        <w:t> </w:t>
      </w:r>
      <w:r>
        <w:rPr>
          <w:sz w:val="20"/>
        </w:rPr>
        <w:t>Gujarat.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Plan &amp; execute entire activity of project for successful commission </w:t>
      </w:r>
      <w:r>
        <w:rPr>
          <w:spacing w:val="2"/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plant.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372" w:hanging="360"/>
        <w:jc w:val="left"/>
        <w:rPr>
          <w:sz w:val="20"/>
        </w:rPr>
      </w:pPr>
      <w:r>
        <w:rPr>
          <w:sz w:val="20"/>
        </w:rPr>
        <w:t>Manage training &amp; support for team members </w:t>
      </w:r>
      <w:r>
        <w:rPr>
          <w:spacing w:val="2"/>
          <w:sz w:val="20"/>
        </w:rPr>
        <w:t>in </w:t>
      </w:r>
      <w:r>
        <w:rPr>
          <w:sz w:val="20"/>
        </w:rPr>
        <w:t>matters of facilitates troubleshooting,</w:t>
      </w:r>
      <w:r>
        <w:rPr>
          <w:spacing w:val="-28"/>
          <w:sz w:val="20"/>
        </w:rPr>
        <w:t> </w:t>
      </w:r>
      <w:r>
        <w:rPr>
          <w:sz w:val="20"/>
        </w:rPr>
        <w:t>adjusting, repairing &amp; retrofit of electrical, mechanical and hydraulic</w:t>
      </w:r>
      <w:r>
        <w:rPr>
          <w:spacing w:val="-5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424" w:hanging="360"/>
        <w:jc w:val="left"/>
        <w:rPr>
          <w:sz w:val="20"/>
        </w:rPr>
      </w:pPr>
      <w:r>
        <w:rPr>
          <w:sz w:val="20"/>
        </w:rPr>
        <w:t>Perform assembly, commissioning, testing, repair, conduct preductive maintenance checks on solar plant</w:t>
      </w:r>
      <w:r>
        <w:rPr>
          <w:spacing w:val="-3"/>
          <w:sz w:val="20"/>
        </w:rPr>
        <w:t> </w:t>
      </w:r>
      <w:r>
        <w:rPr>
          <w:sz w:val="20"/>
        </w:rPr>
        <w:t>equipments.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1" w:after="0"/>
        <w:ind w:left="821" w:right="0" w:hanging="360"/>
        <w:jc w:val="left"/>
        <w:rPr>
          <w:sz w:val="20"/>
        </w:rPr>
      </w:pPr>
      <w:r>
        <w:rPr>
          <w:sz w:val="20"/>
        </w:rPr>
        <w:t>Testing of electrical parameters ( strings,  AJB, SCB,</w:t>
      </w:r>
      <w:r>
        <w:rPr>
          <w:spacing w:val="30"/>
          <w:sz w:val="20"/>
        </w:rPr>
        <w:t> </w:t>
      </w:r>
      <w:r>
        <w:rPr>
          <w:sz w:val="20"/>
        </w:rPr>
        <w:t>PCU).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Testing of all equipments and protocol sign off </w:t>
      </w:r>
      <w:r>
        <w:rPr>
          <w:spacing w:val="2"/>
          <w:sz w:val="20"/>
        </w:rPr>
        <w:t>by </w:t>
      </w:r>
      <w:r>
        <w:rPr>
          <w:sz w:val="20"/>
        </w:rPr>
        <w:t>the</w:t>
      </w:r>
      <w:r>
        <w:rPr>
          <w:spacing w:val="-27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During commissioning of plant check all integrated systems ( inverter, SCB, strings,</w:t>
      </w:r>
      <w:r>
        <w:rPr>
          <w:spacing w:val="30"/>
          <w:sz w:val="20"/>
        </w:rPr>
        <w:t> </w:t>
      </w:r>
      <w:r>
        <w:rPr>
          <w:sz w:val="20"/>
        </w:rPr>
        <w:t>modules)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Check all the part of DC for increasing</w:t>
      </w:r>
      <w:r>
        <w:rPr>
          <w:spacing w:val="-5"/>
          <w:sz w:val="20"/>
        </w:rPr>
        <w:t> </w:t>
      </w:r>
      <w:r>
        <w:rPr>
          <w:sz w:val="20"/>
        </w:rPr>
        <w:t>generation.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108" w:hanging="360"/>
        <w:jc w:val="left"/>
        <w:rPr>
          <w:sz w:val="20"/>
        </w:rPr>
      </w:pPr>
      <w:r>
        <w:rPr>
          <w:sz w:val="20"/>
        </w:rPr>
        <w:t>After commissioning of plant close all punch points smoothly working to entire plant handover to O &amp; M</w:t>
      </w:r>
      <w:r>
        <w:rPr>
          <w:spacing w:val="-3"/>
          <w:sz w:val="20"/>
        </w:rPr>
        <w:t> </w:t>
      </w:r>
      <w:r>
        <w:rPr>
          <w:sz w:val="20"/>
        </w:rPr>
        <w:t>department.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200" w:hanging="360"/>
        <w:jc w:val="left"/>
        <w:rPr>
          <w:sz w:val="20"/>
        </w:rPr>
      </w:pPr>
      <w:r>
        <w:rPr>
          <w:sz w:val="20"/>
        </w:rPr>
        <w:t>Complete &amp; maintain required and accurate documentations and records associated with corrective and preventive maintenance of solar plant.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8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Reconciliation of material / bill after completion of</w:t>
      </w:r>
      <w:r>
        <w:rPr>
          <w:spacing w:val="-4"/>
          <w:sz w:val="20"/>
        </w:rPr>
        <w:t> </w:t>
      </w:r>
      <w:r>
        <w:rPr>
          <w:sz w:val="20"/>
        </w:rPr>
        <w:t>projects.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4"/>
        <w:ind w:left="0" w:firstLine="0"/>
        <w:rPr>
          <w:sz w:val="18"/>
        </w:rPr>
      </w:pPr>
    </w:p>
    <w:p>
      <w:pPr>
        <w:pStyle w:val="Heading1"/>
      </w:pPr>
      <w:r>
        <w:rPr>
          <w:u w:val="thick"/>
        </w:rPr>
        <w:t>SUZLON INFRASTRUCTURE SERVICES LTD.</w:t>
      </w:r>
    </w:p>
    <w:p>
      <w:pPr>
        <w:spacing w:after="0"/>
        <w:sectPr>
          <w:type w:val="continuous"/>
          <w:pgSz w:w="11910" w:h="16850"/>
          <w:pgMar w:top="1360" w:bottom="280" w:left="1600" w:right="136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68" w:after="0"/>
        <w:ind w:left="821" w:right="604" w:hanging="360"/>
        <w:jc w:val="left"/>
        <w:rPr>
          <w:sz w:val="20"/>
        </w:rPr>
      </w:pPr>
      <w:r>
        <w:rPr>
          <w:sz w:val="20"/>
        </w:rPr>
        <w:t>Handled operation and maintenance of 1250 </w:t>
      </w:r>
      <w:r>
        <w:rPr>
          <w:spacing w:val="3"/>
          <w:sz w:val="20"/>
        </w:rPr>
        <w:t>kw </w:t>
      </w:r>
      <w:r>
        <w:rPr>
          <w:sz w:val="20"/>
        </w:rPr>
        <w:t>wind turbine plant as a site engineer to</w:t>
      </w:r>
      <w:r>
        <w:rPr>
          <w:spacing w:val="-36"/>
          <w:sz w:val="20"/>
        </w:rPr>
        <w:t> </w:t>
      </w:r>
      <w:r>
        <w:rPr>
          <w:sz w:val="20"/>
        </w:rPr>
        <w:t>site in charge.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743" w:hanging="360"/>
        <w:jc w:val="left"/>
        <w:rPr>
          <w:sz w:val="20"/>
        </w:rPr>
      </w:pPr>
      <w:r>
        <w:rPr>
          <w:sz w:val="20"/>
        </w:rPr>
        <w:t>Accountable for operations on Bachman plc controller, generator, gear box, ACB,</w:t>
      </w:r>
      <w:r>
        <w:rPr>
          <w:spacing w:val="-30"/>
          <w:sz w:val="20"/>
        </w:rPr>
        <w:t> </w:t>
      </w:r>
      <w:r>
        <w:rPr>
          <w:sz w:val="20"/>
        </w:rPr>
        <w:t>Sensors, frequency converters, multi functional relay, soft starters and pitch</w:t>
      </w:r>
      <w:r>
        <w:rPr>
          <w:spacing w:val="-16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567" w:hanging="360"/>
        <w:jc w:val="left"/>
        <w:rPr>
          <w:sz w:val="20"/>
        </w:rPr>
      </w:pPr>
      <w:r>
        <w:rPr>
          <w:sz w:val="20"/>
        </w:rPr>
        <w:t>Stratagize and initiated plan for inspection &amp; execution, breakdown analysis and action plans, preparation of annual maintenance</w:t>
      </w:r>
      <w:r>
        <w:rPr>
          <w:spacing w:val="-5"/>
          <w:sz w:val="20"/>
        </w:rPr>
        <w:t> </w:t>
      </w:r>
      <w:r>
        <w:rPr>
          <w:sz w:val="20"/>
        </w:rPr>
        <w:t>plans.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Overseen engineering / design changes, troubleshooting &amp; resolve complex technical</w:t>
      </w:r>
      <w:r>
        <w:rPr>
          <w:spacing w:val="-19"/>
          <w:sz w:val="20"/>
        </w:rPr>
        <w:t> </w:t>
      </w:r>
      <w:r>
        <w:rPr>
          <w:sz w:val="20"/>
        </w:rPr>
        <w:t>problems.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78" w:hanging="360"/>
        <w:jc w:val="left"/>
        <w:rPr>
          <w:sz w:val="20"/>
        </w:rPr>
      </w:pPr>
      <w:r>
        <w:rPr>
          <w:sz w:val="20"/>
        </w:rPr>
        <w:t>Managed resources while creating estimates for projects, work breakdown, structure project, plan &amp; schedule identifying risk within defined scope, quality, time &amp; cost</w:t>
      </w:r>
      <w:r>
        <w:rPr>
          <w:spacing w:val="-13"/>
          <w:sz w:val="20"/>
        </w:rPr>
        <w:t> </w:t>
      </w:r>
      <w:r>
        <w:rPr>
          <w:sz w:val="20"/>
        </w:rPr>
        <w:t>constraints.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290" w:hanging="360"/>
        <w:jc w:val="left"/>
        <w:rPr>
          <w:sz w:val="20"/>
        </w:rPr>
      </w:pPr>
      <w:r>
        <w:rPr>
          <w:sz w:val="20"/>
        </w:rPr>
        <w:t>Inventory &amp; material management, cross functional co ordination, continual planning on process improvement &amp; customer</w:t>
      </w:r>
      <w:r>
        <w:rPr>
          <w:spacing w:val="-2"/>
          <w:sz w:val="20"/>
        </w:rPr>
        <w:t> </w:t>
      </w:r>
      <w:r>
        <w:rPr>
          <w:sz w:val="20"/>
        </w:rPr>
        <w:t>satisfaction.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</w:pPr>
      <w:r>
        <w:rPr>
          <w:u w:val="thick"/>
        </w:rPr>
        <w:t>TAI CHON BANG TEXTILE IND. LTD.</w:t>
      </w:r>
    </w:p>
    <w:p>
      <w:pPr>
        <w:pStyle w:val="BodyText"/>
        <w:spacing w:before="8"/>
        <w:ind w:left="0" w:firstLine="0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2" w:after="0"/>
        <w:ind w:left="821" w:right="0" w:hanging="360"/>
        <w:jc w:val="left"/>
        <w:rPr>
          <w:sz w:val="20"/>
        </w:rPr>
      </w:pPr>
      <w:r>
        <w:rPr>
          <w:sz w:val="20"/>
        </w:rPr>
        <w:t>Operation &amp; Maintenance of 5.7 MW Captive Power</w:t>
      </w:r>
      <w:r>
        <w:rPr>
          <w:spacing w:val="-7"/>
          <w:sz w:val="20"/>
        </w:rPr>
        <w:t> </w:t>
      </w:r>
      <w:r>
        <w:rPr>
          <w:sz w:val="20"/>
        </w:rPr>
        <w:t>Plant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1" w:after="0"/>
        <w:ind w:left="821" w:right="0" w:hanging="360"/>
        <w:jc w:val="left"/>
        <w:rPr>
          <w:sz w:val="20"/>
        </w:rPr>
      </w:pPr>
      <w:r>
        <w:rPr>
          <w:sz w:val="20"/>
        </w:rPr>
        <w:t>2500 KVA SKL makes F.O. Base Engine- 2</w:t>
      </w:r>
      <w:r>
        <w:rPr>
          <w:spacing w:val="-2"/>
          <w:sz w:val="20"/>
        </w:rPr>
        <w:t> </w:t>
      </w:r>
      <w:r>
        <w:rPr>
          <w:sz w:val="20"/>
        </w:rPr>
        <w:t>Nos.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1250 KVA Cummins Make H.S.D. Base Engine-1</w:t>
      </w:r>
      <w:r>
        <w:rPr>
          <w:spacing w:val="1"/>
          <w:sz w:val="20"/>
        </w:rPr>
        <w:t> </w:t>
      </w:r>
      <w:r>
        <w:rPr>
          <w:sz w:val="20"/>
        </w:rPr>
        <w:t>Nos.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625 KVA Cummins Make H.S.D. Base Engine-1</w:t>
      </w:r>
      <w:r>
        <w:rPr>
          <w:spacing w:val="-8"/>
          <w:sz w:val="20"/>
        </w:rPr>
        <w:t> </w:t>
      </w:r>
      <w:r>
        <w:rPr>
          <w:sz w:val="20"/>
        </w:rPr>
        <w:t>Nos.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Auto Synchronization System Having Allen Bradley 5.0 Make</w:t>
      </w:r>
      <w:r>
        <w:rPr>
          <w:spacing w:val="-7"/>
          <w:sz w:val="20"/>
        </w:rPr>
        <w:t> </w:t>
      </w:r>
      <w:r>
        <w:rPr>
          <w:sz w:val="20"/>
        </w:rPr>
        <w:t>PLC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0" w:hanging="360"/>
        <w:jc w:val="left"/>
        <w:rPr>
          <w:sz w:val="20"/>
        </w:rPr>
      </w:pPr>
      <w:r>
        <w:rPr>
          <w:sz w:val="20"/>
        </w:rPr>
        <w:t>Preventive &amp; Breakdown Maintenance of</w:t>
      </w:r>
      <w:r>
        <w:rPr>
          <w:spacing w:val="-7"/>
          <w:sz w:val="20"/>
        </w:rPr>
        <w:t> </w:t>
      </w:r>
      <w:r>
        <w:rPr>
          <w:sz w:val="20"/>
        </w:rPr>
        <w:t>Plant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Maintenance of Switchgears, MPCC, LT PANEL, Boiler, Motors Humidification</w:t>
      </w:r>
      <w:r>
        <w:rPr>
          <w:spacing w:val="-25"/>
          <w:sz w:val="20"/>
        </w:rPr>
        <w:t> </w:t>
      </w:r>
      <w:r>
        <w:rPr>
          <w:sz w:val="20"/>
        </w:rPr>
        <w:t>Plant.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9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Preventive &amp; Breakdown Maintenance of Textile</w:t>
      </w:r>
      <w:r>
        <w:rPr>
          <w:spacing w:val="-9"/>
          <w:sz w:val="20"/>
        </w:rPr>
        <w:t> </w:t>
      </w:r>
      <w:r>
        <w:rPr>
          <w:sz w:val="20"/>
        </w:rPr>
        <w:t>Machineries.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1" w:right="0" w:hanging="360"/>
        <w:jc w:val="left"/>
        <w:rPr>
          <w:sz w:val="20"/>
        </w:rPr>
      </w:pPr>
      <w:r>
        <w:rPr>
          <w:sz w:val="20"/>
        </w:rPr>
        <w:t>Erection work of Power Plant &amp; Fire Protection</w:t>
      </w:r>
      <w:r>
        <w:rPr>
          <w:spacing w:val="-5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70" w:hanging="360"/>
        <w:jc w:val="left"/>
        <w:rPr>
          <w:sz w:val="20"/>
        </w:rPr>
      </w:pPr>
      <w:r>
        <w:rPr>
          <w:sz w:val="20"/>
        </w:rPr>
        <w:t>Breakdown &amp; preventive maintenance of textile m/c. From B/R to winding (M/c of Howa,</w:t>
      </w:r>
      <w:r>
        <w:rPr>
          <w:spacing w:val="-22"/>
          <w:sz w:val="20"/>
        </w:rPr>
        <w:t> </w:t>
      </w:r>
      <w:r>
        <w:rPr>
          <w:sz w:val="20"/>
        </w:rPr>
        <w:t>Toyoda, Samwahn-Platts,</w:t>
      </w:r>
      <w:r>
        <w:rPr>
          <w:spacing w:val="3"/>
          <w:sz w:val="20"/>
        </w:rPr>
        <w:t> </w:t>
      </w:r>
      <w:r>
        <w:rPr>
          <w:sz w:val="20"/>
        </w:rPr>
        <w:t>Murata)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>
          <w:u w:val="thick"/>
        </w:rPr>
        <w:t>ACADAMIC PROFILE</w:t>
      </w:r>
    </w:p>
    <w:p>
      <w:pPr>
        <w:pStyle w:val="BodyText"/>
        <w:spacing w:before="9"/>
        <w:ind w:left="0" w:firstLine="0"/>
        <w:rPr>
          <w:b/>
          <w:sz w:val="15"/>
        </w:rPr>
      </w:pPr>
    </w:p>
    <w:p>
      <w:pPr>
        <w:pStyle w:val="BodyText"/>
        <w:spacing w:before="91"/>
        <w:ind w:left="101" w:right="4946" w:firstLine="0"/>
      </w:pPr>
      <w:r>
        <w:rPr/>
        <w:t>DIPLOMA in ELECTRICAL ENGINEERING C U SHAH POLYTECHNIC, SURENDRANAGAR</w:t>
      </w:r>
    </w:p>
    <w:p>
      <w:pPr>
        <w:pStyle w:val="BodyText"/>
        <w:spacing w:before="1"/>
        <w:ind w:left="101" w:firstLine="0"/>
      </w:pPr>
      <w:r>
        <w:rPr/>
        <w:t>YEAR- 1995 to 1998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Heading2"/>
        <w:spacing w:line="480" w:lineRule="auto"/>
        <w:ind w:right="7245"/>
      </w:pPr>
      <w:r>
        <w:rPr/>
        <w:t>Sincerely yours, RITESH SHIRKE</w:t>
      </w:r>
    </w:p>
    <w:sectPr>
      <w:pgSz w:w="11910" w:h="16850"/>
      <w:pgMar w:top="1360" w:bottom="280" w:left="1600" w:right="1360"/>
      <w:pgBorders w:offsetFrom="page">
        <w:top w:val="thickThinSmallGap" w:color="000000" w:space="25" w:sz="24"/>
        <w:left w:val="thickThinSmallGap" w:color="000000" w:space="25" w:sz="24"/>
        <w:bottom w:val="thinThickSmallGap" w:color="000000" w:space="25" w:sz="24"/>
        <w:right w:val="thinThick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821" w:hanging="360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4" w:hanging="360"/>
      </w:pPr>
      <w:rPr>
        <w:rFonts w:hint="default"/>
      </w:rPr>
    </w:lvl>
  </w:abstractNum>
  <w:abstractNum w:abstractNumId="0">
    <w:multiLevelType w:val="hybridMultilevel"/>
    <w:lvl w:ilvl="0">
      <w:start w:val="2"/>
      <w:numFmt w:val="upperLetter"/>
      <w:lvlText w:val="%1"/>
      <w:lvlJc w:val="left"/>
      <w:pPr>
        <w:ind w:left="101" w:hanging="421"/>
        <w:jc w:val="left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101" w:hanging="42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</w:rPr>
    </w:lvl>
    <w:lvl w:ilvl="2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26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tesh_shirke@yahoo.co.in" TargetMode="External"/><Relationship Id="rId6" Type="http://schemas.openxmlformats.org/officeDocument/2006/relationships/hyperlink" Target="mailto:riteshshirke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2019-02-20T00:56:56Z</dcterms:created>
  <dcterms:modified xsi:type="dcterms:W3CDTF">2019-02-20T00:56:56Z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2019-02-20T00:00:00Z</vt:filetime>
  </property>
</Properties>
</file>