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Style w:val="IntenseReference"/>
          <w:color w:val="000000"/>
          <w:sz w:val="20"/>
          <w:szCs w:val="20"/>
          <w:u w:val="none"/>
        </w:rPr>
      </w:pPr>
      <w:r>
        <w:rPr>
          <w:rStyle w:val="IntenseReference"/>
          <w:color w:val="000000"/>
          <w:sz w:val="20"/>
          <w:szCs w:val="20"/>
          <w:u w:val="none"/>
        </w:rPr>
        <w:tab/>
        <w:tab/>
      </w:r>
    </w:p>
    <w:p>
      <w:pPr>
        <w:pStyle w:val="Normal"/>
        <w:jc w:val="both"/>
        <w:rPr>
          <w:rStyle w:val="IntenseReference"/>
          <w:color w:val="000000"/>
          <w:sz w:val="20"/>
          <w:szCs w:val="20"/>
          <w:u w:val="none"/>
        </w:rPr>
      </w:pPr>
      <w:r>
        <w:rPr>
          <w:rStyle w:val="IntenseReference"/>
          <w:color w:val="000000"/>
          <w:sz w:val="20"/>
          <w:szCs w:val="20"/>
          <w:u w:val="none"/>
        </w:rPr>
        <w:t xml:space="preserve">                                                           </w:t>
      </w:r>
    </w:p>
    <w:p>
      <w:pPr>
        <w:pStyle w:val="Normal"/>
        <w:jc w:val="both"/>
        <w:rPr>
          <w:rStyle w:val="IntenseReference"/>
          <w:color w:val="000000"/>
          <w:sz w:val="20"/>
          <w:szCs w:val="20"/>
        </w:rPr>
      </w:pPr>
      <w:r>
        <w:rPr>
          <w:rStyle w:val="IntenseReference"/>
          <w:color w:val="000000"/>
          <w:sz w:val="20"/>
          <w:szCs w:val="20"/>
          <w:u w:val="none"/>
        </w:rPr>
        <w:t xml:space="preserve">                                                                </w:t>
      </w:r>
      <w:r>
        <w:rPr>
          <w:rStyle w:val="IntenseReference"/>
          <w:color w:val="000000"/>
          <w:sz w:val="20"/>
          <w:szCs w:val="20"/>
        </w:rPr>
        <w:t>CURRICULUM-VITAE</w:t>
      </w:r>
    </w:p>
    <w:p>
      <w:pPr>
        <w:pStyle w:val="Normal"/>
        <w:jc w:val="both"/>
        <w:rPr>
          <w:rStyle w:val="IntenseReference"/>
          <w:color w:val="000000"/>
          <w:sz w:val="20"/>
          <w:szCs w:val="20"/>
        </w:rPr>
      </w:pPr>
      <w:r>
        <w:rPr/>
      </w:r>
    </w:p>
    <w:p>
      <w:pPr>
        <w:pStyle w:val="Normal"/>
        <w:jc w:val="both"/>
        <w:rPr>
          <w:rStyle w:val="IntenseReference"/>
          <w:color w:val="000000"/>
          <w:sz w:val="20"/>
          <w:szCs w:val="20"/>
          <w:u w:val="none"/>
        </w:rPr>
      </w:pPr>
      <w:r>
        <w:rPr/>
      </w:r>
    </w:p>
    <w:p>
      <w:pPr>
        <w:pStyle w:val="Normal"/>
        <w:jc w:val="both"/>
        <w:rPr>
          <w:rStyle w:val="IntenseReference"/>
          <w:color w:val="000000"/>
          <w:sz w:val="20"/>
          <w:szCs w:val="20"/>
          <w:u w:val="none"/>
        </w:rPr>
      </w:pPr>
      <w:r>
        <w:rPr/>
      </w:r>
    </w:p>
    <w:p>
      <w:pPr>
        <w:pStyle w:val="Normal"/>
        <w:jc w:val="both"/>
        <w:rPr>
          <w:rStyle w:val="IntenseReference"/>
          <w:color w:val="000000"/>
          <w:sz w:val="20"/>
          <w:szCs w:val="20"/>
          <w:u w:val="none"/>
        </w:rPr>
      </w:pPr>
      <w:r>
        <w:rPr>
          <w:rStyle w:val="IntenseReference"/>
          <w:color w:val="000000"/>
          <w:sz w:val="20"/>
          <w:szCs w:val="20"/>
          <w:u w:val="none"/>
        </w:rPr>
        <w:t xml:space="preserve">                                                                                                                                                     </w:t>
      </w:r>
      <w:r>
        <w:rPr>
          <w:rStyle w:val="IntenseReference"/>
          <w:color w:val="000000"/>
          <w:sz w:val="20"/>
          <w:szCs w:val="20"/>
          <w:u w:val="none"/>
        </w:rPr>
        <w:drawing>
          <wp:inline distT="0" distB="0" distL="0" distR="0">
            <wp:extent cx="1390650" cy="1390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5" t="-25" r="-25" b="-25"/>
                    <a:stretch>
                      <a:fillRect/>
                    </a:stretch>
                  </pic:blipFill>
                  <pic:spPr bwMode="auto">
                    <a:xfrm>
                      <a:off x="0" y="0"/>
                      <a:ext cx="1390650" cy="1390650"/>
                    </a:xfrm>
                    <a:prstGeom prst="rect">
                      <a:avLst/>
                    </a:prstGeom>
                  </pic:spPr>
                </pic:pic>
              </a:graphicData>
            </a:graphic>
          </wp:inline>
        </w:drawing>
      </w:r>
    </w:p>
    <w:p>
      <w:pPr>
        <w:pStyle w:val="Normal"/>
        <w:jc w:val="both"/>
        <w:rPr>
          <w:rStyle w:val="TitleChar"/>
          <w:rFonts w:ascii="Times New Roman" w:hAnsi="Times New Roman" w:cs="Times New Roman"/>
          <w:color w:val="404040"/>
          <w:sz w:val="20"/>
          <w:szCs w:val="20"/>
        </w:rPr>
      </w:pPr>
      <w:r>
        <w:rPr>
          <w:rStyle w:val="TitleChar"/>
          <w:rFonts w:cs="Times New Roman"/>
          <w:color w:val="404040"/>
          <w:sz w:val="20"/>
          <w:szCs w:val="20"/>
        </w:rPr>
        <w:t>MOHAMMAD YUSUF</w:t>
      </w:r>
    </w:p>
    <w:p>
      <w:pPr>
        <w:pStyle w:val="Normal"/>
        <w:jc w:val="both"/>
        <w:rPr>
          <w:bCs/>
          <w:sz w:val="20"/>
          <w:szCs w:val="20"/>
        </w:rPr>
      </w:pPr>
      <w:r>
        <w:rPr>
          <w:rStyle w:val="TitleChar"/>
          <w:rFonts w:cs="Times New Roman"/>
          <w:color w:val="404040"/>
          <w:sz w:val="20"/>
          <w:szCs w:val="20"/>
        </w:rPr>
        <w:t>A-192, Kopar Khairane Midc Navi Mumbai-400710</w:t>
      </w:r>
      <w:r>
        <w:rPr>
          <w:bCs/>
          <w:sz w:val="20"/>
          <w:szCs w:val="20"/>
        </w:rPr>
        <w:tab/>
      </w:r>
    </w:p>
    <w:p>
      <w:pPr>
        <w:pStyle w:val="Heading1"/>
        <w:keepNext w:val="true"/>
        <w:numPr>
          <w:ilvl w:val="0"/>
          <w:numId w:val="1"/>
        </w:numPr>
        <w:ind w:right="29" w:hanging="0"/>
        <w:rPr>
          <w:rFonts w:ascii="Times New Roman" w:hAnsi="Times New Roman" w:cs="Times New Roman"/>
          <w:b/>
          <w:b/>
          <w:bCs/>
          <w:i/>
          <w:i/>
          <w:lang w:val="en-US"/>
        </w:rPr>
      </w:pPr>
      <w:r>
        <w:rPr>
          <w:rFonts w:cs="Times New Roman" w:ascii="Times New Roman" w:hAnsi="Times New Roman"/>
          <w:b/>
          <w:iCs/>
          <w:lang w:val="en-US"/>
        </w:rPr>
        <w:t>e</w:t>
      </w:r>
      <w:r>
        <w:rPr>
          <w:rFonts w:cs="Times New Roman" w:ascii="Times New Roman" w:hAnsi="Times New Roman"/>
          <w:b/>
          <w:iCs/>
        </w:rPr>
        <w:t>mail:mohdyusuf</w:t>
      </w:r>
      <w:r>
        <w:rPr>
          <w:rFonts w:cs="Times New Roman" w:ascii="Times New Roman" w:hAnsi="Times New Roman"/>
          <w:b/>
          <w:iCs/>
          <w:lang w:val="en-US"/>
        </w:rPr>
        <w:t>2145@gmail.com</w:t>
      </w:r>
    </w:p>
    <w:p>
      <w:pPr>
        <w:pStyle w:val="Heading1"/>
        <w:keepNext w:val="true"/>
        <w:numPr>
          <w:ilvl w:val="0"/>
          <w:numId w:val="1"/>
        </w:numPr>
        <w:ind w:right="29" w:hanging="0"/>
        <w:rPr>
          <w:rFonts w:ascii="Times New Roman" w:hAnsi="Times New Roman" w:cs="Times New Roman"/>
          <w:b/>
          <w:b/>
          <w:bCs/>
          <w:lang w:val="en-US"/>
        </w:rPr>
      </w:pPr>
      <w:r>
        <w:rPr>
          <w:rFonts w:cs="Times New Roman" w:ascii="Times New Roman" w:hAnsi="Times New Roman"/>
          <w:b/>
        </w:rPr>
        <w:t xml:space="preserve"> </w:t>
      </w:r>
      <w:r>
        <w:rPr>
          <w:rFonts w:eastAsia="Wingdings" w:cs="Wingdings" w:ascii="Wingdings" w:hAnsi="Wingdings"/>
          <w:b/>
        </w:rPr>
        <w:t></w:t>
      </w:r>
      <w:r>
        <w:rPr>
          <w:rStyle w:val="Heading2Char"/>
          <w:rFonts w:cs="Times New Roman" w:ascii="Times New Roman" w:hAnsi="Times New Roman"/>
          <w:color w:val="000000"/>
          <w:sz w:val="20"/>
          <w:szCs w:val="20"/>
        </w:rPr>
        <w:t>+</w:t>
      </w:r>
      <w:r>
        <w:rPr>
          <w:rStyle w:val="Heading2Char"/>
          <w:rFonts w:cs="Times New Roman" w:ascii="Times New Roman" w:hAnsi="Times New Roman"/>
          <w:color w:val="000000"/>
          <w:sz w:val="20"/>
          <w:szCs w:val="20"/>
          <w:lang w:val="en-US"/>
        </w:rPr>
        <w:t>918454992036</w:t>
      </w:r>
    </w:p>
    <w:p>
      <w:pPr>
        <w:pStyle w:val="Normal"/>
        <w:shd w:fill="BFBFBF" w:val="clear"/>
        <w:jc w:val="both"/>
        <w:rPr>
          <w:b/>
          <w:b/>
          <w:sz w:val="20"/>
          <w:szCs w:val="20"/>
          <w:u w:val="single"/>
        </w:rPr>
      </w:pPr>
      <w:r>
        <w:rPr>
          <w:b/>
          <w:sz w:val="20"/>
          <w:szCs w:val="20"/>
          <w:u w:val="single"/>
        </w:rPr>
        <w:t>Career Objective</w:t>
      </w:r>
      <w:r>
        <w:rPr>
          <w:b/>
          <w:bCs/>
          <w:color w:val="000000"/>
          <w:sz w:val="20"/>
          <w:szCs w:val="20"/>
          <w:u w:val="single"/>
        </w:rPr>
        <w:t>:</w:t>
      </w:r>
    </w:p>
    <w:p>
      <w:pPr>
        <w:pStyle w:val="Normal"/>
        <w:jc w:val="both"/>
        <w:rPr>
          <w:sz w:val="20"/>
          <w:szCs w:val="20"/>
        </w:rPr>
      </w:pPr>
      <w:r>
        <w:rPr>
          <w:sz w:val="20"/>
          <w:szCs w:val="20"/>
        </w:rPr>
        <w:t>To committed to identifying and implementing continuous improvements of purchase department and focused towards goal achievement with allotted resources within a deadline and seeking a challenging position of purchasing in order to improve the productivity of the company.</w:t>
      </w:r>
    </w:p>
    <w:p>
      <w:pPr>
        <w:pStyle w:val="Normal"/>
        <w:jc w:val="center"/>
        <w:rPr>
          <w:rFonts w:eastAsia="Calibri"/>
          <w:sz w:val="22"/>
          <w:szCs w:val="22"/>
        </w:rPr>
      </w:pPr>
      <w:r>
        <w:rPr>
          <w:rFonts w:eastAsia="Calibri"/>
          <w:sz w:val="22"/>
          <w:szCs w:val="22"/>
        </w:rPr>
      </w:r>
    </w:p>
    <w:p>
      <w:pPr>
        <w:pStyle w:val="Normal"/>
        <w:shd w:fill="BFBFBF" w:val="clear"/>
        <w:spacing w:lineRule="auto" w:line="360"/>
        <w:jc w:val="both"/>
        <w:rPr/>
      </w:pPr>
      <w:r>
        <w:rPr>
          <w:b/>
          <w:sz w:val="22"/>
          <w:szCs w:val="22"/>
          <w:u w:val="single"/>
        </w:rPr>
        <w:t>Professional Experience</w:t>
      </w:r>
      <w:r>
        <w:rPr>
          <w:b/>
          <w:sz w:val="22"/>
          <w:szCs w:val="22"/>
        </w:rPr>
        <w:t>:</w:t>
      </w:r>
    </w:p>
    <w:p>
      <w:pPr>
        <w:pStyle w:val="Normal"/>
        <w:keepLines/>
        <w:tabs>
          <w:tab w:val="center" w:pos="4514" w:leader="none"/>
        </w:tabs>
        <w:spacing w:lineRule="auto"/>
        <w:jc w:val="both"/>
        <w:rPr>
          <w:b/>
          <w:b/>
          <w:color w:val="1F497D"/>
          <w:sz w:val="22"/>
          <w:szCs w:val="22"/>
        </w:rPr>
      </w:pPr>
      <w:r>
        <w:rPr>
          <w:b/>
          <w:color w:val="1F497D"/>
          <w:sz w:val="22"/>
          <w:szCs w:val="22"/>
        </w:rPr>
        <w:t>Total Experience-4.6 Years</w:t>
      </w:r>
      <w:r>
        <w:rPr>
          <w:b/>
          <w:color w:val="1F497D"/>
          <w:sz w:val="20"/>
          <w:szCs w:val="20"/>
        </w:rPr>
        <w:tab/>
      </w:r>
    </w:p>
    <w:p>
      <w:pPr>
        <w:pStyle w:val="Normal"/>
        <w:spacing w:lineRule="auto" w:line="276"/>
        <w:rPr>
          <w:b/>
          <w:b/>
          <w:sz w:val="20"/>
          <w:szCs w:val="20"/>
        </w:rPr>
      </w:pPr>
      <w:r>
        <w:rPr>
          <w:b/>
          <w:sz w:val="20"/>
          <w:szCs w:val="20"/>
        </w:rPr>
        <w:t xml:space="preserve">       </w:t>
      </w:r>
      <w:r>
        <w:rPr>
          <w:b/>
          <w:sz w:val="20"/>
          <w:szCs w:val="20"/>
        </w:rPr>
        <w:t>Company</w:t>
        <w:tab/>
        <w:tab/>
        <w:tab/>
        <w:t>:            Geepas International Pvt Ltd</w:t>
      </w:r>
    </w:p>
    <w:p>
      <w:pPr>
        <w:pStyle w:val="Normal"/>
        <w:spacing w:lineRule="auto" w:line="276"/>
        <w:rPr/>
      </w:pPr>
      <w:r>
        <w:rPr>
          <w:b/>
          <w:sz w:val="20"/>
          <w:szCs w:val="20"/>
        </w:rPr>
        <w:t xml:space="preserve">       </w:t>
      </w:r>
      <w:r>
        <w:rPr>
          <w:b/>
          <w:sz w:val="20"/>
          <w:szCs w:val="20"/>
        </w:rPr>
        <w:t>Designation</w:t>
        <w:tab/>
        <w:tab/>
        <w:tab/>
        <w:t>:</w:t>
        <w:tab/>
        <w:t>Purchase Executive</w:t>
        <w:tab/>
      </w:r>
    </w:p>
    <w:p>
      <w:pPr>
        <w:pStyle w:val="Normal"/>
        <w:spacing w:lineRule="auto" w:line="276"/>
        <w:rPr>
          <w:b/>
          <w:b/>
          <w:sz w:val="20"/>
          <w:szCs w:val="20"/>
        </w:rPr>
      </w:pPr>
      <w:r>
        <w:rPr>
          <w:b/>
          <w:sz w:val="20"/>
          <w:szCs w:val="20"/>
        </w:rPr>
        <w:t xml:space="preserve">       </w:t>
      </w:r>
      <w:r>
        <w:rPr>
          <w:b/>
          <w:sz w:val="20"/>
          <w:szCs w:val="20"/>
        </w:rPr>
        <w:t xml:space="preserve">Time Period                         </w:t>
        <w:tab/>
        <w:t>:</w:t>
        <w:tab/>
      </w:r>
      <w:r>
        <w:rPr>
          <w:b/>
          <w:bCs/>
          <w:color w:val="000000"/>
          <w:sz w:val="20"/>
          <w:szCs w:val="20"/>
          <w:shd w:fill="FFFFFF" w:val="clear"/>
        </w:rPr>
        <w:t>From April 2016 to Presents.</w:t>
      </w:r>
    </w:p>
    <w:p>
      <w:pPr>
        <w:pStyle w:val="Normal"/>
        <w:jc w:val="both"/>
        <w:rPr>
          <w:sz w:val="20"/>
          <w:szCs w:val="20"/>
        </w:rPr>
      </w:pPr>
      <w:r>
        <w:rPr>
          <w:b/>
          <w:sz w:val="20"/>
          <w:szCs w:val="20"/>
        </w:rPr>
        <w:t xml:space="preserve">       </w:t>
      </w:r>
      <w:r>
        <w:rPr>
          <w:b/>
          <w:sz w:val="20"/>
          <w:szCs w:val="20"/>
        </w:rPr>
        <w:t>Role &amp; Responsibility</w:t>
      </w:r>
      <w:r>
        <w:rPr>
          <w:b/>
        </w:rPr>
        <w:t xml:space="preserve">    </w:t>
      </w:r>
      <w:r>
        <w:rPr>
          <w:b/>
          <w:sz w:val="20"/>
          <w:szCs w:val="20"/>
        </w:rPr>
        <w:t xml:space="preserve">:   </w:t>
      </w:r>
      <w:r>
        <w:rPr>
          <w:sz w:val="20"/>
          <w:szCs w:val="20"/>
        </w:rPr>
        <w:t>I am responsible for purchasing/sourcing to the different type of Garments/Kitchenware/Housewares products etc. under Nesto Hypermarket.</w:t>
      </w:r>
    </w:p>
    <w:p>
      <w:pPr>
        <w:pStyle w:val="Normal"/>
        <w:numPr>
          <w:ilvl w:val="0"/>
          <w:numId w:val="12"/>
        </w:numPr>
        <w:rPr>
          <w:rFonts w:ascii="Calibri" w:hAnsi="Calibri" w:eastAsia="Calibri" w:cs="Calibri"/>
          <w:sz w:val="20"/>
          <w:szCs w:val="20"/>
        </w:rPr>
      </w:pPr>
      <w:r>
        <w:rPr>
          <w:sz w:val="20"/>
          <w:szCs w:val="20"/>
        </w:rPr>
        <w:t>To ensuring effective vendor management resulting in a right quality of the product being supplied in line with the design &amp; branding policy of the company.</w:t>
      </w:r>
    </w:p>
    <w:p>
      <w:pPr>
        <w:pStyle w:val="Normal"/>
        <w:numPr>
          <w:ilvl w:val="0"/>
          <w:numId w:val="12"/>
        </w:numPr>
        <w:rPr>
          <w:sz w:val="20"/>
          <w:szCs w:val="20"/>
        </w:rPr>
      </w:pPr>
      <w:r>
        <w:rPr>
          <w:color w:val="000000"/>
          <w:sz w:val="20"/>
          <w:szCs w:val="20"/>
          <w:shd w:fill="FFFFFF" w:val="clear"/>
        </w:rPr>
        <w:t>To develop vendor base in different categories viz., Garments, Kitchenware etc.</w:t>
      </w:r>
    </w:p>
    <w:p>
      <w:pPr>
        <w:pStyle w:val="Normal"/>
        <w:numPr>
          <w:ilvl w:val="0"/>
          <w:numId w:val="13"/>
        </w:numPr>
        <w:rPr>
          <w:sz w:val="20"/>
          <w:szCs w:val="20"/>
        </w:rPr>
      </w:pPr>
      <w:r>
        <w:rPr>
          <w:sz w:val="20"/>
          <w:szCs w:val="20"/>
        </w:rPr>
        <w:t>To maintain and update purchasing records/data i.e. update information on prices, qualities, usual delivery time for each supplier and product.</w:t>
      </w:r>
    </w:p>
    <w:p>
      <w:pPr>
        <w:pStyle w:val="Normal"/>
        <w:numPr>
          <w:ilvl w:val="0"/>
          <w:numId w:val="13"/>
        </w:numPr>
        <w:rPr>
          <w:sz w:val="20"/>
          <w:szCs w:val="20"/>
        </w:rPr>
      </w:pPr>
      <w:r>
        <w:rPr>
          <w:sz w:val="20"/>
          <w:szCs w:val="20"/>
        </w:rPr>
        <w:t xml:space="preserve">To </w:t>
      </w:r>
      <w:r>
        <w:rPr>
          <w:color w:val="000000"/>
          <w:sz w:val="20"/>
          <w:szCs w:val="20"/>
        </w:rPr>
        <w:t>negotiate for the best-purchasing package (in terms of quality, price, term, delivery, and service) with suppliers.</w:t>
      </w:r>
    </w:p>
    <w:p>
      <w:pPr>
        <w:pStyle w:val="Normal"/>
        <w:numPr>
          <w:ilvl w:val="0"/>
          <w:numId w:val="13"/>
        </w:numPr>
        <w:rPr/>
      </w:pPr>
      <w:r>
        <w:rPr>
          <w:sz w:val="20"/>
          <w:szCs w:val="20"/>
        </w:rPr>
        <w:t>To coordinating with warehousing and accounts to ensure that the invoices of the vendor are in the system and the details of the quantity received fall in line with the purchase order.</w:t>
      </w:r>
    </w:p>
    <w:p>
      <w:pPr>
        <w:pStyle w:val="Normal"/>
        <w:numPr>
          <w:ilvl w:val="0"/>
          <w:numId w:val="13"/>
        </w:numPr>
        <w:rPr>
          <w:color w:val="000000"/>
          <w:sz w:val="20"/>
          <w:szCs w:val="20"/>
          <w:highlight w:val="white"/>
        </w:rPr>
      </w:pPr>
      <w:r>
        <w:rPr>
          <w:color w:val="000000"/>
          <w:sz w:val="20"/>
          <w:szCs w:val="20"/>
        </w:rPr>
        <w:t>To</w:t>
      </w:r>
      <w:r>
        <w:rPr>
          <w:color w:val="000000"/>
          <w:sz w:val="20"/>
          <w:szCs w:val="20"/>
          <w:lang w:eastAsia="en-IN"/>
        </w:rPr>
        <w:t xml:space="preserve"> keep up with the latest styles and trends in fashion, awareness of the economic climate and customers' purchasing moods</w:t>
      </w:r>
      <w:r>
        <w:rPr>
          <w:color w:val="666666"/>
          <w:sz w:val="20"/>
          <w:szCs w:val="20"/>
          <w:lang w:eastAsia="en-IN"/>
        </w:rPr>
        <w:t>.</w:t>
      </w:r>
    </w:p>
    <w:p>
      <w:pPr>
        <w:pStyle w:val="Normal"/>
        <w:numPr>
          <w:ilvl w:val="0"/>
          <w:numId w:val="13"/>
        </w:numPr>
        <w:rPr/>
      </w:pPr>
      <w:r>
        <w:rPr>
          <w:color w:val="000000"/>
          <w:sz w:val="20"/>
          <w:szCs w:val="20"/>
          <w:shd w:fill="FFFFFF" w:val="clear"/>
        </w:rPr>
        <w:t>To prepare MIS Reports, weekly reports as per the Organization's requirement.</w:t>
      </w:r>
    </w:p>
    <w:p>
      <w:pPr>
        <w:pStyle w:val="Normal"/>
        <w:numPr>
          <w:ilvl w:val="0"/>
          <w:numId w:val="13"/>
        </w:numPr>
        <w:rPr/>
      </w:pPr>
      <w:r>
        <w:rPr>
          <w:color w:val="000000"/>
          <w:sz w:val="20"/>
          <w:szCs w:val="20"/>
          <w:shd w:fill="FFFFFF" w:val="clear"/>
        </w:rPr>
        <w:t>Visiting the Vendor Premises/ Factory with the quality dept. for audit the factory.</w:t>
      </w:r>
    </w:p>
    <w:p>
      <w:pPr>
        <w:pStyle w:val="Normal"/>
        <w:numPr>
          <w:ilvl w:val="0"/>
          <w:numId w:val="13"/>
        </w:numPr>
        <w:rPr>
          <w:rFonts w:ascii="Calibri" w:hAnsi="Calibri" w:eastAsia="Calibri" w:cs="Calibri"/>
          <w:sz w:val="20"/>
          <w:szCs w:val="20"/>
        </w:rPr>
      </w:pPr>
      <w:r>
        <w:rPr>
          <w:sz w:val="20"/>
          <w:szCs w:val="20"/>
        </w:rPr>
        <w:t>To support in monitoring and co-ordinate deliveries of items between suppliers.</w:t>
      </w:r>
    </w:p>
    <w:p>
      <w:pPr>
        <w:pStyle w:val="Normal"/>
        <w:keepLines/>
        <w:tabs>
          <w:tab w:val="center" w:pos="4514" w:leader="none"/>
        </w:tabs>
        <w:spacing w:lineRule="auto"/>
        <w:jc w:val="both"/>
        <w:rPr>
          <w:b/>
          <w:b/>
          <w:color w:val="1F497D"/>
          <w:sz w:val="20"/>
          <w:szCs w:val="20"/>
        </w:rPr>
      </w:pPr>
      <w:r>
        <w:rPr>
          <w:b/>
          <w:color w:val="1F497D"/>
          <w:sz w:val="20"/>
          <w:szCs w:val="20"/>
        </w:rPr>
        <w:tab/>
      </w:r>
    </w:p>
    <w:p>
      <w:pPr>
        <w:pStyle w:val="Normal"/>
        <w:spacing w:lineRule="auto" w:line="276"/>
        <w:rPr>
          <w:b/>
          <w:b/>
          <w:sz w:val="20"/>
          <w:szCs w:val="20"/>
        </w:rPr>
      </w:pPr>
      <w:r>
        <w:rPr>
          <w:b/>
          <w:sz w:val="20"/>
          <w:szCs w:val="20"/>
        </w:rPr>
        <w:t xml:space="preserve">        </w:t>
      </w:r>
      <w:r>
        <w:rPr>
          <w:b/>
          <w:sz w:val="20"/>
          <w:szCs w:val="20"/>
        </w:rPr>
        <w:t>Company</w:t>
        <w:tab/>
        <w:tab/>
        <w:tab/>
        <w:t xml:space="preserve">: </w:t>
      </w:r>
      <w:r>
        <w:rPr>
          <w:sz w:val="20"/>
          <w:szCs w:val="20"/>
        </w:rPr>
        <w:t xml:space="preserve">      </w:t>
      </w:r>
      <w:r>
        <w:rPr>
          <w:b/>
          <w:sz w:val="20"/>
          <w:szCs w:val="20"/>
        </w:rPr>
        <w:t>Mashhor General Cont Sdn Bhd Brunei Darussalam</w:t>
      </w:r>
    </w:p>
    <w:p>
      <w:pPr>
        <w:pStyle w:val="Normal"/>
        <w:spacing w:lineRule="auto" w:line="276"/>
        <w:rPr>
          <w:b/>
          <w:b/>
          <w:sz w:val="20"/>
          <w:szCs w:val="20"/>
        </w:rPr>
      </w:pPr>
      <w:r>
        <w:rPr>
          <w:sz w:val="20"/>
          <w:szCs w:val="20"/>
        </w:rPr>
        <w:t xml:space="preserve">        </w:t>
      </w:r>
      <w:r>
        <w:rPr>
          <w:b/>
          <w:sz w:val="20"/>
          <w:szCs w:val="20"/>
        </w:rPr>
        <w:t>Designation</w:t>
      </w:r>
      <w:r>
        <w:rPr>
          <w:sz w:val="20"/>
          <w:szCs w:val="20"/>
        </w:rPr>
        <w:tab/>
        <w:tab/>
        <w:tab/>
      </w:r>
      <w:r>
        <w:rPr>
          <w:b/>
          <w:sz w:val="20"/>
          <w:szCs w:val="20"/>
        </w:rPr>
        <w:t xml:space="preserve">:       Purchase Officer </w:t>
      </w:r>
      <w:r>
        <w:rPr>
          <w:sz w:val="20"/>
          <w:szCs w:val="20"/>
        </w:rPr>
        <w:tab/>
      </w:r>
    </w:p>
    <w:p>
      <w:pPr>
        <w:pStyle w:val="Normal"/>
        <w:spacing w:lineRule="auto" w:line="276"/>
        <w:rPr/>
      </w:pPr>
      <w:r>
        <w:rPr>
          <w:sz w:val="20"/>
          <w:szCs w:val="20"/>
        </w:rPr>
        <w:t xml:space="preserve">        </w:t>
      </w:r>
      <w:r>
        <w:rPr>
          <w:b/>
          <w:bCs/>
          <w:sz w:val="20"/>
          <w:szCs w:val="20"/>
        </w:rPr>
        <w:t xml:space="preserve">Time Period                         </w:t>
        <w:tab/>
        <w:t xml:space="preserve">:       </w:t>
      </w:r>
      <w:r>
        <w:rPr>
          <w:b/>
          <w:bCs/>
          <w:color w:val="000000"/>
          <w:sz w:val="20"/>
          <w:szCs w:val="20"/>
          <w:shd w:fill="FFFFFF" w:val="clear"/>
        </w:rPr>
        <w:t>From Mar 2014 to December 2015.</w:t>
      </w:r>
    </w:p>
    <w:p>
      <w:pPr>
        <w:pStyle w:val="Normal"/>
        <w:spacing w:lineRule="auto" w:line="276"/>
        <w:rPr>
          <w:b/>
          <w:b/>
          <w:sz w:val="20"/>
          <w:szCs w:val="20"/>
        </w:rPr>
      </w:pPr>
      <w:r>
        <w:rPr>
          <w:b/>
          <w:sz w:val="22"/>
          <w:szCs w:val="22"/>
        </w:rPr>
        <w:t xml:space="preserve">       </w:t>
      </w:r>
      <w:r>
        <w:rPr>
          <w:b/>
          <w:sz w:val="20"/>
          <w:szCs w:val="20"/>
        </w:rPr>
        <w:t>Duration                                       :        1.5 years</w:t>
      </w:r>
    </w:p>
    <w:p>
      <w:pPr>
        <w:pStyle w:val="Normal"/>
        <w:shd w:fill="FFFFFF" w:val="clear"/>
        <w:rPr>
          <w:bCs/>
          <w:sz w:val="20"/>
          <w:szCs w:val="20"/>
        </w:rPr>
      </w:pPr>
      <w:r>
        <w:rPr>
          <w:b/>
          <w:sz w:val="20"/>
          <w:szCs w:val="20"/>
        </w:rPr>
        <w:t xml:space="preserve">      </w:t>
      </w:r>
      <w:r>
        <w:rPr>
          <w:b/>
          <w:sz w:val="20"/>
          <w:szCs w:val="20"/>
        </w:rPr>
        <w:t>Role &amp; Responsibility                :</w:t>
      </w:r>
      <w:r>
        <w:rPr>
          <w:sz w:val="20"/>
          <w:szCs w:val="20"/>
        </w:rPr>
        <w:t xml:space="preserve"> I am responsible for purchasing/sourcing to the different type of Food &amp; Beverages and</w:t>
      </w:r>
      <w:r>
        <w:rPr>
          <w:bCs/>
          <w:sz w:val="20"/>
          <w:szCs w:val="20"/>
        </w:rPr>
        <w:t xml:space="preserve"> </w:t>
      </w:r>
      <w:r>
        <w:rPr>
          <w:sz w:val="20"/>
          <w:szCs w:val="20"/>
        </w:rPr>
        <w:t>Construction &amp; Maintenance materials under LRMC Project.</w:t>
      </w:r>
    </w:p>
    <w:p>
      <w:pPr>
        <w:pStyle w:val="ListParagraph"/>
        <w:numPr>
          <w:ilvl w:val="0"/>
          <w:numId w:val="9"/>
        </w:numPr>
        <w:spacing w:before="0" w:after="200"/>
        <w:contextualSpacing/>
        <w:rPr/>
      </w:pPr>
      <w:r>
        <w:rPr>
          <w:color w:val="000000"/>
          <w:sz w:val="20"/>
          <w:szCs w:val="20"/>
        </w:rPr>
        <w:t xml:space="preserve">To clearly understand requirements and build specifications with the material, quality, and all parameters. </w:t>
      </w:r>
    </w:p>
    <w:p>
      <w:pPr>
        <w:pStyle w:val="ListParagraph"/>
        <w:numPr>
          <w:ilvl w:val="0"/>
          <w:numId w:val="9"/>
        </w:numPr>
        <w:spacing w:before="0" w:after="200"/>
        <w:contextualSpacing/>
        <w:rPr>
          <w:color w:val="000000"/>
          <w:sz w:val="20"/>
          <w:szCs w:val="20"/>
        </w:rPr>
      </w:pPr>
      <w:r>
        <w:rPr>
          <w:color w:val="000000"/>
          <w:sz w:val="20"/>
          <w:szCs w:val="20"/>
        </w:rPr>
        <w:t xml:space="preserve">To generate multiple quotes and vendors for all requirements. </w:t>
      </w:r>
    </w:p>
    <w:p>
      <w:pPr>
        <w:pStyle w:val="ListParagraph"/>
        <w:numPr>
          <w:ilvl w:val="0"/>
          <w:numId w:val="9"/>
        </w:numPr>
        <w:spacing w:before="0" w:after="200"/>
        <w:contextualSpacing/>
        <w:rPr>
          <w:color w:val="000000"/>
          <w:sz w:val="20"/>
          <w:szCs w:val="20"/>
        </w:rPr>
      </w:pPr>
      <w:r>
        <w:rPr>
          <w:color w:val="000000"/>
          <w:sz w:val="20"/>
          <w:szCs w:val="20"/>
        </w:rPr>
        <w:t xml:space="preserve">To negotiate and ensure timely deliveries keeping in mind costs and credit. Visit vendors, as and when necessary. </w:t>
      </w:r>
    </w:p>
    <w:p>
      <w:pPr>
        <w:pStyle w:val="ListParagraph"/>
        <w:numPr>
          <w:ilvl w:val="0"/>
          <w:numId w:val="9"/>
        </w:numPr>
        <w:spacing w:before="0" w:after="200"/>
        <w:contextualSpacing/>
        <w:rPr>
          <w:rStyle w:val="Appleconvertedspace"/>
          <w:color w:val="000000"/>
          <w:sz w:val="20"/>
          <w:szCs w:val="20"/>
        </w:rPr>
      </w:pPr>
      <w:r>
        <w:rPr>
          <w:sz w:val="20"/>
          <w:szCs w:val="20"/>
        </w:rPr>
        <w:t>To ensure commercial, legal and contractual compliances in all the procurement transactions.</w:t>
      </w:r>
      <w:r>
        <w:rPr>
          <w:rStyle w:val="Appleconvertedspace"/>
          <w:sz w:val="20"/>
          <w:szCs w:val="20"/>
        </w:rPr>
        <w:t> </w:t>
      </w:r>
    </w:p>
    <w:p>
      <w:pPr>
        <w:pStyle w:val="ListParagraph"/>
        <w:numPr>
          <w:ilvl w:val="0"/>
          <w:numId w:val="9"/>
        </w:numPr>
        <w:spacing w:before="0" w:after="200"/>
        <w:contextualSpacing/>
        <w:rPr>
          <w:color w:val="000000"/>
          <w:sz w:val="20"/>
          <w:szCs w:val="20"/>
        </w:rPr>
      </w:pPr>
      <w:r>
        <w:rPr>
          <w:sz w:val="20"/>
          <w:szCs w:val="20"/>
          <w:shd w:fill="FFFFFF" w:val="clear"/>
        </w:rPr>
        <w:t>To track deliveries and make sure companies receive exactly what was ordered from suppliers.</w:t>
      </w:r>
    </w:p>
    <w:p>
      <w:pPr>
        <w:pStyle w:val="ListParagraph"/>
        <w:numPr>
          <w:ilvl w:val="0"/>
          <w:numId w:val="9"/>
        </w:numPr>
        <w:spacing w:before="0" w:after="200"/>
        <w:contextualSpacing/>
        <w:rPr>
          <w:color w:val="000000"/>
          <w:sz w:val="20"/>
          <w:szCs w:val="20"/>
        </w:rPr>
      </w:pPr>
      <w:r>
        <w:rPr>
          <w:sz w:val="20"/>
          <w:szCs w:val="20"/>
          <w:shd w:fill="FFFFFF" w:val="clear"/>
        </w:rPr>
        <w:t>To handling logistics and store department.</w:t>
      </w:r>
    </w:p>
    <w:p>
      <w:pPr>
        <w:pStyle w:val="ListParagraph"/>
        <w:numPr>
          <w:ilvl w:val="0"/>
          <w:numId w:val="9"/>
        </w:numPr>
        <w:spacing w:before="0" w:after="200"/>
        <w:contextualSpacing/>
        <w:rPr>
          <w:color w:val="000000"/>
          <w:sz w:val="20"/>
          <w:szCs w:val="20"/>
        </w:rPr>
      </w:pPr>
      <w:r>
        <w:rPr>
          <w:sz w:val="20"/>
          <w:szCs w:val="20"/>
          <w:shd w:fill="FFFFFF" w:val="clear"/>
        </w:rPr>
        <w:t>To coordinate with clearance agencies for customs clearance and preparation of the letter of credit.</w:t>
      </w:r>
    </w:p>
    <w:p>
      <w:pPr>
        <w:pStyle w:val="ListParagraph"/>
        <w:numPr>
          <w:ilvl w:val="0"/>
          <w:numId w:val="9"/>
        </w:numPr>
        <w:spacing w:before="0" w:after="200"/>
        <w:contextualSpacing/>
        <w:rPr>
          <w:color w:val="000000"/>
          <w:sz w:val="20"/>
          <w:szCs w:val="20"/>
        </w:rPr>
      </w:pPr>
      <w:r>
        <w:rPr>
          <w:color w:val="000000"/>
          <w:sz w:val="20"/>
          <w:szCs w:val="20"/>
        </w:rPr>
        <w:t xml:space="preserve">To ensure happy and transparent vendor - company relationships. </w:t>
      </w:r>
    </w:p>
    <w:p>
      <w:pPr>
        <w:pStyle w:val="ListParagraph"/>
        <w:numPr>
          <w:ilvl w:val="0"/>
          <w:numId w:val="9"/>
        </w:numPr>
        <w:spacing w:before="0" w:after="200"/>
        <w:contextualSpacing/>
        <w:rPr>
          <w:color w:val="000000"/>
          <w:sz w:val="20"/>
          <w:szCs w:val="20"/>
        </w:rPr>
      </w:pPr>
      <w:r>
        <w:rPr>
          <w:sz w:val="20"/>
          <w:szCs w:val="20"/>
          <w:shd w:fill="FFFFFF" w:val="clear"/>
        </w:rPr>
        <w:t>To managing plans for stock levels and participating in promotional activities etc</w:t>
      </w:r>
      <w:r>
        <w:rPr>
          <w:color w:val="333333"/>
          <w:sz w:val="20"/>
          <w:szCs w:val="20"/>
          <w:shd w:fill="FFFFFF" w:val="clear"/>
        </w:rPr>
        <w:t>.</w:t>
      </w:r>
    </w:p>
    <w:p>
      <w:pPr>
        <w:pStyle w:val="ListParagraph"/>
        <w:spacing w:before="0" w:after="200"/>
        <w:contextualSpacing/>
        <w:rPr>
          <w:color w:val="000000"/>
          <w:sz w:val="20"/>
          <w:szCs w:val="20"/>
        </w:rPr>
      </w:pPr>
      <w:r>
        <w:rPr>
          <w:color w:val="000000"/>
          <w:sz w:val="20"/>
          <w:szCs w:val="20"/>
        </w:rPr>
      </w:r>
    </w:p>
    <w:p>
      <w:pPr>
        <w:pStyle w:val="ListParagraph"/>
        <w:spacing w:before="0" w:after="200"/>
        <w:contextualSpacing/>
        <w:rPr>
          <w:color w:val="000000"/>
          <w:sz w:val="20"/>
          <w:szCs w:val="20"/>
        </w:rPr>
      </w:pPr>
      <w:r>
        <w:rPr>
          <w:color w:val="000000"/>
          <w:sz w:val="20"/>
          <w:szCs w:val="20"/>
        </w:rPr>
      </w:r>
    </w:p>
    <w:p>
      <w:pPr>
        <w:pStyle w:val="ListParagraph"/>
        <w:spacing w:before="0" w:after="200"/>
        <w:ind w:left="0" w:hanging="0"/>
        <w:contextualSpacing/>
        <w:rPr>
          <w:color w:val="000000"/>
          <w:sz w:val="20"/>
          <w:szCs w:val="20"/>
        </w:rPr>
      </w:pPr>
      <w:r>
        <w:rPr>
          <w:color w:val="000000"/>
          <w:sz w:val="20"/>
          <w:szCs w:val="20"/>
        </w:rPr>
      </w:r>
    </w:p>
    <w:p>
      <w:pPr>
        <w:pStyle w:val="Normal"/>
        <w:spacing w:lineRule="auto" w:line="276"/>
        <w:rPr>
          <w:b/>
          <w:b/>
          <w:sz w:val="20"/>
          <w:szCs w:val="20"/>
        </w:rPr>
      </w:pPr>
      <w:r>
        <w:rPr>
          <w:b/>
          <w:sz w:val="20"/>
          <w:szCs w:val="20"/>
        </w:rPr>
        <w:t xml:space="preserve">      </w:t>
      </w:r>
      <w:r>
        <w:rPr>
          <w:b/>
          <w:sz w:val="20"/>
          <w:szCs w:val="20"/>
        </w:rPr>
        <w:t>Company</w:t>
        <w:tab/>
        <w:tab/>
        <w:tab/>
        <w:t>:</w:t>
        <w:tab/>
        <w:t xml:space="preserve">The Indure Pvt. Ltd. </w:t>
      </w:r>
    </w:p>
    <w:p>
      <w:pPr>
        <w:pStyle w:val="Normal"/>
        <w:spacing w:lineRule="auto" w:line="276"/>
        <w:rPr>
          <w:b/>
          <w:b/>
          <w:sz w:val="20"/>
          <w:szCs w:val="20"/>
        </w:rPr>
      </w:pPr>
      <w:r>
        <w:rPr>
          <w:b/>
          <w:sz w:val="20"/>
          <w:szCs w:val="20"/>
        </w:rPr>
        <w:t xml:space="preserve">      </w:t>
      </w:r>
      <w:r>
        <w:rPr>
          <w:b/>
          <w:sz w:val="20"/>
          <w:szCs w:val="20"/>
        </w:rPr>
        <w:t>Designation</w:t>
        <w:tab/>
        <w:tab/>
        <w:tab/>
        <w:t>:</w:t>
        <w:tab/>
        <w:t>Procurement Assistant</w:t>
      </w:r>
    </w:p>
    <w:p>
      <w:pPr>
        <w:pStyle w:val="Normal"/>
        <w:spacing w:lineRule="auto" w:line="276"/>
        <w:rPr>
          <w:b/>
          <w:b/>
          <w:sz w:val="20"/>
          <w:szCs w:val="20"/>
        </w:rPr>
      </w:pPr>
      <w:r>
        <w:rPr>
          <w:b/>
          <w:sz w:val="20"/>
          <w:szCs w:val="20"/>
        </w:rPr>
        <w:t xml:space="preserve">     </w:t>
      </w:r>
      <w:r>
        <w:rPr>
          <w:b/>
          <w:sz w:val="20"/>
          <w:szCs w:val="20"/>
        </w:rPr>
        <w:t xml:space="preserve">Time Period                         </w:t>
        <w:tab/>
        <w:t>:</w:t>
        <w:tab/>
        <w:t xml:space="preserve"> July 2012 to February 2014</w:t>
      </w:r>
    </w:p>
    <w:p>
      <w:pPr>
        <w:pStyle w:val="Normal"/>
        <w:spacing w:lineRule="auto" w:line="276"/>
        <w:rPr>
          <w:b/>
          <w:b/>
          <w:sz w:val="20"/>
          <w:szCs w:val="20"/>
        </w:rPr>
      </w:pPr>
      <w:r>
        <w:rPr>
          <w:b/>
          <w:sz w:val="20"/>
          <w:szCs w:val="20"/>
        </w:rPr>
        <w:t xml:space="preserve">      </w:t>
      </w:r>
      <w:r>
        <w:rPr>
          <w:b/>
          <w:sz w:val="20"/>
          <w:szCs w:val="20"/>
        </w:rPr>
        <w:t>Duration                                      :              1.7 year</w:t>
      </w:r>
    </w:p>
    <w:p>
      <w:pPr>
        <w:pStyle w:val="Normal"/>
        <w:rPr>
          <w:sz w:val="20"/>
          <w:szCs w:val="20"/>
        </w:rPr>
      </w:pPr>
      <w:r>
        <w:rPr>
          <w:b/>
        </w:rPr>
        <w:t xml:space="preserve">    </w:t>
      </w:r>
      <w:r>
        <w:rPr>
          <w:b/>
          <w:sz w:val="20"/>
          <w:szCs w:val="20"/>
        </w:rPr>
        <w:t xml:space="preserve"> </w:t>
      </w:r>
      <w:r>
        <w:rPr>
          <w:b/>
          <w:sz w:val="20"/>
          <w:szCs w:val="20"/>
        </w:rPr>
        <w:t>Role &amp; Responsibility</w:t>
      </w:r>
      <w:r>
        <w:rPr>
          <w:b/>
        </w:rPr>
        <w:t xml:space="preserve">              :   </w:t>
      </w:r>
      <w:r>
        <w:rPr>
          <w:sz w:val="20"/>
          <w:szCs w:val="20"/>
        </w:rPr>
        <w:t>To Maintain complete purchase records and pricing in the system. </w:t>
      </w:r>
    </w:p>
    <w:p>
      <w:pPr>
        <w:pStyle w:val="Normal"/>
        <w:numPr>
          <w:ilvl w:val="0"/>
          <w:numId w:val="5"/>
        </w:numPr>
        <w:rPr>
          <w:sz w:val="20"/>
          <w:szCs w:val="20"/>
        </w:rPr>
      </w:pPr>
      <w:r>
        <w:rPr>
          <w:sz w:val="20"/>
          <w:szCs w:val="20"/>
          <w:shd w:fill="FFFFFF" w:val="clear"/>
        </w:rPr>
        <w:t>To prepare &amp; issue purchase orders in accordance with selected suppliers, price, and technical specifications.</w:t>
      </w:r>
    </w:p>
    <w:p>
      <w:pPr>
        <w:pStyle w:val="Normal"/>
        <w:numPr>
          <w:ilvl w:val="0"/>
          <w:numId w:val="5"/>
        </w:numPr>
        <w:rPr>
          <w:sz w:val="20"/>
          <w:szCs w:val="20"/>
        </w:rPr>
      </w:pPr>
      <w:r>
        <w:rPr>
          <w:sz w:val="20"/>
          <w:szCs w:val="20"/>
        </w:rPr>
        <w:t>Follow up with purchase on all past due purchase Orders etc.</w:t>
      </w:r>
    </w:p>
    <w:p>
      <w:pPr>
        <w:pStyle w:val="ListParagraph"/>
        <w:numPr>
          <w:ilvl w:val="0"/>
          <w:numId w:val="5"/>
        </w:numPr>
        <w:spacing w:before="0" w:after="200"/>
        <w:contextualSpacing/>
        <w:rPr/>
      </w:pPr>
      <w:r>
        <w:rPr>
          <w:color w:val="000000"/>
          <w:sz w:val="20"/>
          <w:szCs w:val="20"/>
        </w:rPr>
        <w:t>To manage proper MIS and ensure end-to-end completion of the purchases process to payments for the vendors.</w:t>
      </w:r>
    </w:p>
    <w:p>
      <w:pPr>
        <w:pStyle w:val="ListParagraph"/>
        <w:numPr>
          <w:ilvl w:val="0"/>
          <w:numId w:val="5"/>
        </w:numPr>
        <w:spacing w:lineRule="auto" w:line="276" w:before="0" w:after="200"/>
        <w:contextualSpacing/>
        <w:rPr>
          <w:color w:val="000000"/>
          <w:sz w:val="20"/>
          <w:szCs w:val="20"/>
        </w:rPr>
      </w:pPr>
      <w:r>
        <w:rPr>
          <w:sz w:val="20"/>
          <w:szCs w:val="20"/>
          <w:shd w:fill="FFFFFF" w:val="clear"/>
        </w:rPr>
        <w:t>Maintaining various type record /documentation as per company’s norms/ISO.</w:t>
      </w:r>
    </w:p>
    <w:p>
      <w:pPr>
        <w:pStyle w:val="Normal"/>
        <w:shd w:fill="BFBFBF" w:val="clear"/>
        <w:jc w:val="both"/>
        <w:rPr>
          <w:b/>
          <w:b/>
          <w:bCs/>
          <w:color w:val="000000"/>
          <w:sz w:val="22"/>
          <w:szCs w:val="22"/>
          <w:highlight w:val="lightGray"/>
          <w:u w:val="single"/>
        </w:rPr>
      </w:pPr>
      <w:r>
        <w:rPr>
          <w:b/>
          <w:bCs/>
          <w:color w:val="000000"/>
          <w:sz w:val="22"/>
          <w:szCs w:val="22"/>
          <w:u w:val="single"/>
          <w:shd w:fill="BFBFBF" w:val="clear"/>
        </w:rPr>
        <w:t>Professional Qualification:</w:t>
      </w:r>
    </w:p>
    <w:p>
      <w:pPr>
        <w:pStyle w:val="Normal"/>
        <w:jc w:val="both"/>
        <w:rPr>
          <w:b/>
          <w:b/>
          <w:bCs/>
          <w:color w:val="000000"/>
          <w:sz w:val="20"/>
          <w:szCs w:val="20"/>
          <w:highlight w:val="lightGray"/>
          <w:u w:val="single"/>
        </w:rPr>
      </w:pPr>
      <w:r>
        <w:rPr>
          <w:b/>
          <w:bCs/>
          <w:color w:val="000000"/>
          <w:sz w:val="20"/>
          <w:szCs w:val="20"/>
          <w:u w:val="single"/>
          <w:shd w:fill="BFBFBF" w:val="clear"/>
        </w:rPr>
      </w:r>
    </w:p>
    <w:p>
      <w:pPr>
        <w:pStyle w:val="Normal"/>
        <w:numPr>
          <w:ilvl w:val="0"/>
          <w:numId w:val="7"/>
        </w:numPr>
        <w:rPr>
          <w:sz w:val="20"/>
          <w:szCs w:val="20"/>
        </w:rPr>
      </w:pPr>
      <w:r>
        <w:rPr>
          <w:sz w:val="20"/>
          <w:szCs w:val="20"/>
        </w:rPr>
        <w:t>Passed MFC</w:t>
      </w:r>
      <w:r>
        <w:rPr>
          <w:b/>
          <w:sz w:val="20"/>
          <w:szCs w:val="20"/>
        </w:rPr>
        <w:t xml:space="preserve"> (Master of Finance &amp; Control)</w:t>
      </w:r>
      <w:r>
        <w:rPr>
          <w:sz w:val="20"/>
          <w:szCs w:val="20"/>
        </w:rPr>
        <w:t xml:space="preserve"> from Aligarh Muslim University </w:t>
      </w:r>
      <w:r>
        <w:rPr>
          <w:b/>
          <w:sz w:val="20"/>
          <w:szCs w:val="20"/>
        </w:rPr>
        <w:t>(Department of Commerce)</w:t>
      </w:r>
      <w:r>
        <w:rPr>
          <w:sz w:val="20"/>
          <w:szCs w:val="20"/>
        </w:rPr>
        <w:t xml:space="preserve"> in the year 2012.</w:t>
      </w:r>
    </w:p>
    <w:p>
      <w:pPr>
        <w:pStyle w:val="Normal"/>
        <w:numPr>
          <w:ilvl w:val="0"/>
          <w:numId w:val="7"/>
        </w:numPr>
        <w:rPr>
          <w:sz w:val="20"/>
          <w:szCs w:val="20"/>
        </w:rPr>
      </w:pPr>
      <w:r>
        <w:rPr>
          <w:sz w:val="20"/>
          <w:szCs w:val="20"/>
        </w:rPr>
        <w:t>Certification in Supply Chain Management.</w:t>
      </w:r>
    </w:p>
    <w:p>
      <w:pPr>
        <w:pStyle w:val="Normal"/>
        <w:rPr>
          <w:sz w:val="20"/>
          <w:szCs w:val="20"/>
        </w:rPr>
      </w:pPr>
      <w:r>
        <w:rPr>
          <w:sz w:val="20"/>
          <w:szCs w:val="20"/>
        </w:rPr>
      </w:r>
    </w:p>
    <w:p>
      <w:pPr>
        <w:pStyle w:val="Normal"/>
        <w:shd w:fill="BFBFBF" w:val="clear"/>
        <w:tabs>
          <w:tab w:val="right" w:pos="9029" w:leader="none"/>
        </w:tabs>
        <w:jc w:val="both"/>
        <w:rPr>
          <w:b/>
          <w:b/>
          <w:bCs/>
          <w:sz w:val="22"/>
          <w:szCs w:val="22"/>
          <w:u w:val="single"/>
        </w:rPr>
      </w:pPr>
      <w:r>
        <w:rPr>
          <w:b/>
          <w:bCs/>
          <w:sz w:val="22"/>
          <w:szCs w:val="22"/>
          <w:u w:val="single"/>
        </w:rPr>
        <w:t>Academic Profile:</w:t>
      </w:r>
    </w:p>
    <w:p>
      <w:pPr>
        <w:pStyle w:val="Normal"/>
        <w:jc w:val="both"/>
        <w:rPr>
          <w:b/>
          <w:b/>
          <w:bCs/>
          <w:sz w:val="20"/>
          <w:szCs w:val="20"/>
          <w:u w:val="single"/>
        </w:rPr>
      </w:pPr>
      <w:r>
        <w:rPr>
          <w:b/>
          <w:bCs/>
          <w:sz w:val="20"/>
          <w:szCs w:val="20"/>
          <w:u w:val="single"/>
        </w:rPr>
      </w:r>
    </w:p>
    <w:p>
      <w:pPr>
        <w:pStyle w:val="Normal"/>
        <w:numPr>
          <w:ilvl w:val="0"/>
          <w:numId w:val="6"/>
        </w:numPr>
        <w:rPr/>
      </w:pPr>
      <w:r>
        <w:rPr>
          <w:sz w:val="20"/>
          <w:szCs w:val="20"/>
        </w:rPr>
        <w:t>Passed B.A (Hons) from Aligarh Muslim University</w:t>
      </w:r>
      <w:r>
        <w:rPr>
          <w:i/>
          <w:sz w:val="20"/>
          <w:szCs w:val="20"/>
        </w:rPr>
        <w:t xml:space="preserve"> </w:t>
      </w:r>
      <w:r>
        <w:rPr>
          <w:sz w:val="20"/>
          <w:szCs w:val="20"/>
        </w:rPr>
        <w:t>(A.M.U) in the year 2009.</w:t>
      </w:r>
    </w:p>
    <w:p>
      <w:pPr>
        <w:pStyle w:val="Normal"/>
        <w:numPr>
          <w:ilvl w:val="0"/>
          <w:numId w:val="6"/>
        </w:numPr>
        <w:rPr/>
      </w:pPr>
      <w:r>
        <w:rPr>
          <w:sz w:val="20"/>
          <w:szCs w:val="20"/>
        </w:rPr>
        <w:t>Passed Intermediate (+2) from Shri Guru Nanak Dev Inter College</w:t>
      </w:r>
      <w:r>
        <w:rPr>
          <w:i/>
          <w:sz w:val="20"/>
          <w:szCs w:val="20"/>
        </w:rPr>
        <w:t xml:space="preserve"> </w:t>
      </w:r>
      <w:r>
        <w:rPr>
          <w:sz w:val="20"/>
          <w:szCs w:val="20"/>
        </w:rPr>
        <w:t>in the year 2006.</w:t>
      </w:r>
    </w:p>
    <w:p>
      <w:pPr>
        <w:pStyle w:val="Normal"/>
        <w:numPr>
          <w:ilvl w:val="0"/>
          <w:numId w:val="6"/>
        </w:numPr>
        <w:rPr>
          <w:sz w:val="20"/>
          <w:szCs w:val="20"/>
        </w:rPr>
      </w:pPr>
      <w:r>
        <w:rPr>
          <w:sz w:val="20"/>
          <w:szCs w:val="20"/>
        </w:rPr>
        <w:t>Passed High School from Govt Inter College</w:t>
      </w:r>
      <w:r>
        <w:rPr>
          <w:i/>
          <w:sz w:val="20"/>
          <w:szCs w:val="20"/>
        </w:rPr>
        <w:t xml:space="preserve"> </w:t>
      </w:r>
      <w:r>
        <w:rPr>
          <w:sz w:val="20"/>
          <w:szCs w:val="20"/>
        </w:rPr>
        <w:t>in the year 2004.</w:t>
      </w:r>
    </w:p>
    <w:p>
      <w:pPr>
        <w:pStyle w:val="ListBullet"/>
        <w:numPr>
          <w:ilvl w:val="0"/>
          <w:numId w:val="0"/>
        </w:numPr>
        <w:ind w:left="0" w:hanging="0"/>
        <w:jc w:val="both"/>
        <w:rPr>
          <w:sz w:val="20"/>
          <w:szCs w:val="20"/>
        </w:rPr>
      </w:pPr>
      <w:r>
        <w:rPr>
          <w:sz w:val="20"/>
          <w:szCs w:val="20"/>
        </w:rPr>
      </w:r>
    </w:p>
    <w:p>
      <w:pPr>
        <w:pStyle w:val="Normal"/>
        <w:shd w:fill="BFBFBF" w:val="clear"/>
        <w:spacing w:before="0" w:after="180"/>
        <w:jc w:val="both"/>
        <w:rPr>
          <w:b/>
          <w:b/>
          <w:bCs/>
          <w:color w:val="000000"/>
          <w:sz w:val="22"/>
          <w:szCs w:val="22"/>
          <w:u w:val="single"/>
        </w:rPr>
      </w:pPr>
      <w:r>
        <w:rPr>
          <w:b/>
          <w:bCs/>
          <w:color w:val="000000"/>
          <w:sz w:val="22"/>
          <w:szCs w:val="22"/>
          <w:u w:val="single"/>
        </w:rPr>
        <w:t>Management Training:</w:t>
      </w:r>
    </w:p>
    <w:p>
      <w:pPr>
        <w:pStyle w:val="Normal"/>
        <w:numPr>
          <w:ilvl w:val="0"/>
          <w:numId w:val="11"/>
        </w:numPr>
        <w:rPr>
          <w:rStyle w:val="Heading2Char"/>
          <w:rFonts w:ascii="Times New Roman" w:hAnsi="Times New Roman" w:cs="Times New Roman"/>
          <w:b w:val="false"/>
          <w:b w:val="false"/>
          <w:color w:val="000000"/>
          <w:sz w:val="20"/>
          <w:szCs w:val="20"/>
        </w:rPr>
      </w:pPr>
      <w:r>
        <w:rPr>
          <w:sz w:val="20"/>
          <w:szCs w:val="20"/>
        </w:rPr>
        <w:t xml:space="preserve">Did Eight weeks summer training project on the topic of </w:t>
      </w:r>
      <w:r>
        <w:rPr>
          <w:rStyle w:val="Heading2Char"/>
          <w:rFonts w:cs="Times New Roman"/>
          <w:color w:val="000000"/>
          <w:sz w:val="20"/>
          <w:szCs w:val="20"/>
        </w:rPr>
        <w:t xml:space="preserve">” </w:t>
      </w:r>
      <w:r>
        <w:rPr>
          <w:rStyle w:val="Heading2Char"/>
          <w:rFonts w:cs="Times New Roman"/>
          <w:b w:val="false"/>
          <w:color w:val="000000"/>
          <w:sz w:val="20"/>
          <w:szCs w:val="20"/>
        </w:rPr>
        <w:t>Financial Statement &amp; Ratio Analysis</w:t>
      </w:r>
      <w:r>
        <w:rPr>
          <w:rStyle w:val="Heading2Char"/>
          <w:rFonts w:cs="Times New Roman"/>
          <w:color w:val="000000"/>
          <w:sz w:val="20"/>
          <w:szCs w:val="20"/>
        </w:rPr>
        <w:t>”</w:t>
      </w:r>
      <w:r>
        <w:rPr>
          <w:sz w:val="20"/>
          <w:szCs w:val="20"/>
        </w:rPr>
        <w:t xml:space="preserve"> under the supervision of  </w:t>
      </w:r>
      <w:r>
        <w:rPr>
          <w:rStyle w:val="Heading2Char"/>
          <w:rFonts w:cs="Times New Roman"/>
          <w:b w:val="false"/>
          <w:color w:val="000000"/>
          <w:sz w:val="20"/>
          <w:szCs w:val="20"/>
        </w:rPr>
        <w:t>Mr. Vijay Ku</w:t>
      </w:r>
      <w:r>
        <w:rPr>
          <w:rStyle w:val="Heading2Char"/>
          <w:rFonts w:cs="Times New Roman"/>
          <w:b w:val="false"/>
          <w:color w:val="000000"/>
          <w:sz w:val="20"/>
          <w:szCs w:val="20"/>
        </w:rPr>
        <w:t>mar</w:t>
      </w:r>
      <w:r>
        <w:rPr>
          <w:rStyle w:val="TitleChar"/>
          <w:rFonts w:cs="Times New Roman"/>
          <w:b w:val="false"/>
          <w:color w:val="000000"/>
          <w:sz w:val="20"/>
          <w:szCs w:val="20"/>
        </w:rPr>
        <w:t xml:space="preserve"> </w:t>
      </w:r>
      <w:r>
        <w:rPr>
          <w:rStyle w:val="Heading2Char"/>
          <w:rFonts w:cs="Times New Roman"/>
          <w:b w:val="false"/>
          <w:color w:val="000000"/>
          <w:sz w:val="20"/>
          <w:szCs w:val="20"/>
        </w:rPr>
        <w:t xml:space="preserve">(F &amp; A) NTPC </w:t>
      </w:r>
      <w:r>
        <w:rPr>
          <w:rStyle w:val="Heading2Char"/>
          <w:rFonts w:cs="Times New Roman"/>
          <w:color w:val="000000"/>
          <w:sz w:val="20"/>
          <w:szCs w:val="20"/>
        </w:rPr>
        <w:t>(</w:t>
      </w:r>
      <w:r>
        <w:rPr>
          <w:rStyle w:val="Heading2Char"/>
          <w:rFonts w:cs="Times New Roman"/>
          <w:b w:val="false"/>
          <w:color w:val="000000"/>
          <w:sz w:val="20"/>
          <w:szCs w:val="20"/>
        </w:rPr>
        <w:t>National Thermal Power Corporation)</w:t>
      </w:r>
      <w:r>
        <w:rPr>
          <w:rStyle w:val="Heading2Char"/>
          <w:rFonts w:cs="Times New Roman"/>
          <w:color w:val="000000"/>
          <w:sz w:val="20"/>
          <w:szCs w:val="20"/>
        </w:rPr>
        <w:t xml:space="preserve"> </w:t>
      </w:r>
      <w:r>
        <w:rPr>
          <w:rStyle w:val="Heading2Char"/>
          <w:rFonts w:cs="Times New Roman"/>
          <w:b w:val="false"/>
          <w:color w:val="000000"/>
          <w:sz w:val="20"/>
          <w:szCs w:val="20"/>
        </w:rPr>
        <w:t>LTD. Tanda.</w:t>
      </w:r>
    </w:p>
    <w:p>
      <w:pPr>
        <w:pStyle w:val="Normal"/>
        <w:shd w:fill="BFBFBF" w:val="clear"/>
        <w:jc w:val="both"/>
        <w:rPr>
          <w:b/>
          <w:b/>
          <w:sz w:val="22"/>
          <w:szCs w:val="22"/>
          <w:u w:val="single"/>
        </w:rPr>
      </w:pPr>
      <w:r>
        <w:rPr>
          <w:b/>
          <w:sz w:val="22"/>
          <w:szCs w:val="22"/>
          <w:u w:val="single"/>
        </w:rPr>
        <w:t>Certificate Secured:</w:t>
      </w:r>
    </w:p>
    <w:p>
      <w:pPr>
        <w:pStyle w:val="Normal"/>
        <w:shd w:fill="FFFFFF" w:val="clear"/>
        <w:jc w:val="both"/>
        <w:rPr>
          <w:b/>
          <w:b/>
          <w:bCs/>
          <w:sz w:val="20"/>
          <w:szCs w:val="20"/>
          <w:u w:val="single"/>
        </w:rPr>
      </w:pPr>
      <w:r>
        <w:rPr>
          <w:b/>
          <w:bCs/>
          <w:sz w:val="20"/>
          <w:szCs w:val="20"/>
          <w:u w:val="single"/>
        </w:rPr>
      </w:r>
    </w:p>
    <w:p>
      <w:pPr>
        <w:pStyle w:val="Normal"/>
        <w:numPr>
          <w:ilvl w:val="0"/>
          <w:numId w:val="10"/>
        </w:numPr>
        <w:rPr>
          <w:sz w:val="20"/>
          <w:szCs w:val="20"/>
          <w:u w:val="single"/>
        </w:rPr>
      </w:pPr>
      <w:r>
        <w:rPr>
          <w:sz w:val="20"/>
          <w:szCs w:val="20"/>
        </w:rPr>
        <w:t>Partake workshop: on “Entrepreneurship” conduct by NSIC (</w:t>
      </w:r>
      <w:r>
        <w:rPr>
          <w:rFonts w:eastAsia="Calibri"/>
          <w:sz w:val="20"/>
          <w:szCs w:val="20"/>
        </w:rPr>
        <w:t>National Small Industries Corporation Limited).</w:t>
      </w:r>
    </w:p>
    <w:p>
      <w:pPr>
        <w:pStyle w:val="Normal"/>
        <w:numPr>
          <w:ilvl w:val="0"/>
          <w:numId w:val="10"/>
        </w:numPr>
        <w:rPr>
          <w:sz w:val="20"/>
          <w:szCs w:val="20"/>
          <w:u w:val="single"/>
        </w:rPr>
      </w:pPr>
      <w:r>
        <w:rPr>
          <w:b/>
          <w:sz w:val="20"/>
          <w:szCs w:val="20"/>
        </w:rPr>
        <w:t>Work as volunteer of N. S. S. (National Services Scheme) from 19/02/2008 to 20/02/2010 (2 YEAR</w:t>
      </w:r>
      <w:r>
        <w:rPr>
          <w:sz w:val="20"/>
          <w:szCs w:val="20"/>
        </w:rPr>
        <w:t xml:space="preserve">). </w:t>
      </w:r>
    </w:p>
    <w:p>
      <w:pPr>
        <w:pStyle w:val="Normal"/>
        <w:numPr>
          <w:ilvl w:val="0"/>
          <w:numId w:val="10"/>
        </w:numPr>
        <w:rPr>
          <w:sz w:val="20"/>
          <w:szCs w:val="20"/>
          <w:u w:val="single"/>
        </w:rPr>
      </w:pPr>
      <w:r>
        <w:rPr>
          <w:sz w:val="20"/>
          <w:szCs w:val="20"/>
        </w:rPr>
        <w:t>Partake NSS Special Camp under the</w:t>
      </w:r>
      <w:r>
        <w:rPr>
          <w:b/>
          <w:sz w:val="20"/>
          <w:szCs w:val="20"/>
        </w:rPr>
        <w:t xml:space="preserve"> “MPFL Health Hygiene Social Work &amp; Environment”</w:t>
      </w:r>
      <w:r>
        <w:rPr>
          <w:sz w:val="20"/>
          <w:szCs w:val="20"/>
        </w:rPr>
        <w:t>.</w:t>
      </w:r>
    </w:p>
    <w:p>
      <w:pPr>
        <w:pStyle w:val="Normal"/>
        <w:numPr>
          <w:ilvl w:val="0"/>
          <w:numId w:val="10"/>
        </w:numPr>
        <w:ind w:left="714" w:hanging="357"/>
        <w:rPr>
          <w:sz w:val="20"/>
          <w:szCs w:val="20"/>
          <w:u w:val="single"/>
        </w:rPr>
      </w:pPr>
      <w:r>
        <w:rPr>
          <w:sz w:val="20"/>
          <w:szCs w:val="20"/>
        </w:rPr>
        <w:t xml:space="preserve">Partake </w:t>
      </w:r>
      <w:r>
        <w:rPr>
          <w:b/>
          <w:sz w:val="20"/>
          <w:szCs w:val="20"/>
        </w:rPr>
        <w:t>“National Polio Eradication Programme</w:t>
      </w:r>
      <w:r>
        <w:rPr>
          <w:sz w:val="20"/>
          <w:szCs w:val="20"/>
        </w:rPr>
        <w:t xml:space="preserve">” from 10/09/2009 to 18/01/2010 </w:t>
      </w:r>
      <w:r>
        <w:rPr>
          <w:b/>
          <w:sz w:val="20"/>
          <w:szCs w:val="20"/>
        </w:rPr>
        <w:t>“A COLLABORATIVE EFFORT OF AMU WITH UNICEF”</w:t>
      </w:r>
      <w:r>
        <w:rPr>
          <w:sz w:val="20"/>
          <w:szCs w:val="20"/>
        </w:rPr>
        <w:t xml:space="preserve"> held in Aligarh.</w:t>
      </w:r>
    </w:p>
    <w:p>
      <w:pPr>
        <w:pStyle w:val="Normal"/>
        <w:numPr>
          <w:ilvl w:val="0"/>
          <w:numId w:val="10"/>
        </w:numPr>
        <w:ind w:left="714" w:hanging="357"/>
        <w:rPr>
          <w:sz w:val="20"/>
          <w:szCs w:val="20"/>
          <w:u w:val="single"/>
        </w:rPr>
      </w:pPr>
      <w:r>
        <w:rPr>
          <w:sz w:val="20"/>
          <w:szCs w:val="20"/>
        </w:rPr>
        <w:t>Partake “</w:t>
      </w:r>
      <w:r>
        <w:rPr>
          <w:b/>
          <w:sz w:val="20"/>
          <w:szCs w:val="20"/>
        </w:rPr>
        <w:t>S. S. DAY function 2011” (Certificate of Appreciation)</w:t>
      </w:r>
      <w:r>
        <w:rPr>
          <w:sz w:val="20"/>
          <w:szCs w:val="20"/>
        </w:rPr>
        <w:t xml:space="preserve"> as an Organizer.</w:t>
      </w:r>
    </w:p>
    <w:p>
      <w:pPr>
        <w:pStyle w:val="Normal"/>
        <w:jc w:val="both"/>
        <w:rPr>
          <w:sz w:val="22"/>
          <w:szCs w:val="22"/>
          <w:u w:val="single"/>
        </w:rPr>
      </w:pPr>
      <w:r>
        <w:rPr>
          <w:sz w:val="22"/>
          <w:szCs w:val="22"/>
          <w:u w:val="single"/>
        </w:rPr>
      </w:r>
    </w:p>
    <w:p>
      <w:pPr>
        <w:pStyle w:val="Normal"/>
        <w:shd w:fill="BFBFBF" w:val="clear"/>
        <w:jc w:val="both"/>
        <w:rPr>
          <w:b/>
          <w:b/>
          <w:bCs/>
          <w:color w:val="000000"/>
          <w:sz w:val="20"/>
          <w:szCs w:val="20"/>
          <w:u w:val="single"/>
        </w:rPr>
      </w:pPr>
      <w:r>
        <w:rPr>
          <w:b/>
          <w:bCs/>
          <w:color w:val="000000"/>
          <w:sz w:val="22"/>
          <w:szCs w:val="22"/>
          <w:u w:val="single"/>
        </w:rPr>
        <w:t>Computer Skills:</w:t>
      </w:r>
    </w:p>
    <w:p>
      <w:pPr>
        <w:pStyle w:val="Normal"/>
        <w:tabs>
          <w:tab w:val="left" w:pos="1200" w:leader="none"/>
        </w:tabs>
        <w:rPr>
          <w:sz w:val="20"/>
          <w:szCs w:val="20"/>
        </w:rPr>
      </w:pPr>
      <w:r>
        <w:rPr>
          <w:sz w:val="20"/>
          <w:szCs w:val="20"/>
        </w:rPr>
        <w:tab/>
      </w:r>
    </w:p>
    <w:p>
      <w:pPr>
        <w:pStyle w:val="Normal"/>
        <w:numPr>
          <w:ilvl w:val="0"/>
          <w:numId w:val="4"/>
        </w:numPr>
        <w:rPr>
          <w:sz w:val="20"/>
          <w:szCs w:val="20"/>
        </w:rPr>
      </w:pPr>
      <w:r>
        <w:rPr>
          <w:iCs/>
          <w:sz w:val="20"/>
          <w:szCs w:val="20"/>
        </w:rPr>
        <w:t xml:space="preserve"> </w:t>
      </w:r>
      <w:r>
        <w:rPr>
          <w:iCs/>
          <w:sz w:val="20"/>
          <w:szCs w:val="20"/>
        </w:rPr>
        <w:t>One Year Diploma in Computer Application (DCA).</w:t>
      </w:r>
    </w:p>
    <w:p>
      <w:pPr>
        <w:pStyle w:val="Normal"/>
        <w:shd w:fill="FFFFFF" w:val="clear"/>
        <w:ind w:left="990" w:hanging="0"/>
        <w:jc w:val="both"/>
        <w:rPr>
          <w:bCs/>
          <w:color w:val="000000"/>
          <w:sz w:val="22"/>
          <w:szCs w:val="22"/>
        </w:rPr>
      </w:pPr>
      <w:r>
        <w:rPr>
          <w:bCs/>
          <w:color w:val="000000"/>
          <w:sz w:val="22"/>
          <w:szCs w:val="22"/>
        </w:rPr>
      </w:r>
    </w:p>
    <w:p>
      <w:pPr>
        <w:pStyle w:val="Normal"/>
        <w:shd w:fill="BFBFBF" w:val="clear"/>
        <w:jc w:val="both"/>
        <w:rPr>
          <w:rStyle w:val="StrongEmphasis"/>
          <w:color w:val="000000"/>
          <w:sz w:val="22"/>
          <w:szCs w:val="22"/>
          <w:u w:val="single"/>
        </w:rPr>
      </w:pPr>
      <w:r>
        <w:rPr>
          <w:b/>
          <w:bCs/>
          <w:color w:val="000000"/>
          <w:sz w:val="22"/>
          <w:szCs w:val="22"/>
          <w:u w:val="single"/>
        </w:rPr>
        <w:t xml:space="preserve"> </w:t>
      </w:r>
      <w:r>
        <w:rPr>
          <w:b/>
          <w:bCs/>
          <w:color w:val="000000"/>
          <w:sz w:val="22"/>
          <w:szCs w:val="22"/>
          <w:u w:val="single"/>
        </w:rPr>
        <w:t>Personal Attributes:</w:t>
      </w:r>
    </w:p>
    <w:p>
      <w:pPr>
        <w:pStyle w:val="Normal"/>
        <w:numPr>
          <w:ilvl w:val="0"/>
          <w:numId w:val="8"/>
        </w:numPr>
        <w:rPr>
          <w:color w:val="000000"/>
          <w:sz w:val="20"/>
          <w:szCs w:val="20"/>
        </w:rPr>
      </w:pPr>
      <w:r>
        <w:rPr>
          <w:rStyle w:val="StrongEmphasis"/>
          <w:b w:val="false"/>
          <w:color w:val="000000"/>
          <w:sz w:val="20"/>
          <w:szCs w:val="20"/>
        </w:rPr>
        <w:t>Ability to work in a team as well as individually.</w:t>
      </w:r>
    </w:p>
    <w:p>
      <w:pPr>
        <w:pStyle w:val="Normal"/>
        <w:numPr>
          <w:ilvl w:val="0"/>
          <w:numId w:val="8"/>
        </w:numPr>
        <w:rPr>
          <w:color w:val="000000"/>
          <w:sz w:val="20"/>
          <w:szCs w:val="20"/>
        </w:rPr>
      </w:pPr>
      <w:r>
        <w:rPr>
          <w:color w:val="000000"/>
          <w:sz w:val="20"/>
          <w:szCs w:val="20"/>
        </w:rPr>
        <w:t>Adaptable to changing situations.</w:t>
      </w:r>
    </w:p>
    <w:p>
      <w:pPr>
        <w:pStyle w:val="Normal"/>
        <w:numPr>
          <w:ilvl w:val="0"/>
          <w:numId w:val="8"/>
        </w:numPr>
        <w:rPr>
          <w:color w:val="000000"/>
          <w:sz w:val="20"/>
          <w:szCs w:val="20"/>
        </w:rPr>
      </w:pPr>
      <w:r>
        <w:rPr>
          <w:color w:val="000000"/>
          <w:sz w:val="20"/>
          <w:szCs w:val="20"/>
          <w:highlight w:val="white"/>
        </w:rPr>
        <w:t>Good communication and negotiation skills with an ability to influence and drive outcomes.</w:t>
      </w:r>
    </w:p>
    <w:p>
      <w:pPr>
        <w:pStyle w:val="Normal"/>
        <w:numPr>
          <w:ilvl w:val="0"/>
          <w:numId w:val="8"/>
        </w:numPr>
        <w:rPr>
          <w:sz w:val="20"/>
          <w:szCs w:val="20"/>
        </w:rPr>
      </w:pPr>
      <w:r>
        <w:rPr>
          <w:color w:val="000000"/>
          <w:sz w:val="20"/>
          <w:szCs w:val="20"/>
          <w:shd w:fill="FFFFFF" w:val="clear"/>
        </w:rPr>
        <w:t>Strong inter-personal skills and leadership ability</w:t>
      </w:r>
      <w:r>
        <w:rPr>
          <w:color w:val="333333"/>
          <w:sz w:val="20"/>
          <w:szCs w:val="20"/>
          <w:shd w:fill="FFFFFF" w:val="clear"/>
        </w:rPr>
        <w:t>.</w:t>
      </w:r>
    </w:p>
    <w:p>
      <w:pPr>
        <w:pStyle w:val="Normal"/>
        <w:rPr>
          <w:sz w:val="20"/>
          <w:szCs w:val="20"/>
        </w:rPr>
      </w:pPr>
      <w:r>
        <w:rPr>
          <w:sz w:val="20"/>
          <w:szCs w:val="20"/>
        </w:rPr>
      </w:r>
    </w:p>
    <w:p>
      <w:pPr>
        <w:pStyle w:val="Normal"/>
        <w:shd w:fill="BFBFBF" w:val="clear"/>
        <w:jc w:val="both"/>
        <w:rPr>
          <w:b/>
          <w:b/>
          <w:bCs/>
          <w:color w:val="000000"/>
          <w:sz w:val="22"/>
          <w:szCs w:val="22"/>
          <w:u w:val="single"/>
        </w:rPr>
      </w:pPr>
      <w:r>
        <w:rPr>
          <w:b/>
          <w:bCs/>
          <w:color w:val="000000"/>
          <w:sz w:val="22"/>
          <w:szCs w:val="22"/>
          <w:u w:val="single"/>
        </w:rPr>
        <w:t>Reference:</w:t>
      </w:r>
    </w:p>
    <w:p>
      <w:pPr>
        <w:pStyle w:val="Normal"/>
        <w:numPr>
          <w:ilvl w:val="0"/>
          <w:numId w:val="14"/>
        </w:numPr>
        <w:jc w:val="both"/>
        <w:rPr>
          <w:sz w:val="20"/>
          <w:szCs w:val="20"/>
        </w:rPr>
      </w:pPr>
      <w:r>
        <w:rPr>
          <w:color w:val="000000"/>
          <w:sz w:val="20"/>
          <w:szCs w:val="20"/>
          <w:shd w:fill="FFFFFF" w:val="clear"/>
        </w:rPr>
        <w:t>Shall be providing on demand</w:t>
      </w:r>
      <w:r>
        <w:rPr>
          <w:color w:val="373737"/>
          <w:sz w:val="20"/>
          <w:szCs w:val="20"/>
          <w:shd w:fill="FFFFFF" w:val="clear"/>
        </w:rPr>
        <w:t>.</w:t>
      </w:r>
    </w:p>
    <w:p>
      <w:pPr>
        <w:pStyle w:val="Normal"/>
        <w:ind w:left="720" w:hanging="0"/>
        <w:jc w:val="both"/>
        <w:rPr>
          <w:sz w:val="20"/>
          <w:szCs w:val="20"/>
        </w:rPr>
      </w:pPr>
      <w:r>
        <w:rPr>
          <w:sz w:val="20"/>
          <w:szCs w:val="20"/>
        </w:rPr>
      </w:r>
    </w:p>
    <w:p>
      <w:pPr>
        <w:pStyle w:val="Normal"/>
        <w:shd w:fill="BFBFBF" w:val="clear"/>
        <w:jc w:val="both"/>
        <w:rPr>
          <w:b/>
          <w:b/>
          <w:sz w:val="22"/>
          <w:szCs w:val="22"/>
          <w:u w:val="single"/>
        </w:rPr>
      </w:pPr>
      <w:r>
        <w:rPr>
          <w:b/>
          <w:sz w:val="22"/>
          <w:szCs w:val="22"/>
          <w:u w:val="single"/>
        </w:rPr>
        <w:t xml:space="preserve"> </w:t>
      </w:r>
      <w:r>
        <w:rPr>
          <w:b/>
          <w:sz w:val="22"/>
          <w:szCs w:val="22"/>
          <w:u w:val="single"/>
        </w:rPr>
        <w:t>Personal Vitae:</w:t>
      </w:r>
    </w:p>
    <w:p>
      <w:pPr>
        <w:pStyle w:val="Normal"/>
        <w:jc w:val="both"/>
        <w:rPr>
          <w:b/>
          <w:b/>
          <w:sz w:val="20"/>
          <w:szCs w:val="20"/>
          <w:u w:val="single"/>
        </w:rPr>
      </w:pPr>
      <w:r>
        <w:rPr>
          <w:b/>
          <w:sz w:val="20"/>
          <w:szCs w:val="20"/>
          <w:u w:val="single"/>
        </w:rPr>
      </w:r>
    </w:p>
    <w:p>
      <w:pPr>
        <w:pStyle w:val="Normal"/>
        <w:rPr>
          <w:sz w:val="20"/>
          <w:szCs w:val="20"/>
        </w:rPr>
      </w:pPr>
      <w:r>
        <w:rPr>
          <w:sz w:val="20"/>
          <w:szCs w:val="20"/>
        </w:rPr>
        <w:t xml:space="preserve">           </w:t>
      </w:r>
      <w:r>
        <w:rPr>
          <w:sz w:val="20"/>
          <w:szCs w:val="20"/>
        </w:rPr>
        <w:t>Father Name          :         Ameer Ahmad</w:t>
      </w:r>
    </w:p>
    <w:p>
      <w:pPr>
        <w:pStyle w:val="Normal"/>
        <w:rPr>
          <w:sz w:val="20"/>
          <w:szCs w:val="20"/>
        </w:rPr>
      </w:pPr>
      <w:r>
        <w:rPr>
          <w:sz w:val="20"/>
          <w:szCs w:val="20"/>
        </w:rPr>
        <w:t xml:space="preserve">           </w:t>
      </w:r>
      <w:r>
        <w:rPr>
          <w:sz w:val="20"/>
          <w:szCs w:val="20"/>
        </w:rPr>
        <w:t>Date of birth           :         10-06-1989</w:t>
      </w:r>
    </w:p>
    <w:p>
      <w:pPr>
        <w:pStyle w:val="Normal"/>
        <w:rPr>
          <w:sz w:val="20"/>
          <w:szCs w:val="20"/>
        </w:rPr>
      </w:pPr>
      <w:r>
        <w:rPr>
          <w:sz w:val="20"/>
          <w:szCs w:val="20"/>
        </w:rPr>
        <w:t xml:space="preserve">           </w:t>
      </w:r>
      <w:r>
        <w:rPr>
          <w:sz w:val="20"/>
          <w:szCs w:val="20"/>
        </w:rPr>
        <w:t>Passport no.           :        L5004646</w:t>
      </w:r>
    </w:p>
    <w:p>
      <w:pPr>
        <w:pStyle w:val="Normal"/>
        <w:rPr/>
      </w:pPr>
      <w:r>
        <w:rPr>
          <w:sz w:val="20"/>
          <w:szCs w:val="20"/>
        </w:rPr>
        <w:t xml:space="preserve">           </w:t>
      </w:r>
      <w:r>
        <w:rPr>
          <w:sz w:val="20"/>
          <w:szCs w:val="20"/>
        </w:rPr>
        <w:t>Marital Status         :        Single</w:t>
      </w:r>
    </w:p>
    <w:p>
      <w:pPr>
        <w:pStyle w:val="Normal"/>
        <w:rPr>
          <w:sz w:val="20"/>
          <w:szCs w:val="20"/>
        </w:rPr>
      </w:pPr>
      <w:r>
        <w:rPr>
          <w:sz w:val="20"/>
          <w:szCs w:val="20"/>
        </w:rPr>
        <w:t xml:space="preserve">           </w:t>
      </w:r>
      <w:r>
        <w:rPr>
          <w:sz w:val="20"/>
          <w:szCs w:val="20"/>
        </w:rPr>
        <w:t>Home Address        :       Town Kemri, District Rampur (U.P.) India Pin code: - 244921</w:t>
      </w:r>
    </w:p>
    <w:p>
      <w:pPr>
        <w:pStyle w:val="PlainText"/>
        <w:numPr>
          <w:ilvl w:val="0"/>
          <w:numId w:val="0"/>
        </w:numPr>
        <w:shd w:fill="BFBFBF" w:val="clear"/>
        <w:ind w:right="-360" w:hanging="0"/>
        <w:jc w:val="both"/>
        <w:outlineLvl w:val="0"/>
        <w:rPr>
          <w:rFonts w:ascii="Times New Roman" w:hAnsi="Times New Roman" w:cs="Times New Roman"/>
          <w:b/>
          <w:b/>
          <w:bCs/>
          <w:color w:val="000000"/>
          <w:sz w:val="22"/>
          <w:szCs w:val="22"/>
          <w:u w:val="single"/>
        </w:rPr>
      </w:pPr>
      <w:r>
        <w:rPr>
          <w:rFonts w:cs="Times New Roman" w:ascii="Times New Roman" w:hAnsi="Times New Roman"/>
          <w:b/>
          <w:bCs/>
          <w:color w:val="000000"/>
          <w:sz w:val="22"/>
          <w:szCs w:val="22"/>
          <w:u w:val="single"/>
        </w:rPr>
        <w:t>Declaration:</w:t>
      </w:r>
    </w:p>
    <w:p>
      <w:pPr>
        <w:pStyle w:val="PlainText"/>
        <w:numPr>
          <w:ilvl w:val="0"/>
          <w:numId w:val="0"/>
        </w:numPr>
        <w:shd w:fill="FFFFFF" w:val="clear"/>
        <w:ind w:right="-360" w:hanging="0"/>
        <w:jc w:val="both"/>
        <w:outlineLvl w:val="0"/>
        <w:rPr>
          <w:rFonts w:ascii="Times New Roman" w:hAnsi="Times New Roman" w:cs="Times New Roman"/>
          <w:b/>
          <w:b/>
          <w:bCs/>
          <w:color w:val="000000"/>
          <w:sz w:val="22"/>
          <w:szCs w:val="22"/>
          <w:u w:val="single"/>
          <w:lang w:val="en-US"/>
        </w:rPr>
      </w:pPr>
      <w:r>
        <w:rPr>
          <w:rFonts w:cs="Times New Roman" w:ascii="Times New Roman" w:hAnsi="Times New Roman"/>
          <w:b/>
          <w:bCs/>
          <w:color w:val="000000"/>
          <w:sz w:val="22"/>
          <w:szCs w:val="22"/>
          <w:u w:val="single"/>
          <w:lang w:val="en-US"/>
        </w:rPr>
      </w:r>
    </w:p>
    <w:p>
      <w:pPr>
        <w:pStyle w:val="Normal"/>
        <w:rPr/>
      </w:pPr>
      <w:r>
        <w:rPr/>
        <w:t xml:space="preserve">    </w:t>
      </w:r>
      <w:r>
        <w:rPr>
          <w:sz w:val="20"/>
          <w:szCs w:val="20"/>
        </w:rPr>
        <w:t xml:space="preserve"> </w:t>
      </w:r>
      <w:r>
        <w:rPr>
          <w:sz w:val="20"/>
          <w:szCs w:val="20"/>
        </w:rPr>
        <w:t xml:space="preserve">I hereby declare that the information furnished above is true to the best of my knowledge and belief. </w:t>
      </w:r>
    </w:p>
    <w:p>
      <w:pPr>
        <w:pStyle w:val="PlainText"/>
        <w:numPr>
          <w:ilvl w:val="0"/>
          <w:numId w:val="0"/>
        </w:numPr>
        <w:ind w:right="-360" w:hanging="0"/>
        <w:jc w:val="both"/>
        <w:outlineLvl w:val="0"/>
        <w:rPr>
          <w:rFonts w:ascii="Times New Roman" w:hAnsi="Times New Roman" w:cs="Times New Roman"/>
          <w:b/>
          <w:b/>
          <w:lang w:val="en-US"/>
        </w:rPr>
      </w:pPr>
      <w:r>
        <w:rPr>
          <w:rFonts w:cs="Times New Roman" w:ascii="Times New Roman" w:hAnsi="Times New Roman"/>
          <w:b/>
          <w:lang w:val="en-US"/>
        </w:rPr>
        <w:t xml:space="preserve">                </w:t>
      </w:r>
    </w:p>
    <w:p>
      <w:pPr>
        <w:pStyle w:val="PlainText"/>
        <w:numPr>
          <w:ilvl w:val="0"/>
          <w:numId w:val="0"/>
        </w:numPr>
        <w:ind w:right="-360" w:hanging="0"/>
        <w:jc w:val="both"/>
        <w:outlineLvl w:val="0"/>
        <w:rPr/>
      </w:pPr>
      <w:r>
        <w:rPr>
          <w:rFonts w:cs="Times New Roman" w:ascii="Times New Roman" w:hAnsi="Times New Roman"/>
          <w:b/>
          <w:lang w:val="en-US"/>
        </w:rPr>
        <w:t xml:space="preserve">                                                                                                                  </w:t>
      </w:r>
      <w:r>
        <w:rPr>
          <w:rFonts w:cs="Times New Roman" w:ascii="Times New Roman" w:hAnsi="Times New Roman"/>
          <w:b/>
        </w:rPr>
        <w:t>MOHAMMAD YUSUF</w:t>
      </w:r>
    </w:p>
    <w:sectPr>
      <w:type w:val="nextPage"/>
      <w:pgSz w:w="11906" w:h="16838"/>
      <w:pgMar w:left="1440" w:right="1440" w:header="0" w:top="720" w:footer="0" w:bottom="1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sto MT">
    <w:charset w:val="00"/>
    <w:family w:val="roman"/>
    <w:pitch w:val="variable"/>
  </w:font>
  <w:font w:name="Cambria">
    <w:charset w:val="00"/>
    <w:family w:val="roman"/>
    <w:pitch w:val="variable"/>
  </w:font>
  <w:font w:name="Formal436 BT">
    <w:altName w:val="Forte"/>
    <w:charset w:val="00"/>
    <w:family w:val="script"/>
    <w:pitch w:val="variable"/>
  </w:font>
  <w:font w:name="Calibri">
    <w:charset w:val="00"/>
    <w:family w:val="swiss"/>
    <w:pitch w:val="variable"/>
  </w:font>
  <w:font w:name="Wingdings">
    <w:charset w:val="02"/>
    <w:family w:val="auto"/>
    <w:pitch w:val="variable"/>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84"/>
        </w:tabs>
        <w:ind w:left="1484" w:hanging="360"/>
      </w:pPr>
      <w:rPr/>
    </w:lvl>
  </w:abstractNum>
  <w:abstractNum w:abstractNumId="3">
    <w:lvl w:ilvl="0">
      <w:start w:val="1"/>
      <w:numFmt w:val="bullet"/>
      <w:lvlText w:val=""/>
      <w:lvlJc w:val="left"/>
      <w:pPr>
        <w:ind w:left="117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4"/>
        <w:szCs w:val="24"/>
        <w:rFonts w:cs="Times New Roman"/>
      </w:rPr>
    </w:lvl>
  </w:abstractNum>
  <w:abstractNum w:abstractNumId="5">
    <w:lvl w:ilvl="0">
      <w:start w:val="1"/>
      <w:numFmt w:val="bullet"/>
      <w:lvlText w:val=""/>
      <w:lvlJc w:val="left"/>
      <w:pPr>
        <w:ind w:left="720" w:hanging="360"/>
      </w:pPr>
      <w:rPr>
        <w:rFonts w:ascii="Symbol" w:hAnsi="Symbol" w:cs="Symbol" w:hint="default"/>
        <w:sz w:val="20"/>
        <w:shd w:fill="FFFFFF" w:val="clear"/>
        <w:szCs w:val="20"/>
        <w:rFonts w:cs="Symbol"/>
        <w:color w:val="000000"/>
      </w:rPr>
    </w:lvl>
  </w:abstractNum>
  <w:abstractNum w:abstractNumId="6">
    <w:lvl w:ilvl="0">
      <w:start w:val="1"/>
      <w:numFmt w:val="bullet"/>
      <w:lvlText w:val=""/>
      <w:lvlJc w:val="left"/>
      <w:pPr>
        <w:ind w:left="720" w:hanging="360"/>
      </w:pPr>
      <w:rPr>
        <w:rFonts w:ascii="Symbol" w:hAnsi="Symbol" w:cs="Symbol" w:hint="default"/>
        <w:sz w:val="20"/>
        <w:szCs w:val="20"/>
        <w:rFonts w:cs="Symbol"/>
      </w:rPr>
    </w:lvl>
  </w:abstractNum>
  <w:abstractNum w:abstractNumId="7">
    <w:lvl w:ilvl="0">
      <w:start w:val="1"/>
      <w:numFmt w:val="bullet"/>
      <w:lvlText w:val=""/>
      <w:lvlJc w:val="left"/>
      <w:pPr>
        <w:ind w:left="720" w:hanging="360"/>
      </w:pPr>
      <w:rPr>
        <w:rFonts w:ascii="Symbol" w:hAnsi="Symbol" w:cs="Symbol" w:hint="default"/>
        <w:sz w:val="20"/>
        <w:szCs w:val="20"/>
        <w:rFonts w:cs="Symbol"/>
      </w:rPr>
    </w:lvl>
  </w:abstractNum>
  <w:abstractNum w:abstractNumId="8">
    <w:lvl w:ilvl="0">
      <w:start w:val="1"/>
      <w:numFmt w:val="bullet"/>
      <w:lvlText w:val=""/>
      <w:lvlJc w:val="left"/>
      <w:pPr>
        <w:ind w:left="720" w:hanging="360"/>
      </w:pPr>
      <w:rPr>
        <w:rFonts w:ascii="Symbol" w:hAnsi="Symbol" w:cs="Symbol" w:hint="default"/>
        <w:sz w:val="20"/>
        <w:shd w:fill="FFFFFF" w:val="clear"/>
        <w:szCs w:val="20"/>
        <w:rFonts w:cs="Symbol"/>
        <w:color w:val="000000"/>
      </w:rPr>
    </w:lvl>
  </w:abstractNum>
  <w:abstractNum w:abstractNumId="9">
    <w:lvl w:ilvl="0">
      <w:start w:val="1"/>
      <w:numFmt w:val="bullet"/>
      <w:lvlText w:val=""/>
      <w:lvlJc w:val="left"/>
      <w:pPr>
        <w:ind w:left="720" w:hanging="360"/>
      </w:pPr>
      <w:rPr>
        <w:rFonts w:ascii="Symbol" w:hAnsi="Symbol" w:cs="Symbol" w:hint="default"/>
        <w:sz w:val="20"/>
        <w:shd w:fill="FFFFFF" w:val="clear"/>
        <w:szCs w:val="20"/>
        <w:rFonts w:cs="Symbol"/>
        <w:color w:val="000000"/>
      </w:rPr>
    </w:lvl>
  </w:abstractNum>
  <w:abstractNum w:abstractNumId="10">
    <w:lvl w:ilvl="0">
      <w:start w:val="1"/>
      <w:numFmt w:val="bullet"/>
      <w:lvlText w:val=""/>
      <w:lvlJc w:val="left"/>
      <w:pPr>
        <w:ind w:left="720" w:hanging="360"/>
      </w:pPr>
      <w:rPr>
        <w:rFonts w:ascii="Symbol" w:hAnsi="Symbol" w:cs="Symbol" w:hint="default"/>
        <w:sz w:val="20"/>
        <w:szCs w:val="20"/>
        <w:rFonts w:cs="Symbol"/>
      </w:rPr>
    </w:lvl>
  </w:abstractNum>
  <w:abstractNum w:abstractNumId="11">
    <w:lvl w:ilvl="0">
      <w:start w:val="1"/>
      <w:numFmt w:val="bullet"/>
      <w:lvlText w:val=""/>
      <w:lvlJc w:val="left"/>
      <w:pPr>
        <w:ind w:left="720" w:hanging="360"/>
      </w:pPr>
      <w:rPr>
        <w:rFonts w:ascii="Symbol" w:hAnsi="Symbol" w:cs="Symbol" w:hint="default"/>
        <w:sz w:val="20"/>
        <w:szCs w:val="20"/>
        <w:rFonts w:cs="Symbol"/>
        <w:color w:val="000000"/>
      </w:rPr>
    </w:lvl>
  </w:abstractNum>
  <w:abstractNum w:abstractNumId="12">
    <w:lvl w:ilvl="0">
      <w:start w:val="1"/>
      <w:numFmt w:val="bullet"/>
      <w:lvlText w:val="•"/>
      <w:lvlJc w:val="left"/>
      <w:pPr>
        <w:ind w:left="720" w:hanging="360"/>
      </w:pPr>
      <w:rPr>
        <w:rFonts w:ascii="Times New Roman" w:hAnsi="Times New Roman" w:cs="Times New Roman" w:hint="default"/>
        <w:sz w:val="24"/>
        <w:shd w:fill="FFFFFF" w:val="clear"/>
        <w:szCs w:val="24"/>
        <w:rFonts w:cs="Times New Roman"/>
        <w:color w:val="000000"/>
      </w:rPr>
    </w:lvl>
  </w:abstractNum>
  <w:abstractNum w:abstractNumId="13">
    <w:lvl w:ilvl="0">
      <w:start w:val="1"/>
      <w:numFmt w:val="bullet"/>
      <w:lvlText w:val=""/>
      <w:lvlJc w:val="left"/>
      <w:pPr>
        <w:ind w:left="720" w:hanging="360"/>
      </w:pPr>
      <w:rPr>
        <w:rFonts w:ascii="Symbol" w:hAnsi="Symbol" w:cs="Symbol" w:hint="default"/>
        <w:sz w:val="20"/>
        <w:shd w:fill="FFFFFF" w:val="clear"/>
        <w:szCs w:val="20"/>
        <w:rFonts w:cs="Symbol"/>
        <w:color w:val="000000"/>
        <w:lang w:eastAsia="en-IN"/>
      </w:rPr>
    </w:lvl>
  </w:abstractNum>
  <w:abstractNum w:abstractNumId="14">
    <w:lvl w:ilvl="0">
      <w:start w:val="1"/>
      <w:numFmt w:val="bullet"/>
      <w:lvlText w:val=""/>
      <w:lvlJc w:val="left"/>
      <w:pPr>
        <w:ind w:left="720" w:hanging="360"/>
      </w:pPr>
      <w:rPr>
        <w:rFonts w:ascii="Symbol" w:hAnsi="Symbol" w:cs="Symbol" w:hint="default"/>
        <w:sz w:val="20"/>
        <w:shd w:fill="FFFFFF" w:val="clear"/>
        <w:szCs w:val="20"/>
        <w:rFonts w:cs="Symbol"/>
        <w:color w:val="373737"/>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widowControl w:val="false"/>
      <w:numPr>
        <w:ilvl w:val="0"/>
        <w:numId w:val="1"/>
      </w:numPr>
      <w:autoSpaceDE w:val="false"/>
      <w:outlineLvl w:val="0"/>
    </w:pPr>
    <w:rPr>
      <w:rFonts w:ascii="Calisto MT" w:hAnsi="Calisto MT" w:cs="Mangal"/>
      <w:sz w:val="20"/>
      <w:szCs w:val="20"/>
      <w:lang w:val="en-US" w:bidi="hi-IN"/>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Mangal"/>
      <w:b/>
      <w:bCs/>
      <w:color w:val="4F81BD"/>
      <w:sz w:val="26"/>
      <w:szCs w:val="26"/>
      <w:lang w:val="en-US" w:bidi="hi-IN"/>
    </w:rPr>
  </w:style>
  <w:style w:type="paragraph" w:styleId="Heading3">
    <w:name w:val="Heading 3"/>
    <w:basedOn w:val="Normal"/>
    <w:next w:val="Normal"/>
    <w:qFormat/>
    <w:pPr>
      <w:keepNext w:val="true"/>
      <w:numPr>
        <w:ilvl w:val="2"/>
        <w:numId w:val="1"/>
      </w:numPr>
      <w:outlineLvl w:val="2"/>
    </w:pPr>
    <w:rPr>
      <w:rFonts w:ascii="Formal436 BT;Forte" w:hAnsi="Formal436 BT;Forte" w:cs="Mangal"/>
      <w:b/>
      <w:bCs/>
      <w:i/>
      <w:iCs/>
      <w:sz w:val="28"/>
      <w:szCs w:val="28"/>
      <w:lang w:val="en-US" w:bidi="hi-IN"/>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eastAsia="Times New Roman" w:cs="Times New Roman"/>
      <w:b/>
      <w:bCs/>
      <w:sz w:val="22"/>
      <w:szCs w:val="22"/>
    </w:rPr>
  </w:style>
  <w:style w:type="character" w:styleId="WW8Num1z0">
    <w:name w:val="WW8Num1z0"/>
    <w:qFormat/>
    <w:rPr/>
  </w:style>
  <w:style w:type="character" w:styleId="WW8Num2z0">
    <w:name w:val="WW8Num2z0"/>
    <w:qFormat/>
    <w:rPr>
      <w:rFonts w:ascii="Wingdings" w:hAnsi="Wingdings" w:cs="Wingdings"/>
    </w:rPr>
  </w:style>
  <w:style w:type="character" w:styleId="WW8Num3z0">
    <w:name w:val="WW8Num3z0"/>
    <w:qFormat/>
    <w:rPr>
      <w:rFonts w:ascii="Times New Roman" w:hAnsi="Times New Roman" w:cs="Times New Roman"/>
      <w:sz w:val="24"/>
      <w:szCs w:val="24"/>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sz w:val="20"/>
      <w:szCs w:val="20"/>
      <w:shd w:fill="FFFFFF" w:val="clea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color w:val="000000"/>
      <w:sz w:val="20"/>
      <w:szCs w:val="20"/>
      <w:shd w:fill="FFFFFF" w:val="clear"/>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color w:val="000000"/>
      <w:sz w:val="20"/>
      <w:szCs w:val="20"/>
      <w:shd w:fill="FFFFFF" w:val="clear"/>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eastAsia="Calibri" w:cs="Symbol"/>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sz w:val="20"/>
      <w:szCs w:val="2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cs="Times New Roman"/>
      <w:color w:val="000000"/>
      <w:sz w:val="24"/>
      <w:szCs w:val="24"/>
      <w:shd w:fill="FFFFFF" w:val="clear"/>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color w:val="000000"/>
      <w:sz w:val="20"/>
      <w:szCs w:val="20"/>
      <w:shd w:fill="FFFFFF" w:val="clear"/>
      <w:lang w:eastAsia="en-I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color w:val="373737"/>
      <w:sz w:val="20"/>
      <w:szCs w:val="20"/>
      <w:shd w:fill="FFFFFF" w:val="clear"/>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DefaultParagraphFont">
    <w:name w:val="Default Paragraph Font"/>
    <w:qFormat/>
    <w:rPr/>
  </w:style>
  <w:style w:type="character" w:styleId="Heading1Char">
    <w:name w:val="Heading 1 Char"/>
    <w:qFormat/>
    <w:rPr>
      <w:rFonts w:ascii="Calisto MT" w:hAnsi="Calisto MT" w:eastAsia="Times New Roman" w:cs="Calisto MT"/>
      <w:sz w:val="20"/>
      <w:szCs w:val="20"/>
    </w:rPr>
  </w:style>
  <w:style w:type="character" w:styleId="Heading2Char">
    <w:name w:val="Heading 2 Char"/>
    <w:qFormat/>
    <w:rPr>
      <w:rFonts w:ascii="Cambria" w:hAnsi="Cambria" w:eastAsia="Times New Roman" w:cs="Times New Roman"/>
      <w:b/>
      <w:bCs/>
      <w:color w:val="4F81BD"/>
      <w:sz w:val="26"/>
      <w:szCs w:val="26"/>
    </w:rPr>
  </w:style>
  <w:style w:type="character" w:styleId="Heading3Char">
    <w:name w:val="Heading 3 Char"/>
    <w:qFormat/>
    <w:rPr>
      <w:rFonts w:ascii="Formal436 BT;Forte" w:hAnsi="Formal436 BT;Forte" w:eastAsia="Times New Roman" w:cs="Formal436 BT;Forte"/>
      <w:b/>
      <w:bCs/>
      <w:i/>
      <w:iCs/>
      <w:sz w:val="28"/>
      <w:szCs w:val="28"/>
    </w:rPr>
  </w:style>
  <w:style w:type="character" w:styleId="PlainTextChar">
    <w:name w:val="Plain Text Char"/>
    <w:qFormat/>
    <w:rPr>
      <w:rFonts w:ascii="Courier New" w:hAnsi="Courier New" w:eastAsia="Times New Roman" w:cs="Courier New"/>
      <w:sz w:val="20"/>
      <w:szCs w:val="20"/>
    </w:rPr>
  </w:style>
  <w:style w:type="character" w:styleId="StrongEmphasis">
    <w:name w:val="Strong Emphasis"/>
    <w:qFormat/>
    <w:rPr>
      <w:rFonts w:ascii="Times New Roman" w:hAnsi="Times New Roman" w:cs="Times New Roman"/>
      <w:b/>
      <w:bCs/>
      <w:sz w:val="24"/>
      <w:szCs w:val="24"/>
      <w:lang w:val="en-US"/>
    </w:rPr>
  </w:style>
  <w:style w:type="character" w:styleId="TitleChar">
    <w:name w:val="Title Char"/>
    <w:qFormat/>
    <w:rPr>
      <w:rFonts w:ascii="Cambria" w:hAnsi="Cambria" w:eastAsia="Times New Roman" w:cs="Times New Roman"/>
      <w:b/>
      <w:bCs/>
      <w:kern w:val="2"/>
      <w:sz w:val="32"/>
      <w:szCs w:val="32"/>
    </w:rPr>
  </w:style>
  <w:style w:type="character" w:styleId="IntenseReference">
    <w:name w:val="Intense Reference"/>
    <w:qFormat/>
    <w:rPr>
      <w:b/>
      <w:bCs/>
      <w:smallCaps/>
      <w:color w:val="C0504D"/>
      <w:spacing w:val="5"/>
      <w:u w:val="single"/>
    </w:rPr>
  </w:style>
  <w:style w:type="character" w:styleId="HeaderChar">
    <w:name w:val="Header Char"/>
    <w:qFormat/>
    <w:rPr>
      <w:rFonts w:eastAsia="Times New Roman" w:cs="Calibri"/>
      <w:sz w:val="22"/>
      <w:szCs w:val="22"/>
    </w:rPr>
  </w:style>
  <w:style w:type="character" w:styleId="FooterChar">
    <w:name w:val="Footer Char"/>
    <w:qFormat/>
    <w:rPr>
      <w:rFonts w:ascii="Times New Roman" w:hAnsi="Times New Roman" w:eastAsia="Times New Roman" w:cs="Times New Roman"/>
      <w:sz w:val="24"/>
      <w:szCs w:val="24"/>
    </w:rPr>
  </w:style>
  <w:style w:type="character" w:styleId="Appleconvertedspace">
    <w:name w:val="apple-converted-space"/>
    <w:qFormat/>
    <w:rPr/>
  </w:style>
  <w:style w:type="character" w:styleId="Heading4Char">
    <w:name w:val="Heading 4 Char"/>
    <w:qFormat/>
    <w:rPr>
      <w:rFonts w:ascii="Calibri" w:hAnsi="Calibri" w:eastAsia="Times New Roman" w:cs="Times New Roman"/>
      <w:b/>
      <w:bCs/>
      <w:sz w:val="28"/>
      <w:szCs w:val="28"/>
      <w:lang w:val="en-US"/>
    </w:rPr>
  </w:style>
  <w:style w:type="character" w:styleId="Heading5Char">
    <w:name w:val="Heading 5 Char"/>
    <w:qFormat/>
    <w:rPr>
      <w:rFonts w:ascii="Calibri" w:hAnsi="Calibri" w:eastAsia="Times New Roman" w:cs="Times New Roman"/>
      <w:b/>
      <w:bCs/>
      <w:i/>
      <w:iCs/>
      <w:sz w:val="26"/>
      <w:szCs w:val="26"/>
      <w:lang w:val="en-US"/>
    </w:rPr>
  </w:style>
  <w:style w:type="character" w:styleId="Heading6Char">
    <w:name w:val="Heading 6 Char"/>
    <w:qFormat/>
    <w:rPr>
      <w:rFonts w:ascii="Calibri" w:hAnsi="Calibri" w:eastAsia="Times New Roman" w:cs="Times New Roman"/>
      <w:b/>
      <w:bCs/>
      <w:sz w:val="22"/>
      <w:szCs w:val="22"/>
      <w:lang w:val="en-US"/>
    </w:rPr>
  </w:style>
  <w:style w:type="paragraph" w:styleId="Heading">
    <w:name w:val="Heading"/>
    <w:basedOn w:val="Normal"/>
    <w:next w:val="Normal"/>
    <w:qFormat/>
    <w:pPr>
      <w:spacing w:before="240" w:after="60"/>
      <w:jc w:val="center"/>
      <w:outlineLvl w:val="0"/>
    </w:pPr>
    <w:rPr>
      <w:rFonts w:ascii="Cambria" w:hAnsi="Cambria" w:cs="Mangal"/>
      <w:b/>
      <w:bCs/>
      <w:kern w:val="2"/>
      <w:sz w:val="32"/>
      <w:szCs w:val="32"/>
      <w:lang w:val="en-US"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Mangal"/>
      <w:sz w:val="20"/>
      <w:szCs w:val="20"/>
      <w:lang w:val="en-US" w:bidi="hi-IN"/>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Header">
    <w:name w:val="Header"/>
    <w:basedOn w:val="Normal"/>
    <w:pPr>
      <w:tabs>
        <w:tab w:val="center" w:pos="4680" w:leader="none"/>
        <w:tab w:val="right" w:pos="9360" w:leader="none"/>
      </w:tabs>
    </w:pPr>
    <w:rPr>
      <w:rFonts w:ascii="Calibri" w:hAnsi="Calibri" w:cs="Mangal"/>
      <w:sz w:val="22"/>
      <w:szCs w:val="22"/>
      <w:lang w:val="en-US" w:bidi="hi-IN"/>
    </w:rPr>
  </w:style>
  <w:style w:type="paragraph" w:styleId="Yiv501759933msomessageheader">
    <w:name w:val="yiv501759933msomessageheader"/>
    <w:basedOn w:val="Normal"/>
    <w:qFormat/>
    <w:pPr>
      <w:spacing w:before="280" w:after="280"/>
    </w:pPr>
    <w:rPr/>
  </w:style>
  <w:style w:type="paragraph" w:styleId="Yiv501759933msonormal">
    <w:name w:val="yiv501759933msonormal"/>
    <w:basedOn w:val="Normal"/>
    <w:qFormat/>
    <w:pPr>
      <w:spacing w:before="280" w:after="280"/>
    </w:pPr>
    <w:rPr/>
  </w:style>
  <w:style w:type="paragraph" w:styleId="Footer">
    <w:name w:val="Footer"/>
    <w:basedOn w:val="Normal"/>
    <w:pPr>
      <w:tabs>
        <w:tab w:val="center" w:pos="4680" w:leader="none"/>
        <w:tab w:val="right" w:pos="9360" w:leader="none"/>
      </w:tabs>
    </w:pPr>
    <w:rPr>
      <w:rFonts w:cs="Mangal"/>
      <w:lang w:val="en-US" w:bidi="hi-IN"/>
    </w:rPr>
  </w:style>
  <w:style w:type="paragraph" w:styleId="ListBullet">
    <w:name w:val="List Bullet"/>
    <w:basedOn w:val="Normal"/>
    <w:qFormat/>
    <w:pPr>
      <w:numPr>
        <w:ilvl w:val="0"/>
        <w:numId w:val="3"/>
      </w:numPr>
      <w:ind w:left="0" w:hanging="0"/>
    </w:pPr>
    <w:rPr/>
  </w:style>
  <w:style w:type="paragraph" w:styleId="ListNumber">
    <w:name w:val="List Number"/>
    <w:basedOn w:val="Normal"/>
    <w:qFormat/>
    <w:pPr>
      <w:numPr>
        <w:ilvl w:val="0"/>
        <w:numId w:val="2"/>
      </w:numP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2017-01-04T10:11:00Z</dcterms:created>
  <dc:creator>mf001</dc:creator>
  <dc:description/>
  <cp:keywords/>
  <dc:language>en-US</dc:language>
  <cp:lastModifiedBy>geepas15</cp:lastModifiedBy>
  <cp:lastPrinted>2016-09-04T13:21:00Z</cp:lastPrinted>
  <dcterms:modified xsi:type="dcterms:W3CDTF">2017-08-03T09:37:00Z</dcterms:modified>
  <cp:revision>100</cp:revision>
  <dc:subject/>
  <dc:title> </dc:title>
</cp:coreProperties>
</file>