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760" w:firstLine="720"/>
        <w:jc w:val="both"/>
        <w:rPr>
          <w:rFonts w:ascii="Trebuchet MS" w:hAnsi="Trebuchet MS" w:cs="Trebuchet MS"/>
          <w:sz w:val="22"/>
          <w:szCs w:val="22"/>
        </w:rPr>
      </w:pPr>
      <w:r>
        <w:rPr>
          <w:rFonts w:cs="Trebuchet MS" w:ascii="Trebuchet MS" w:hAnsi="Trebuchet MS"/>
          <w:sz w:val="22"/>
          <w:szCs w:val="22"/>
        </w:rPr>
      </w:r>
    </w:p>
    <w:p>
      <w:pPr>
        <w:pStyle w:val="Normal"/>
        <w:pBdr>
          <w:bottom w:val="double" w:sz="20" w:space="1" w:color="000000"/>
        </w:pBdr>
        <w:shd w:fill="99FF66" w:val="clear"/>
        <w:jc w:val="center"/>
        <w:rPr>
          <w:rFonts w:ascii="Verdana" w:hAnsi="Verdana" w:cs="Verdana"/>
          <w:b/>
          <w:b/>
          <w:i/>
          <w:i/>
          <w:iCs/>
          <w:sz w:val="28"/>
          <w:szCs w:val="28"/>
        </w:rPr>
      </w:pPr>
      <w:r>
        <w:rPr>
          <w:rFonts w:cs="Verdana" w:ascii="Verdana" w:hAnsi="Verdana"/>
          <w:b/>
          <w:i/>
          <w:iCs/>
          <w:sz w:val="28"/>
          <w:szCs w:val="28"/>
        </w:rPr>
        <w:t>Saravanan Shanmugam - Facility Maintenance Engineer</w:t>
      </w:r>
    </w:p>
    <w:p>
      <w:pPr>
        <w:pStyle w:val="Normal"/>
        <w:jc w:val="center"/>
        <w:rPr/>
      </w:pPr>
      <w:r>
        <w:drawing>
          <wp:anchor behindDoc="0" distT="0" distB="0" distL="114935" distR="114935" simplePos="0" locked="0" layoutInCell="1" allowOverlap="1" relativeHeight="5">
            <wp:simplePos x="0" y="0"/>
            <wp:positionH relativeFrom="margin">
              <wp:posOffset>5274945</wp:posOffset>
            </wp:positionH>
            <wp:positionV relativeFrom="margin">
              <wp:posOffset>546735</wp:posOffset>
            </wp:positionV>
            <wp:extent cx="885825" cy="8191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6" r="-5" b="15172"/>
                    <a:stretch>
                      <a:fillRect/>
                    </a:stretch>
                  </pic:blipFill>
                  <pic:spPr bwMode="auto">
                    <a:xfrm>
                      <a:off x="0" y="0"/>
                      <a:ext cx="885825" cy="819150"/>
                    </a:xfrm>
                    <a:prstGeom prst="rect">
                      <a:avLst/>
                    </a:prstGeom>
                  </pic:spPr>
                </pic:pic>
              </a:graphicData>
            </a:graphic>
          </wp:anchor>
        </w:drawing>
      </w:r>
      <w:r>
        <w:rPr>
          <w:rFonts w:eastAsia="Verdana" w:cs="Verdana" w:ascii="Verdana" w:hAnsi="Verdana"/>
          <w:color w:val="000000"/>
          <w:sz w:val="20"/>
          <w:szCs w:val="20"/>
        </w:rPr>
        <w:t xml:space="preserve"> </w:t>
      </w:r>
      <w:r>
        <w:rPr>
          <w:rFonts w:eastAsia="Verdana" w:cs="Verdana" w:ascii="Verdana" w:hAnsi="Verdana"/>
          <w:color w:val="000000"/>
          <w:sz w:val="20"/>
          <w:szCs w:val="20"/>
        </w:rPr>
        <w:t xml:space="preserve">           </w:t>
      </w:r>
      <w:r>
        <w:rPr>
          <w:rFonts w:cs="Arial" w:ascii="Verdana" w:hAnsi="Verdana"/>
          <w:color w:val="000000"/>
          <w:sz w:val="20"/>
          <w:szCs w:val="20"/>
        </w:rPr>
        <w:t>#15, Kamatchiamman Kovil Street</w:t>
      </w:r>
      <w:r>
        <w:rPr>
          <w:rFonts w:cs="Arial" w:ascii="Verdana" w:hAnsi="Verdana"/>
          <w:color w:val="000000"/>
          <w:sz w:val="20"/>
          <w:szCs w:val="20"/>
          <w:lang w:val="pt-BR"/>
        </w:rPr>
        <w:t>,</w:t>
      </w:r>
    </w:p>
    <w:p>
      <w:pPr>
        <w:pStyle w:val="Normal"/>
        <w:jc w:val="center"/>
        <w:rPr/>
      </w:pPr>
      <w:r>
        <w:rPr>
          <w:rFonts w:eastAsia="Verdana" w:cs="Verdana" w:ascii="Verdana" w:hAnsi="Verdana"/>
          <w:color w:val="000000"/>
          <w:sz w:val="20"/>
          <w:szCs w:val="20"/>
          <w:lang w:val="pt-BR"/>
        </w:rPr>
        <w:t xml:space="preserve">           </w:t>
      </w:r>
      <w:r>
        <w:rPr>
          <w:rFonts w:cs="Arial" w:ascii="Verdana" w:hAnsi="Verdana"/>
          <w:color w:val="000000"/>
          <w:sz w:val="20"/>
          <w:szCs w:val="20"/>
          <w:lang w:val="pt-BR"/>
        </w:rPr>
        <w:t>Chockalingapuram, Aruppukottai,</w:t>
      </w:r>
    </w:p>
    <w:p>
      <w:pPr>
        <w:pStyle w:val="Normal"/>
        <w:jc w:val="center"/>
        <w:rPr/>
      </w:pPr>
      <w:r>
        <w:rPr>
          <w:rFonts w:eastAsia="Verdana" w:cs="Verdana" w:ascii="Verdana" w:hAnsi="Verdana"/>
          <w:color w:val="000000"/>
          <w:sz w:val="20"/>
          <w:szCs w:val="20"/>
          <w:lang w:val="pt-BR"/>
        </w:rPr>
        <w:t xml:space="preserve">           </w:t>
      </w:r>
      <w:r>
        <w:rPr>
          <w:rFonts w:cs="Arial" w:ascii="Verdana" w:hAnsi="Verdana"/>
          <w:color w:val="000000"/>
          <w:sz w:val="20"/>
          <w:szCs w:val="20"/>
          <w:lang w:val="pt-BR"/>
        </w:rPr>
        <w:t>Virudhunagar District, Tamil nadu</w:t>
      </w:r>
    </w:p>
    <w:p>
      <w:pPr>
        <w:pStyle w:val="Normal"/>
        <w:jc w:val="center"/>
        <w:rPr>
          <w:rFonts w:ascii="Verdana" w:hAnsi="Verdana" w:cs="Arial"/>
          <w:color w:val="000000"/>
          <w:sz w:val="20"/>
          <w:szCs w:val="20"/>
          <w:lang w:val="pt-BR"/>
        </w:rPr>
      </w:pPr>
      <w:r>
        <w:rPr>
          <w:rFonts w:eastAsia="Verdana" w:cs="Verdana" w:ascii="Verdana" w:hAnsi="Verdana"/>
          <w:color w:val="000000"/>
          <w:sz w:val="20"/>
          <w:szCs w:val="20"/>
          <w:lang w:val="pt-BR"/>
        </w:rPr>
        <w:t xml:space="preserve">       </w:t>
      </w:r>
      <w:r>
        <w:rPr>
          <w:rFonts w:cs="Arial" w:ascii="Verdana" w:hAnsi="Verdana"/>
          <w:color w:val="000000"/>
          <w:sz w:val="20"/>
          <w:szCs w:val="20"/>
          <w:lang w:val="pt-BR"/>
        </w:rPr>
        <w:t>Mob: +91-8825632624, 7708019295</w:t>
      </w:r>
    </w:p>
    <w:p>
      <w:pPr>
        <w:pStyle w:val="Normal"/>
        <w:jc w:val="center"/>
        <w:rPr>
          <w:rFonts w:ascii="Verdana" w:hAnsi="Verdana" w:cs="Arial"/>
          <w:color w:val="FF00FF"/>
          <w:sz w:val="20"/>
          <w:szCs w:val="20"/>
          <w:lang w:val="pt-BR"/>
        </w:rPr>
      </w:pPr>
      <w:r>
        <w:rPr>
          <w:rFonts w:eastAsia="Verdana" w:cs="Verdana" w:ascii="Verdana" w:hAnsi="Verdana"/>
          <w:color w:val="000000"/>
          <w:sz w:val="20"/>
          <w:szCs w:val="20"/>
          <w:lang w:val="pt-BR"/>
        </w:rPr>
        <w:t xml:space="preserve">        </w:t>
      </w:r>
      <w:r>
        <w:rPr>
          <w:rFonts w:cs="Arial" w:ascii="Verdana" w:hAnsi="Verdana"/>
          <w:color w:val="000000"/>
          <w:sz w:val="20"/>
          <w:szCs w:val="20"/>
          <w:lang w:val="pt-BR"/>
        </w:rPr>
        <w:t>E-Mail:</w:t>
      </w:r>
      <w:r>
        <w:rPr>
          <w:rFonts w:cs="Arial" w:ascii="Verdana" w:hAnsi="Verdana"/>
          <w:color w:val="FF00FF"/>
          <w:sz w:val="20"/>
          <w:szCs w:val="20"/>
          <w:lang w:val="pt-BR"/>
        </w:rPr>
        <w:t xml:space="preserve"> </w:t>
      </w:r>
      <w:hyperlink r:id="rId3">
        <w:r>
          <w:rPr>
            <w:rStyle w:val="InternetLink"/>
            <w:rFonts w:cs="Arial" w:ascii="Verdana" w:hAnsi="Verdana"/>
            <w:sz w:val="20"/>
            <w:szCs w:val="20"/>
            <w:lang w:val="pt-BR"/>
          </w:rPr>
          <w:t>ssaravananapk@yahoo.com</w:t>
        </w:r>
      </w:hyperlink>
    </w:p>
    <w:p>
      <w:pPr>
        <w:pStyle w:val="Normal"/>
        <w:jc w:val="center"/>
        <w:rPr>
          <w:color w:val="0000FF"/>
        </w:rPr>
      </w:pPr>
      <w:r>
        <w:rPr>
          <w:rFonts w:eastAsia="Times New Roman"/>
          <w:color w:val="0000FF"/>
          <w:sz w:val="20"/>
          <w:szCs w:val="20"/>
        </w:rPr>
        <w:t xml:space="preserve">           </w:t>
      </w:r>
      <w:r>
        <w:rPr>
          <w:color w:val="0000FF"/>
          <w:sz w:val="20"/>
          <w:szCs w:val="20"/>
        </w:rPr>
        <w:t>linkedin.com/in/saravanan-shanmugam-b7475339</w:t>
      </w:r>
    </w:p>
    <w:p>
      <w:pPr>
        <w:pStyle w:val="Normal"/>
        <w:pBdr>
          <w:top w:val="single" w:sz="4" w:space="1" w:color="000000"/>
          <w:bottom w:val="single" w:sz="4" w:space="1" w:color="000000"/>
        </w:pBdr>
        <w:shd w:fill="99FF66" w:val="clear"/>
        <w:jc w:val="center"/>
        <w:rPr>
          <w:rFonts w:ascii="Verdana" w:hAnsi="Verdana" w:cs="Verdana"/>
          <w:b/>
          <w:b/>
          <w:sz w:val="22"/>
          <w:szCs w:val="22"/>
        </w:rPr>
      </w:pPr>
      <w:r>
        <w:rPr>
          <w:rFonts w:cs="Verdana" w:ascii="Verdana" w:hAnsi="Verdana"/>
          <w:b/>
          <w:sz w:val="22"/>
          <w:szCs w:val="22"/>
        </w:rPr>
        <w:t>Career Accomplishments</w:t>
      </w:r>
    </w:p>
    <w:p>
      <w:pPr>
        <w:pStyle w:val="Normal"/>
        <w:widowControl/>
        <w:numPr>
          <w:ilvl w:val="0"/>
          <w:numId w:val="5"/>
        </w:numPr>
        <w:shd w:fill="FFFFFF" w:val="clear"/>
        <w:suppressAutoHyphens w:val="false"/>
        <w:spacing w:lineRule="atLeast" w:line="320" w:before="100" w:after="100"/>
        <w:rPr/>
      </w:pPr>
      <w:r>
        <w:rPr>
          <w:rFonts w:cs="Trebuchet MS" w:ascii="Trebuchet MS" w:hAnsi="Trebuchet MS"/>
          <w:sz w:val="20"/>
          <w:szCs w:val="20"/>
        </w:rPr>
        <w:t>Technical management of facilities equipments to provide maximum equipment availability in order to achieve Customer / Client satisfaction</w:t>
      </w:r>
    </w:p>
    <w:p>
      <w:pPr>
        <w:pStyle w:val="Normal"/>
        <w:widowControl/>
        <w:numPr>
          <w:ilvl w:val="0"/>
          <w:numId w:val="5"/>
        </w:numPr>
        <w:shd w:fill="FFFFFF" w:val="clear"/>
        <w:suppressAutoHyphens w:val="false"/>
        <w:spacing w:lineRule="atLeast" w:line="320" w:before="100" w:after="100"/>
        <w:rPr/>
      </w:pPr>
      <w:r>
        <w:rPr>
          <w:rFonts w:cs="Trebuchet MS" w:ascii="Trebuchet MS" w:hAnsi="Trebuchet MS"/>
          <w:sz w:val="20"/>
          <w:szCs w:val="20"/>
        </w:rPr>
        <w:t>Maintenance of equipments like HT/LT Distribution systems, UPS, CBS, VFD, DG set, Air-Conditioning Equipments like AHU,FCU, Package A/c, FCU, VRV &amp; Mechanical equipments like Potable Water Pumps, Air compressor, Safety &amp; Security systems etc</w:t>
      </w:r>
    </w:p>
    <w:p>
      <w:pPr>
        <w:pStyle w:val="Normal"/>
        <w:numPr>
          <w:ilvl w:val="0"/>
          <w:numId w:val="5"/>
        </w:numPr>
        <w:spacing w:lineRule="atLeast" w:line="320"/>
        <w:rPr>
          <w:rFonts w:ascii="Trebuchet MS" w:hAnsi="Trebuchet MS" w:cs="Trebuchet MS"/>
          <w:sz w:val="20"/>
          <w:szCs w:val="20"/>
        </w:rPr>
      </w:pPr>
      <w:r>
        <w:rPr>
          <w:rFonts w:cs="Trebuchet MS" w:ascii="Trebuchet MS" w:hAnsi="Trebuchet MS"/>
          <w:sz w:val="20"/>
          <w:szCs w:val="20"/>
        </w:rPr>
        <w:t xml:space="preserve">Installation, testing and commissioning of Electrical, Mechanical equipments like, Transformer, MV panel, SMDB, DB, LDB, DG set, Thermic Fluid Boiler, pulveriser, Cooling Tower, motors, pumps etc in Friction material and Phenolic Resin manufacturing company </w:t>
      </w:r>
    </w:p>
    <w:p>
      <w:pPr>
        <w:pStyle w:val="Normal"/>
        <w:numPr>
          <w:ilvl w:val="0"/>
          <w:numId w:val="5"/>
        </w:numPr>
        <w:spacing w:lineRule="atLeast" w:line="320"/>
        <w:rPr>
          <w:rFonts w:ascii="Trebuchet MS" w:hAnsi="Trebuchet MS" w:cs="Trebuchet MS"/>
          <w:sz w:val="20"/>
          <w:szCs w:val="20"/>
        </w:rPr>
      </w:pPr>
      <w:r>
        <w:rPr>
          <w:rFonts w:cs="Trebuchet MS" w:ascii="Trebuchet MS" w:hAnsi="Trebuchet MS"/>
          <w:sz w:val="20"/>
          <w:szCs w:val="20"/>
        </w:rPr>
        <w:t>Maintained the Facilities equipments, manufacturing industry equipments as per the international standards and achieved maximum equipment availability</w:t>
      </w:r>
    </w:p>
    <w:p>
      <w:pPr>
        <w:pStyle w:val="Normal"/>
        <w:numPr>
          <w:ilvl w:val="0"/>
          <w:numId w:val="5"/>
        </w:numPr>
        <w:spacing w:lineRule="atLeast" w:line="320"/>
        <w:rPr>
          <w:rFonts w:ascii="Trebuchet MS" w:hAnsi="Trebuchet MS" w:cs="Trebuchet MS"/>
          <w:sz w:val="20"/>
          <w:szCs w:val="20"/>
        </w:rPr>
      </w:pPr>
      <w:r>
        <w:rPr>
          <w:rFonts w:cs="Trebuchet MS" w:ascii="Trebuchet MS" w:hAnsi="Trebuchet MS"/>
          <w:sz w:val="20"/>
          <w:szCs w:val="20"/>
        </w:rPr>
        <w:t xml:space="preserve">Ensured the safety during maintenance activities and minimise the interruptions to the operations </w:t>
      </w:r>
    </w:p>
    <w:p>
      <w:pPr>
        <w:pStyle w:val="Normal"/>
        <w:numPr>
          <w:ilvl w:val="0"/>
          <w:numId w:val="5"/>
        </w:numPr>
        <w:spacing w:lineRule="atLeast" w:line="320"/>
        <w:rPr/>
      </w:pPr>
      <w:r>
        <w:rPr>
          <w:rFonts w:cs="Trebuchet MS" w:ascii="Trebuchet MS" w:hAnsi="Trebuchet MS"/>
          <w:sz w:val="20"/>
          <w:szCs w:val="20"/>
        </w:rPr>
        <w:t>Prepared and submitted the Root Cause Analysis report to the management / Clients and approved.</w:t>
      </w:r>
    </w:p>
    <w:p>
      <w:pPr>
        <w:pStyle w:val="Normal"/>
        <w:widowControl/>
        <w:numPr>
          <w:ilvl w:val="0"/>
          <w:numId w:val="5"/>
        </w:numPr>
        <w:shd w:fill="FFFFFF" w:val="clear"/>
        <w:suppressAutoHyphens w:val="false"/>
        <w:spacing w:lineRule="atLeast" w:line="320" w:before="100" w:after="100"/>
        <w:rPr>
          <w:rFonts w:ascii="Trebuchet MS" w:hAnsi="Trebuchet MS" w:cs="Trebuchet MS"/>
          <w:sz w:val="20"/>
          <w:szCs w:val="20"/>
        </w:rPr>
      </w:pPr>
      <w:r>
        <w:rPr>
          <w:rFonts w:cs="Trebuchet MS" w:ascii="Trebuchet MS" w:hAnsi="Trebuchet MS"/>
          <w:sz w:val="20"/>
          <w:szCs w:val="20"/>
        </w:rPr>
        <w:t>Successfully conducted and completed the snagging &amp; de-snagging inspections around 40 nos. new  facilities (like schools, colleges, universities, recreation, High rise buildings, Accommodation, Arenas etc) during taken over for the maintenance from building contractor.</w:t>
      </w:r>
    </w:p>
    <w:p>
      <w:pPr>
        <w:pStyle w:val="Normal"/>
        <w:numPr>
          <w:ilvl w:val="0"/>
          <w:numId w:val="5"/>
        </w:numPr>
        <w:spacing w:lineRule="atLeast" w:line="320"/>
        <w:rPr>
          <w:rFonts w:ascii="Trebuchet MS" w:hAnsi="Trebuchet MS" w:cs="Trebuchet MS"/>
          <w:sz w:val="20"/>
          <w:szCs w:val="20"/>
        </w:rPr>
      </w:pPr>
      <w:r>
        <w:rPr>
          <w:rFonts w:cs="Trebuchet MS" w:ascii="Trebuchet MS" w:hAnsi="Trebuchet MS"/>
          <w:sz w:val="20"/>
          <w:szCs w:val="20"/>
        </w:rPr>
        <w:t>Participated the Management Review meeting, Internal and External audits for the ISO 9001:2008 certifications.</w:t>
      </w:r>
    </w:p>
    <w:p>
      <w:pPr>
        <w:pStyle w:val="Normal"/>
        <w:pBdr>
          <w:top w:val="single" w:sz="4" w:space="1" w:color="000000"/>
          <w:bottom w:val="single" w:sz="4" w:space="1" w:color="000000"/>
        </w:pBdr>
        <w:shd w:fill="99FF66" w:val="clear"/>
        <w:spacing w:lineRule="auto" w:line="360"/>
        <w:jc w:val="center"/>
        <w:rPr/>
      </w:pPr>
      <w:r>
        <w:rPr>
          <w:rFonts w:cs="Verdana" w:ascii="Verdana" w:hAnsi="Verdana"/>
          <w:b/>
          <w:sz w:val="20"/>
          <w:szCs w:val="20"/>
        </w:rPr>
        <w:t>KEY SKILLS</w:t>
      </w:r>
    </w:p>
    <w:p>
      <w:pPr>
        <w:pStyle w:val="Normal"/>
        <w:numPr>
          <w:ilvl w:val="0"/>
          <w:numId w:val="2"/>
        </w:numPr>
        <w:spacing w:lineRule="auto" w:line="360"/>
        <w:rPr>
          <w:rFonts w:ascii="Trebuchet MS" w:hAnsi="Trebuchet MS" w:cs="Trebuchet MS"/>
          <w:sz w:val="20"/>
          <w:szCs w:val="20"/>
        </w:rPr>
      </w:pPr>
      <w:r>
        <w:rPr>
          <w:rFonts w:cs="Trebuchet MS" w:ascii="Trebuchet MS" w:hAnsi="Trebuchet MS"/>
          <w:sz w:val="20"/>
          <w:szCs w:val="20"/>
        </w:rPr>
        <w:t xml:space="preserve">Facility Maintenance </w:t>
      </w:r>
    </w:p>
    <w:p>
      <w:pPr>
        <w:pStyle w:val="Normal"/>
        <w:numPr>
          <w:ilvl w:val="0"/>
          <w:numId w:val="2"/>
        </w:numPr>
        <w:spacing w:lineRule="auto" w:line="360"/>
        <w:rPr/>
      </w:pPr>
      <w:r>
        <w:rPr>
          <w:rFonts w:cs="Trebuchet MS" w:ascii="Trebuchet MS" w:hAnsi="Trebuchet MS"/>
          <w:sz w:val="20"/>
          <w:szCs w:val="20"/>
        </w:rPr>
        <w:t>Client Relationship Management</w:t>
      </w:r>
    </w:p>
    <w:p>
      <w:pPr>
        <w:pStyle w:val="Normal"/>
        <w:numPr>
          <w:ilvl w:val="0"/>
          <w:numId w:val="2"/>
        </w:numPr>
        <w:spacing w:lineRule="auto" w:line="360"/>
        <w:rPr>
          <w:rFonts w:ascii="Trebuchet MS" w:hAnsi="Trebuchet MS" w:cs="Trebuchet MS"/>
          <w:sz w:val="20"/>
          <w:szCs w:val="20"/>
        </w:rPr>
      </w:pPr>
      <w:r>
        <w:rPr>
          <w:rFonts w:cs="Trebuchet MS" w:ascii="Trebuchet MS" w:hAnsi="Trebuchet MS"/>
          <w:sz w:val="20"/>
          <w:szCs w:val="20"/>
        </w:rPr>
        <w:t>Vendor management</w:t>
      </w:r>
    </w:p>
    <w:p>
      <w:pPr>
        <w:pStyle w:val="Normal"/>
        <w:numPr>
          <w:ilvl w:val="0"/>
          <w:numId w:val="2"/>
        </w:numPr>
        <w:spacing w:lineRule="auto" w:line="360"/>
        <w:rPr>
          <w:rFonts w:ascii="Trebuchet MS" w:hAnsi="Trebuchet MS" w:cs="Trebuchet MS"/>
          <w:sz w:val="20"/>
          <w:szCs w:val="20"/>
        </w:rPr>
      </w:pPr>
      <w:r>
        <w:rPr>
          <w:rFonts w:cs="Trebuchet MS" w:ascii="Trebuchet MS" w:hAnsi="Trebuchet MS"/>
          <w:sz w:val="20"/>
          <w:szCs w:val="20"/>
        </w:rPr>
        <w:t xml:space="preserve">Problem Solving </w:t>
      </w:r>
    </w:p>
    <w:p>
      <w:pPr>
        <w:pStyle w:val="Normal"/>
        <w:numPr>
          <w:ilvl w:val="0"/>
          <w:numId w:val="2"/>
        </w:numPr>
        <w:spacing w:lineRule="auto" w:line="360"/>
        <w:rPr>
          <w:rFonts w:ascii="Trebuchet MS" w:hAnsi="Trebuchet MS" w:cs="Trebuchet MS"/>
          <w:sz w:val="20"/>
          <w:szCs w:val="20"/>
        </w:rPr>
      </w:pPr>
      <w:r>
        <w:rPr>
          <w:rFonts w:cs="Trebuchet MS" w:ascii="Trebuchet MS" w:hAnsi="Trebuchet MS"/>
          <w:sz w:val="20"/>
          <w:szCs w:val="20"/>
        </w:rPr>
        <w:t>Communication (MS office, CAFM)</w:t>
      </w:r>
    </w:p>
    <w:p>
      <w:pPr>
        <w:pStyle w:val="Normal"/>
        <w:numPr>
          <w:ilvl w:val="0"/>
          <w:numId w:val="2"/>
        </w:numPr>
        <w:spacing w:lineRule="auto" w:line="360"/>
        <w:rPr>
          <w:rFonts w:ascii="Trebuchet MS" w:hAnsi="Trebuchet MS" w:cs="Trebuchet MS"/>
          <w:sz w:val="20"/>
          <w:szCs w:val="20"/>
        </w:rPr>
      </w:pPr>
      <w:r>
        <w:rPr>
          <w:rFonts w:cs="Trebuchet MS" w:ascii="Trebuchet MS" w:hAnsi="Trebuchet MS"/>
          <w:sz w:val="20"/>
          <w:szCs w:val="20"/>
        </w:rPr>
        <w:t>Team management</w:t>
      </w:r>
    </w:p>
    <w:p>
      <w:pPr>
        <w:pStyle w:val="Normal"/>
        <w:pBdr>
          <w:top w:val="single" w:sz="4" w:space="1" w:color="000000"/>
          <w:bottom w:val="single" w:sz="4" w:space="1" w:color="000000"/>
        </w:pBdr>
        <w:shd w:fill="99FF66" w:val="clear"/>
        <w:spacing w:lineRule="auto" w:line="360"/>
        <w:jc w:val="center"/>
        <w:rPr>
          <w:rFonts w:ascii="Verdana" w:hAnsi="Verdana" w:cs="Verdana"/>
          <w:b/>
          <w:b/>
          <w:sz w:val="20"/>
          <w:szCs w:val="20"/>
        </w:rPr>
      </w:pPr>
      <w:r>
        <w:rPr>
          <w:rFonts w:cs="Verdana" w:ascii="Verdana" w:hAnsi="Verdana"/>
          <w:b/>
          <w:sz w:val="20"/>
          <w:szCs w:val="20"/>
        </w:rPr>
        <w:t>WORK EXPERIENCE</w:t>
      </w:r>
    </w:p>
    <w:p>
      <w:pPr>
        <w:pStyle w:val="ListBullet"/>
        <w:spacing w:lineRule="auto" w:line="360"/>
        <w:ind w:firstLine="360"/>
        <w:jc w:val="left"/>
        <w:rPr>
          <w:rFonts w:ascii="Trebuchet MS" w:hAnsi="Trebuchet MS" w:cs="Trebuchet MS"/>
          <w:sz w:val="20"/>
        </w:rPr>
      </w:pPr>
      <w:r>
        <w:rPr/>
        <w:drawing>
          <wp:inline distT="0" distB="0" distL="0" distR="0">
            <wp:extent cx="875030" cy="4660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37" t="-37" r="-37" b="-37"/>
                    <a:stretch>
                      <a:fillRect/>
                    </a:stretch>
                  </pic:blipFill>
                  <pic:spPr bwMode="auto">
                    <a:xfrm>
                      <a:off x="0" y="0"/>
                      <a:ext cx="875030" cy="466090"/>
                    </a:xfrm>
                    <a:prstGeom prst="rect">
                      <a:avLst/>
                    </a:prstGeom>
                  </pic:spPr>
                </pic:pic>
              </a:graphicData>
            </a:graphic>
          </wp:inline>
        </w:drawing>
      </w:r>
      <w:r>
        <w:rPr>
          <w:rFonts w:eastAsia="Times New Roman"/>
        </w:rPr>
        <w:t xml:space="preserve">       </w:t>
      </w:r>
      <w:r>
        <w:rPr/>
        <w:drawing>
          <wp:inline distT="0" distB="0" distL="0" distR="0">
            <wp:extent cx="951865" cy="5454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8" t="-26" r="-8" b="-26"/>
                    <a:stretch>
                      <a:fillRect/>
                    </a:stretch>
                  </pic:blipFill>
                  <pic:spPr bwMode="auto">
                    <a:xfrm>
                      <a:off x="0" y="0"/>
                      <a:ext cx="951865" cy="545465"/>
                    </a:xfrm>
                    <a:prstGeom prst="rect">
                      <a:avLst/>
                    </a:prstGeom>
                  </pic:spPr>
                </pic:pic>
              </a:graphicData>
            </a:graphic>
          </wp:inline>
        </w:drawing>
      </w:r>
    </w:p>
    <w:p>
      <w:pPr>
        <w:pStyle w:val="ListBullet"/>
        <w:spacing w:lineRule="auto" w:line="360"/>
        <w:ind w:firstLine="360"/>
        <w:jc w:val="left"/>
        <w:rPr>
          <w:rFonts w:ascii="Trebuchet MS" w:hAnsi="Trebuchet MS" w:cs="Trebuchet MS"/>
          <w:color w:val="0000FF"/>
          <w:sz w:val="20"/>
        </w:rPr>
      </w:pPr>
      <w:r>
        <w:rPr>
          <w:rFonts w:cs="Trebuchet MS" w:ascii="Trebuchet MS" w:hAnsi="Trebuchet MS"/>
          <w:color w:val="0000FF"/>
          <w:sz w:val="20"/>
        </w:rPr>
        <w:t xml:space="preserve">From Sep 2010 to Dec 2017  </w:t>
      </w:r>
    </w:p>
    <w:p>
      <w:pPr>
        <w:pStyle w:val="ListBullet"/>
        <w:spacing w:lineRule="auto" w:line="360"/>
        <w:ind w:firstLine="360"/>
        <w:jc w:val="left"/>
        <w:rPr>
          <w:rFonts w:ascii="Trebuchet MS" w:hAnsi="Trebuchet MS" w:cs="Trebuchet MS"/>
          <w:color w:val="0000FF"/>
          <w:sz w:val="20"/>
        </w:rPr>
      </w:pPr>
      <w:r>
        <w:rPr>
          <w:rFonts w:cs="Trebuchet MS" w:ascii="Trebuchet MS" w:hAnsi="Trebuchet MS"/>
          <w:color w:val="0000FF"/>
          <w:sz w:val="20"/>
        </w:rPr>
        <w:t xml:space="preserve">Engineer-Electrical Maintenance </w:t>
      </w:r>
    </w:p>
    <w:p>
      <w:pPr>
        <w:pStyle w:val="ListBullet"/>
        <w:spacing w:lineRule="auto" w:line="360"/>
        <w:ind w:firstLine="360"/>
        <w:jc w:val="left"/>
        <w:rPr>
          <w:rFonts w:ascii="Trebuchet MS" w:hAnsi="Trebuchet MS" w:cs="Trebuchet MS"/>
          <w:color w:val="0000FF"/>
          <w:sz w:val="20"/>
        </w:rPr>
      </w:pPr>
      <w:r>
        <w:rPr>
          <w:rFonts w:cs="Trebuchet MS" w:ascii="Trebuchet MS" w:hAnsi="Trebuchet MS"/>
          <w:color w:val="0000FF"/>
          <w:sz w:val="20"/>
        </w:rPr>
        <w:t xml:space="preserve">EMCO-QATAR(An ETA ASCON group)   </w:t>
      </w:r>
    </w:p>
    <w:p>
      <w:pPr>
        <w:pStyle w:val="ListBullet"/>
        <w:spacing w:lineRule="auto" w:line="360"/>
        <w:ind w:firstLine="360"/>
        <w:jc w:val="left"/>
        <w:rPr>
          <w:rFonts w:ascii="Trebuchet MS" w:hAnsi="Trebuchet MS" w:cs="Trebuchet MS"/>
          <w:color w:val="0000FF"/>
          <w:sz w:val="20"/>
        </w:rPr>
      </w:pPr>
      <w:r>
        <w:rPr>
          <w:rFonts w:cs="Trebuchet MS" w:ascii="Trebuchet MS" w:hAnsi="Trebuchet MS"/>
          <w:color w:val="0000FF"/>
          <w:sz w:val="20"/>
        </w:rPr>
        <w:t>Client: Qatar Foundation</w:t>
      </w:r>
    </w:p>
    <w:p>
      <w:pPr>
        <w:pStyle w:val="ListBullet"/>
        <w:spacing w:lineRule="auto" w:line="360"/>
        <w:ind w:left="360" w:hanging="0"/>
        <w:jc w:val="both"/>
        <w:rPr>
          <w:rFonts w:ascii="Trebuchet MS" w:hAnsi="Trebuchet MS" w:cs="Trebuchet MS"/>
          <w:sz w:val="20"/>
          <w:u w:val="single"/>
        </w:rPr>
      </w:pPr>
      <w:r>
        <w:rPr>
          <w:rFonts w:cs="Trebuchet MS" w:ascii="Trebuchet MS" w:hAnsi="Trebuchet MS"/>
          <w:sz w:val="20"/>
          <w:u w:val="single"/>
        </w:rPr>
        <w:t>Responsibilities</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Managed the facilities having MEP system like Electrical, HVAC, Mechanical, Plumbing, Building Management System, Safety, Security equipments.</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Lead the team to provide FM services in terms of Productivity, Quality, Cost, Delivery, Safety and Morale principle in the </w:t>
      </w:r>
      <w:r>
        <w:rPr>
          <w:rFonts w:cs="Trebuchet MS" w:ascii="Trebuchet MS" w:hAnsi="Trebuchet MS"/>
          <w:b w:val="false"/>
          <w:bCs/>
          <w:i/>
          <w:iCs/>
          <w:sz w:val="20"/>
        </w:rPr>
        <w:t>Planned Preventive Maintenance</w:t>
      </w:r>
      <w:r>
        <w:rPr>
          <w:rFonts w:cs="Trebuchet MS" w:ascii="Trebuchet MS" w:hAnsi="Trebuchet MS"/>
          <w:b w:val="false"/>
          <w:bCs/>
          <w:sz w:val="20"/>
        </w:rPr>
        <w:t xml:space="preserve"> and Corrective Maintenance activities. </w:t>
      </w:r>
    </w:p>
    <w:p>
      <w:pPr>
        <w:pStyle w:val="ListBullet"/>
        <w:spacing w:lineRule="auto" w:line="360"/>
        <w:ind w:left="360" w:hanging="0"/>
        <w:jc w:val="right"/>
        <w:rPr>
          <w:rFonts w:ascii="Trebuchet MS" w:hAnsi="Trebuchet MS" w:cs="Trebuchet MS"/>
          <w:b w:val="false"/>
          <w:b w:val="false"/>
          <w:bCs/>
          <w:sz w:val="20"/>
        </w:rPr>
      </w:pPr>
      <w:r>
        <w:rPr>
          <w:rFonts w:cs="Trebuchet MS" w:ascii="Trebuchet MS" w:hAnsi="Trebuchet MS"/>
          <w:b w:val="false"/>
          <w:bCs/>
          <w:sz w:val="20"/>
        </w:rPr>
        <w:t>Contd...2...</w:t>
      </w:r>
    </w:p>
    <w:p>
      <w:pPr>
        <w:pStyle w:val="ListBullet"/>
        <w:spacing w:lineRule="auto" w:line="360"/>
        <w:ind w:left="360" w:hanging="0"/>
        <w:rPr>
          <w:rFonts w:ascii="Trebuchet MS" w:hAnsi="Trebuchet MS" w:cs="Trebuchet MS"/>
          <w:b w:val="false"/>
          <w:b w:val="false"/>
          <w:bCs/>
          <w:sz w:val="20"/>
        </w:rPr>
      </w:pPr>
      <w:r>
        <w:rPr>
          <w:rFonts w:cs="Trebuchet MS" w:ascii="Trebuchet MS" w:hAnsi="Trebuchet MS"/>
          <w:b w:val="false"/>
          <w:bCs/>
          <w:sz w:val="20"/>
        </w:rPr>
        <w:t>Page..2..</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Receive, work and updated the status of the Client requirements in Computer Aided Facility Management</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Follow up with the technicians’ team to conduct daily routine activities in order to monitor the equipment condition.</w:t>
      </w:r>
    </w:p>
    <w:p>
      <w:pPr>
        <w:pStyle w:val="ListBullet"/>
        <w:numPr>
          <w:ilvl w:val="0"/>
          <w:numId w:val="4"/>
        </w:numPr>
        <w:spacing w:lineRule="auto" w:line="360"/>
        <w:jc w:val="both"/>
        <w:rPr/>
      </w:pPr>
      <w:r>
        <w:rPr>
          <w:rFonts w:cs="Trebuchet MS" w:ascii="Trebuchet MS" w:hAnsi="Trebuchet MS"/>
          <w:b w:val="false"/>
          <w:bCs/>
          <w:sz w:val="20"/>
        </w:rPr>
        <w:t>Carried out the Corrective Maintenance in the breakdown equipment with the support of in house team / external vendors wherever required to minimise the equipment unavailability.</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Monitored the sub-contractors, to adhere the </w:t>
      </w:r>
      <w:r>
        <w:rPr>
          <w:rFonts w:cs="Trebuchet MS" w:ascii="Trebuchet MS" w:hAnsi="Trebuchet MS"/>
          <w:i/>
          <w:iCs/>
          <w:sz w:val="20"/>
        </w:rPr>
        <w:t>Service Level Agreement</w:t>
      </w:r>
      <w:r>
        <w:rPr>
          <w:rFonts w:cs="Trebuchet MS" w:ascii="Trebuchet MS" w:hAnsi="Trebuchet MS"/>
          <w:sz w:val="20"/>
        </w:rPr>
        <w:t xml:space="preserve"> </w:t>
      </w:r>
      <w:r>
        <w:rPr>
          <w:rFonts w:cs="Trebuchet MS" w:ascii="Trebuchet MS" w:hAnsi="Trebuchet MS"/>
          <w:b w:val="false"/>
          <w:bCs/>
          <w:sz w:val="20"/>
        </w:rPr>
        <w:t>and certified the bills for further payment</w:t>
      </w:r>
    </w:p>
    <w:p>
      <w:pPr>
        <w:pStyle w:val="ListBullet"/>
        <w:numPr>
          <w:ilvl w:val="0"/>
          <w:numId w:val="4"/>
        </w:numPr>
        <w:spacing w:lineRule="auto" w:line="360"/>
        <w:jc w:val="both"/>
        <w:rPr/>
      </w:pPr>
      <w:r>
        <w:rPr>
          <w:rFonts w:cs="Trebuchet MS" w:ascii="Trebuchet MS" w:hAnsi="Trebuchet MS"/>
          <w:b w:val="false"/>
          <w:bCs/>
          <w:sz w:val="20"/>
        </w:rPr>
        <w:t xml:space="preserve">Worked towards the achievement of </w:t>
      </w:r>
      <w:r>
        <w:rPr>
          <w:rFonts w:cs="Trebuchet MS" w:ascii="Trebuchet MS" w:hAnsi="Trebuchet MS"/>
          <w:i/>
          <w:iCs/>
          <w:sz w:val="20"/>
        </w:rPr>
        <w:t>Key Performance Indicator</w:t>
      </w:r>
      <w:r>
        <w:rPr>
          <w:rFonts w:cs="Trebuchet MS" w:ascii="Trebuchet MS" w:hAnsi="Trebuchet MS"/>
          <w:b w:val="false"/>
          <w:bCs/>
          <w:sz w:val="20"/>
        </w:rPr>
        <w:t xml:space="preserve"> to improve the management business requirement</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Technical support provided to stores / purchase department for procurement and maintained the adequate spares parts with inventory control in the stores.</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Adherence of the company Safety, Health &amp; Environment policies &amp; guidelines &amp; ensured at sites.</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Worked towards the achievement of management business objectives goals along with other departments wherever required. </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Recommended / provided relevant Training to the subordinates to achieve the highest standards in their personnel development.</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Able to read and understand the As-Built drawings, Single Line Diagram, P&amp;I diagram etc.</w:t>
      </w:r>
    </w:p>
    <w:p>
      <w:pPr>
        <w:pStyle w:val="ListBullet"/>
        <w:numPr>
          <w:ilvl w:val="0"/>
          <w:numId w:val="4"/>
        </w:numPr>
        <w:spacing w:lineRule="auto" w:line="360"/>
        <w:jc w:val="both"/>
        <w:rPr/>
      </w:pPr>
      <w:r>
        <w:rPr>
          <w:rFonts w:cs="Trebuchet MS" w:ascii="Trebuchet MS" w:hAnsi="Trebuchet MS"/>
          <w:b w:val="false"/>
          <w:bCs/>
          <w:sz w:val="20"/>
        </w:rPr>
        <w:t>Monitored the calibration due of tools and tackles to get accuracy in the quality of works and followed-up the concern for calibration / re-certification.</w:t>
      </w:r>
    </w:p>
    <w:p>
      <w:pPr>
        <w:pStyle w:val="Normal"/>
        <w:widowControl/>
        <w:numPr>
          <w:ilvl w:val="0"/>
          <w:numId w:val="4"/>
        </w:numPr>
        <w:shd w:fill="FFFFFF" w:val="clear"/>
        <w:suppressAutoHyphens w:val="false"/>
        <w:spacing w:lineRule="auto" w:line="360" w:before="100" w:after="100"/>
        <w:jc w:val="both"/>
        <w:rPr>
          <w:rFonts w:ascii="Trebuchet MS" w:hAnsi="Trebuchet MS" w:cs="Trebuchet MS"/>
          <w:bCs/>
          <w:sz w:val="20"/>
          <w:szCs w:val="20"/>
        </w:rPr>
      </w:pPr>
      <w:r>
        <w:rPr>
          <w:rFonts w:cs="Trebuchet MS" w:ascii="Trebuchet MS" w:hAnsi="Trebuchet MS"/>
          <w:bCs/>
          <w:sz w:val="20"/>
          <w:szCs w:val="20"/>
        </w:rPr>
        <w:t xml:space="preserve">Support provided on incident management &amp; investigation and worked together with manager &amp; suppliers to resolve the issues. </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Preparation and Submission of daily reports and support provided for other MIS report preparation. </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Monitor the calibration due of tools and tackles to get accuracy in the quality of works and arrange for re-certification, if required.</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Actively participated / support provided for the ISO 9001:2008 Quality Policy and personal objectives. </w:t>
      </w:r>
    </w:p>
    <w:p>
      <w:pPr>
        <w:pStyle w:val="ListBullet"/>
        <w:spacing w:lineRule="auto" w:line="360"/>
        <w:ind w:left="360" w:hanging="0"/>
        <w:jc w:val="both"/>
        <w:rPr>
          <w:rFonts w:ascii="Trebuchet MS" w:hAnsi="Trebuchet MS" w:cs="Trebuchet MS"/>
          <w:sz w:val="20"/>
          <w:u w:val="single"/>
        </w:rPr>
      </w:pPr>
      <w:r>
        <w:rPr>
          <w:rFonts w:cs="Trebuchet MS" w:ascii="Trebuchet MS" w:hAnsi="Trebuchet MS"/>
          <w:sz w:val="20"/>
          <w:u w:val="single"/>
        </w:rPr>
        <w:t>Accountabilities</w:t>
      </w:r>
    </w:p>
    <w:p>
      <w:pPr>
        <w:pStyle w:val="ListBullet"/>
        <w:numPr>
          <w:ilvl w:val="0"/>
          <w:numId w:val="3"/>
        </w:numPr>
        <w:spacing w:lineRule="auto" w:line="360"/>
        <w:jc w:val="both"/>
        <w:rPr>
          <w:rFonts w:ascii="Trebuchet MS" w:hAnsi="Trebuchet MS" w:cs="Trebuchet MS"/>
          <w:b w:val="false"/>
          <w:b w:val="false"/>
          <w:bCs/>
          <w:sz w:val="20"/>
        </w:rPr>
      </w:pPr>
      <w:r>
        <w:rPr>
          <w:rFonts w:cs="Trebuchet MS" w:ascii="Trebuchet MS" w:hAnsi="Trebuchet MS"/>
          <w:b w:val="false"/>
          <w:bCs/>
          <w:sz w:val="20"/>
        </w:rPr>
        <w:t>Facilities taken over from the building contractor in the construction, addition, alteration, fit out works &amp; notifying the issues related to operation &amp; maintenance, if any.</w:t>
      </w:r>
    </w:p>
    <w:p>
      <w:pPr>
        <w:pStyle w:val="ListBullet"/>
        <w:numPr>
          <w:ilvl w:val="0"/>
          <w:numId w:val="3"/>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Maintenance of the facility during the DLP (Defect Liability Period) and raise the Warranty Claims wherever applicable. </w:t>
      </w:r>
    </w:p>
    <w:p>
      <w:pPr>
        <w:pStyle w:val="ListBullet"/>
        <w:numPr>
          <w:ilvl w:val="0"/>
          <w:numId w:val="3"/>
        </w:numPr>
        <w:spacing w:lineRule="auto" w:line="360"/>
        <w:jc w:val="both"/>
        <w:rPr>
          <w:rFonts w:ascii="Trebuchet MS" w:hAnsi="Trebuchet MS" w:cs="Trebuchet MS"/>
          <w:b w:val="false"/>
          <w:b w:val="false"/>
          <w:bCs/>
          <w:sz w:val="20"/>
        </w:rPr>
      </w:pPr>
      <w:r>
        <w:rPr>
          <w:rFonts w:cs="Trebuchet MS" w:ascii="Trebuchet MS" w:hAnsi="Trebuchet MS"/>
          <w:b w:val="false"/>
          <w:bCs/>
          <w:sz w:val="20"/>
        </w:rPr>
        <w:t>Snagging on the work done and close follow-up with the building contractor until rectify the issue</w:t>
      </w:r>
    </w:p>
    <w:p>
      <w:pPr>
        <w:pStyle w:val="ListBullet"/>
        <w:numPr>
          <w:ilvl w:val="0"/>
          <w:numId w:val="3"/>
        </w:numPr>
        <w:spacing w:lineRule="auto" w:line="360"/>
        <w:jc w:val="both"/>
        <w:rPr>
          <w:rFonts w:ascii="Trebuchet MS" w:hAnsi="Trebuchet MS" w:cs="Trebuchet MS"/>
          <w:b w:val="false"/>
          <w:b w:val="false"/>
          <w:bCs/>
          <w:sz w:val="20"/>
        </w:rPr>
      </w:pPr>
      <w:r>
        <w:rPr>
          <w:rFonts w:cs="Trebuchet MS" w:ascii="Trebuchet MS" w:hAnsi="Trebuchet MS"/>
          <w:b w:val="false"/>
          <w:bCs/>
          <w:sz w:val="20"/>
        </w:rPr>
        <w:t>Attended the trainings pertaining to the new projects and provided the highlights / feedback to the Clients / Management.</w:t>
      </w:r>
    </w:p>
    <w:p>
      <w:pPr>
        <w:pStyle w:val="ListBullet"/>
        <w:numPr>
          <w:ilvl w:val="0"/>
          <w:numId w:val="3"/>
        </w:numPr>
        <w:spacing w:lineRule="auto" w:line="360"/>
        <w:jc w:val="both"/>
        <w:rPr>
          <w:rFonts w:ascii="Trebuchet MS" w:hAnsi="Trebuchet MS" w:cs="Trebuchet MS"/>
          <w:b w:val="false"/>
          <w:b w:val="false"/>
          <w:bCs/>
          <w:sz w:val="20"/>
        </w:rPr>
      </w:pPr>
      <w:r>
        <w:rPr>
          <w:rFonts w:cs="Trebuchet MS" w:ascii="Trebuchet MS" w:hAnsi="Trebuchet MS"/>
          <w:b w:val="false"/>
          <w:bCs/>
          <w:sz w:val="20"/>
        </w:rPr>
        <w:t>Conducted the feasibility study on the facilitator Work Request and preparation of Project estimation, Supervision of project execution compliance with applicable standards.</w:t>
      </w:r>
    </w:p>
    <w:p>
      <w:pPr>
        <w:pStyle w:val="ListBullet"/>
        <w:numPr>
          <w:ilvl w:val="0"/>
          <w:numId w:val="3"/>
        </w:numPr>
        <w:spacing w:lineRule="auto" w:line="360"/>
        <w:jc w:val="left"/>
        <w:rPr>
          <w:sz w:val="20"/>
        </w:rPr>
      </w:pPr>
      <w:r>
        <w:rPr>
          <w:rFonts w:cs="Trebuchet MS" w:ascii="Trebuchet MS" w:hAnsi="Trebuchet MS"/>
          <w:b w:val="false"/>
          <w:bCs/>
          <w:sz w:val="20"/>
        </w:rPr>
        <w:t>Participated in the meeting with Client, Facility, and Vendor etc and prepared &amp; submitted the minutes of the meeting to get approval from management for further follow-ups.</w:t>
      </w:r>
    </w:p>
    <w:p>
      <w:pPr>
        <w:pStyle w:val="ListBullet"/>
        <w:numPr>
          <w:ilvl w:val="0"/>
          <w:numId w:val="3"/>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Worked towards the management business development activities </w:t>
      </w:r>
    </w:p>
    <w:p>
      <w:pPr>
        <w:pStyle w:val="ListBullet"/>
        <w:numPr>
          <w:ilvl w:val="0"/>
          <w:numId w:val="3"/>
        </w:numPr>
        <w:spacing w:lineRule="auto" w:line="360"/>
        <w:jc w:val="both"/>
        <w:rPr>
          <w:rFonts w:ascii="Trebuchet MS" w:hAnsi="Trebuchet MS" w:cs="Trebuchet MS"/>
          <w:b w:val="false"/>
          <w:b w:val="false"/>
          <w:bCs/>
          <w:sz w:val="20"/>
        </w:rPr>
      </w:pPr>
      <w:r>
        <w:rPr>
          <w:rFonts w:cs="Trebuchet MS" w:ascii="Trebuchet MS" w:hAnsi="Trebuchet MS"/>
          <w:b w:val="false"/>
          <w:bCs/>
          <w:sz w:val="20"/>
        </w:rPr>
        <w:t>Support provided to the clients for the value added services in their various office document preparations and technical reviews and get client satisfaction</w:t>
      </w:r>
    </w:p>
    <w:p>
      <w:pPr>
        <w:pStyle w:val="ListBullet"/>
        <w:spacing w:lineRule="auto" w:line="360"/>
        <w:ind w:left="360" w:hanging="0"/>
        <w:rPr>
          <w:rFonts w:ascii="Trebuchet MS" w:hAnsi="Trebuchet MS" w:cs="Trebuchet MS"/>
          <w:b w:val="false"/>
          <w:b w:val="false"/>
          <w:bCs/>
          <w:sz w:val="20"/>
        </w:rPr>
      </w:pPr>
      <w:r>
        <w:rPr>
          <w:rFonts w:cs="Trebuchet MS" w:ascii="Trebuchet MS" w:hAnsi="Trebuchet MS"/>
          <w:b w:val="false"/>
          <w:bCs/>
          <w:sz w:val="20"/>
        </w:rPr>
      </w:r>
    </w:p>
    <w:p>
      <w:pPr>
        <w:pStyle w:val="ListBullet"/>
        <w:spacing w:lineRule="auto" w:line="360"/>
        <w:ind w:left="360" w:hanging="0"/>
        <w:jc w:val="right"/>
        <w:rPr>
          <w:rFonts w:ascii="Trebuchet MS" w:hAnsi="Trebuchet MS" w:cs="Trebuchet MS"/>
          <w:b w:val="false"/>
          <w:b w:val="false"/>
          <w:bCs/>
          <w:sz w:val="20"/>
        </w:rPr>
      </w:pPr>
      <w:r>
        <w:rPr>
          <w:rFonts w:cs="Trebuchet MS" w:ascii="Trebuchet MS" w:hAnsi="Trebuchet MS"/>
          <w:b w:val="false"/>
          <w:bCs/>
          <w:sz w:val="20"/>
        </w:rPr>
        <w:t>Contd...3...</w:t>
      </w:r>
    </w:p>
    <w:p>
      <w:pPr>
        <w:pStyle w:val="ListBullet"/>
        <w:spacing w:lineRule="auto" w:line="360"/>
        <w:ind w:left="360" w:hanging="0"/>
        <w:rPr>
          <w:rFonts w:ascii="Trebuchet MS" w:hAnsi="Trebuchet MS" w:cs="Trebuchet MS"/>
          <w:b w:val="false"/>
          <w:b w:val="false"/>
          <w:bCs/>
          <w:sz w:val="20"/>
        </w:rPr>
      </w:pPr>
      <w:r>
        <w:rPr>
          <w:rFonts w:cs="Trebuchet MS" w:ascii="Trebuchet MS" w:hAnsi="Trebuchet MS"/>
          <w:b w:val="false"/>
          <w:bCs/>
          <w:sz w:val="20"/>
        </w:rPr>
        <w:t>Page..3..</w:t>
      </w:r>
    </w:p>
    <w:p>
      <w:pPr>
        <w:pStyle w:val="ListBullet"/>
        <w:spacing w:lineRule="auto" w:line="360"/>
        <w:ind w:left="360" w:hanging="0"/>
        <w:jc w:val="left"/>
        <w:rPr>
          <w:rFonts w:ascii="Trebuchet MS" w:hAnsi="Trebuchet MS" w:cs="Trebuchet MS"/>
          <w:b w:val="false"/>
          <w:b w:val="false"/>
          <w:bCs/>
          <w:sz w:val="20"/>
        </w:rPr>
      </w:pPr>
      <w:r>
        <w:rPr>
          <w:rFonts w:cs="Trebuchet MS" w:ascii="Trebuchet MS" w:hAnsi="Trebuchet MS"/>
          <w:b w:val="false"/>
          <w:bCs/>
          <w:sz w:val="20"/>
        </w:rPr>
      </w:r>
    </w:p>
    <w:tbl>
      <w:tblPr>
        <w:tblW w:w="10360" w:type="dxa"/>
        <w:jc w:val="left"/>
        <w:tblInd w:w="-108" w:type="dxa"/>
        <w:tblBorders/>
        <w:tblCellMar>
          <w:top w:w="0" w:type="dxa"/>
          <w:left w:w="108" w:type="dxa"/>
          <w:bottom w:w="0" w:type="dxa"/>
          <w:right w:w="108" w:type="dxa"/>
        </w:tblCellMar>
      </w:tblPr>
      <w:tblGrid>
        <w:gridCol w:w="10121"/>
        <w:gridCol w:w="239"/>
      </w:tblGrid>
      <w:tr>
        <w:trPr/>
        <w:tc>
          <w:tcPr>
            <w:tcW w:w="10121" w:type="dxa"/>
            <w:tcBorders/>
            <w:shd w:fill="auto" w:val="clear"/>
          </w:tcPr>
          <w:p>
            <w:pPr>
              <w:pStyle w:val="Normal"/>
              <w:widowControl/>
              <w:suppressAutoHyphens w:val="false"/>
              <w:rPr>
                <w:rFonts w:ascii="Trebuchet MS" w:hAnsi="Trebuchet MS" w:cs="Trebuchet MS"/>
                <w:b/>
                <w:b/>
                <w:bCs/>
                <w:sz w:val="20"/>
              </w:rPr>
            </w:pPr>
            <w:r>
              <w:rPr/>
              <w:drawing>
                <wp:inline distT="0" distB="0" distL="0" distR="0">
                  <wp:extent cx="1417955" cy="4000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19" t="-67" r="-19" b="-67"/>
                          <a:stretch>
                            <a:fillRect/>
                          </a:stretch>
                        </pic:blipFill>
                        <pic:spPr bwMode="auto">
                          <a:xfrm>
                            <a:off x="0" y="0"/>
                            <a:ext cx="1417955" cy="400050"/>
                          </a:xfrm>
                          <a:prstGeom prst="rect">
                            <a:avLst/>
                          </a:prstGeom>
                        </pic:spPr>
                      </pic:pic>
                    </a:graphicData>
                  </a:graphic>
                </wp:inline>
              </w:drawing>
            </w:r>
          </w:p>
        </w:tc>
        <w:tc>
          <w:tcPr>
            <w:tcW w:w="239" w:type="dxa"/>
            <w:tcBorders/>
            <w:shd w:fill="auto" w:val="clear"/>
            <w:vAlign w:val="center"/>
          </w:tcPr>
          <w:p>
            <w:pPr>
              <w:pStyle w:val="ListBullet"/>
              <w:snapToGrid w:val="false"/>
              <w:spacing w:lineRule="auto" w:line="360"/>
              <w:jc w:val="left"/>
              <w:rPr>
                <w:rFonts w:ascii="Trebuchet MS" w:hAnsi="Trebuchet MS" w:cs="Trebuchet MS"/>
                <w:b w:val="false"/>
                <w:b w:val="false"/>
                <w:bCs/>
                <w:sz w:val="20"/>
              </w:rPr>
            </w:pPr>
            <w:r>
              <w:rPr>
                <w:rFonts w:cs="Trebuchet MS" w:ascii="Trebuchet MS" w:hAnsi="Trebuchet MS"/>
                <w:b w:val="false"/>
                <w:bCs/>
                <w:sz w:val="20"/>
              </w:rPr>
            </w:r>
          </w:p>
        </w:tc>
      </w:tr>
    </w:tbl>
    <w:p>
      <w:pPr>
        <w:pStyle w:val="ListBullet"/>
        <w:spacing w:lineRule="auto" w:line="360"/>
        <w:jc w:val="both"/>
        <w:rPr>
          <w:rFonts w:ascii="Trebuchet MS" w:hAnsi="Trebuchet MS" w:cs="Trebuchet MS"/>
          <w:b w:val="false"/>
          <w:b w:val="false"/>
          <w:bCs/>
          <w:sz w:val="20"/>
        </w:rPr>
      </w:pPr>
      <w:r>
        <w:rPr>
          <w:rFonts w:cs="Trebuchet MS" w:ascii="Trebuchet MS" w:hAnsi="Trebuchet MS"/>
          <w:b w:val="false"/>
          <w:bCs/>
          <w:sz w:val="20"/>
        </w:rPr>
      </w:r>
    </w:p>
    <w:p>
      <w:pPr>
        <w:pStyle w:val="ListBullet"/>
        <w:spacing w:lineRule="auto" w:line="360"/>
        <w:ind w:firstLine="360"/>
        <w:jc w:val="left"/>
        <w:rPr>
          <w:rFonts w:ascii="Trebuchet MS" w:hAnsi="Trebuchet MS" w:cs="Trebuchet MS"/>
          <w:color w:val="0000FF"/>
          <w:sz w:val="20"/>
        </w:rPr>
      </w:pPr>
      <w:r>
        <w:rPr>
          <w:rFonts w:cs="Trebuchet MS" w:ascii="Trebuchet MS" w:hAnsi="Trebuchet MS"/>
          <w:color w:val="0000FF"/>
          <w:sz w:val="20"/>
        </w:rPr>
        <w:t xml:space="preserve">From Nov 1994 to Sep 2009  </w:t>
      </w:r>
    </w:p>
    <w:p>
      <w:pPr>
        <w:pStyle w:val="ListBullet"/>
        <w:spacing w:lineRule="auto" w:line="360"/>
        <w:ind w:firstLine="360"/>
        <w:jc w:val="left"/>
        <w:rPr>
          <w:rFonts w:ascii="Trebuchet MS" w:hAnsi="Trebuchet MS" w:cs="Trebuchet MS"/>
          <w:color w:val="0000FF"/>
          <w:sz w:val="20"/>
        </w:rPr>
      </w:pPr>
      <w:r>
        <w:rPr>
          <w:rFonts w:cs="Trebuchet MS" w:ascii="Trebuchet MS" w:hAnsi="Trebuchet MS"/>
          <w:color w:val="0000FF"/>
          <w:sz w:val="20"/>
        </w:rPr>
        <w:t>Groomed up from Technical Assistant to Engineer- maintenance &amp; Projects</w:t>
      </w:r>
    </w:p>
    <w:p>
      <w:pPr>
        <w:pStyle w:val="ListBullet"/>
        <w:spacing w:lineRule="auto" w:line="360"/>
        <w:ind w:firstLine="360"/>
        <w:jc w:val="left"/>
        <w:rPr>
          <w:rFonts w:ascii="Trebuchet MS" w:hAnsi="Trebuchet MS" w:cs="Trebuchet MS"/>
          <w:color w:val="0000FF"/>
          <w:sz w:val="20"/>
        </w:rPr>
      </w:pPr>
      <w:r>
        <w:rPr>
          <w:rFonts w:cs="Trebuchet MS" w:ascii="Trebuchet MS" w:hAnsi="Trebuchet MS"/>
          <w:color w:val="0000FF"/>
          <w:sz w:val="20"/>
        </w:rPr>
        <w:t xml:space="preserve">TVS group of companies  </w:t>
      </w:r>
    </w:p>
    <w:p>
      <w:pPr>
        <w:pStyle w:val="ListBullet"/>
        <w:spacing w:lineRule="auto" w:line="360"/>
        <w:ind w:firstLine="360"/>
        <w:jc w:val="left"/>
        <w:rPr/>
      </w:pPr>
      <w:r>
        <w:rPr>
          <w:rFonts w:cs="Trebuchet MS" w:ascii="Trebuchet MS" w:hAnsi="Trebuchet MS"/>
          <w:color w:val="0000FF"/>
          <w:sz w:val="20"/>
        </w:rPr>
        <w:t xml:space="preserve">Madurai, India </w:t>
      </w:r>
    </w:p>
    <w:p>
      <w:pPr>
        <w:pStyle w:val="ListBullet"/>
        <w:spacing w:lineRule="auto" w:line="360"/>
        <w:ind w:firstLine="360"/>
        <w:jc w:val="left"/>
        <w:rPr>
          <w:rFonts w:ascii="Trebuchet MS" w:hAnsi="Trebuchet MS" w:cs="Trebuchet MS"/>
          <w:color w:val="0000FF"/>
          <w:sz w:val="20"/>
        </w:rPr>
      </w:pPr>
      <w:r>
        <w:rPr>
          <w:rFonts w:cs="Trebuchet MS" w:ascii="Trebuchet MS" w:hAnsi="Trebuchet MS"/>
          <w:color w:val="0000FF"/>
          <w:sz w:val="20"/>
        </w:rPr>
        <w:t>Industry: Auto-ancillary</w:t>
      </w:r>
    </w:p>
    <w:p>
      <w:pPr>
        <w:pStyle w:val="ListBullet"/>
        <w:numPr>
          <w:ilvl w:val="0"/>
          <w:numId w:val="4"/>
        </w:numPr>
        <w:spacing w:lineRule="auto" w:line="360"/>
        <w:jc w:val="both"/>
        <w:rPr/>
      </w:pPr>
      <w:r>
        <w:rPr>
          <w:rFonts w:cs="Trebuchet MS" w:ascii="Trebuchet MS" w:hAnsi="Trebuchet MS"/>
          <w:b w:val="false"/>
          <w:bCs/>
          <w:sz w:val="20"/>
        </w:rPr>
        <w:t xml:space="preserve">Maintenance of equipments in the manufacturing industries like, HT /LT Distribution, Transformer, MV Panel, SMDB, DB, DG set, Control panels, Pumps, Air Compressors, lifting equipments, Thermic Fluid heaters etc </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Support provided to appropriate level of equipment uptime to get more productivity.</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Preparation of Maintenance budget for the fiscal year and Spare parts management </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Follow-ups with the vendor for the Annual Maintenance Contract to do the Preventive Maintenance and Corrective Maintenance in a timely manner to minimise the equipment downtime and certified their bills for further payments</w:t>
      </w:r>
    </w:p>
    <w:p>
      <w:pPr>
        <w:pStyle w:val="ListBullet"/>
        <w:numPr>
          <w:ilvl w:val="0"/>
          <w:numId w:val="4"/>
        </w:numPr>
        <w:spacing w:lineRule="auto" w:line="360"/>
        <w:jc w:val="both"/>
        <w:rPr/>
      </w:pPr>
      <w:r>
        <w:rPr>
          <w:rFonts w:cs="Trebuchet MS" w:ascii="Trebuchet MS" w:hAnsi="Trebuchet MS"/>
          <w:b w:val="false"/>
          <w:bCs/>
          <w:sz w:val="20"/>
        </w:rPr>
        <w:t>Attended the meetings with management to implement the business strategies to achieve the business goals.</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Motivation of team to participate in the Kaizen (continual improvement) activities.</w:t>
      </w:r>
    </w:p>
    <w:p>
      <w:pPr>
        <w:pStyle w:val="ListBullet"/>
        <w:numPr>
          <w:ilvl w:val="0"/>
          <w:numId w:val="4"/>
        </w:numPr>
        <w:spacing w:lineRule="auto" w:line="360"/>
        <w:jc w:val="both"/>
        <w:rPr/>
      </w:pPr>
      <w:r>
        <w:rPr>
          <w:rFonts w:cs="Trebuchet MS" w:ascii="Trebuchet MS" w:hAnsi="Trebuchet MS"/>
          <w:b w:val="false"/>
          <w:bCs/>
          <w:sz w:val="20"/>
        </w:rPr>
        <w:t>Encourage the team to do the daily routine inspections in order to monitor the equipment condition and get the data to take appropriate action on it.</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Certification of sub-contractor’s bill for materials and man power supply </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Maintained the adequate spares parts in the stores to minimise the breakdown time </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Updation of the equipment history in the system to know the performance level</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Conducted the RCA (Root Cause Analysis) whenever major / repeated breakdown occurs.</w:t>
      </w:r>
    </w:p>
    <w:p>
      <w:pPr>
        <w:pStyle w:val="ListBullet"/>
        <w:numPr>
          <w:ilvl w:val="0"/>
          <w:numId w:val="4"/>
        </w:numPr>
        <w:spacing w:lineRule="auto" w:line="360"/>
        <w:jc w:val="both"/>
        <w:rPr/>
      </w:pPr>
      <w:r>
        <w:rPr>
          <w:rFonts w:cs="Trebuchet MS" w:ascii="Trebuchet MS" w:hAnsi="Trebuchet MS"/>
          <w:b w:val="false"/>
          <w:bCs/>
          <w:sz w:val="20"/>
        </w:rPr>
        <w:t>Arranged / attended the various inspections conducted by Govt departments and external agencies for the certifications &amp; Preservation of records according to the periodicity.</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Recommended / provided relevant Training to the subordinates to  achieve the highest standards in their personnel development.</w:t>
      </w:r>
    </w:p>
    <w:p>
      <w:pPr>
        <w:pStyle w:val="Normal"/>
        <w:widowControl/>
        <w:numPr>
          <w:ilvl w:val="0"/>
          <w:numId w:val="4"/>
        </w:numPr>
        <w:shd w:fill="FFFFFF" w:val="clear"/>
        <w:suppressAutoHyphens w:val="false"/>
        <w:spacing w:before="100" w:after="100"/>
        <w:rPr>
          <w:rFonts w:ascii="Trebuchet MS" w:hAnsi="Trebuchet MS" w:cs="Trebuchet MS"/>
          <w:bCs/>
          <w:sz w:val="20"/>
          <w:szCs w:val="20"/>
        </w:rPr>
      </w:pPr>
      <w:r>
        <w:rPr>
          <w:rFonts w:cs="Trebuchet MS" w:ascii="Trebuchet MS" w:hAnsi="Trebuchet MS"/>
          <w:bCs/>
          <w:sz w:val="20"/>
          <w:szCs w:val="20"/>
        </w:rPr>
        <w:t>Conducted the audit on the supplier activity, monitoring the adherence to technical Health standards and policies ensuring statutory compliance.</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Able to read and understand the As-Built drawings, Technical Drawings / Single Line Diagram</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Monitor the calibration due of tools and tackles to get accuracy in the quality of works.</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Compliances with the statutory and regulatory requirements as per the requirement by local bodies and government.</w:t>
      </w:r>
    </w:p>
    <w:p>
      <w:pPr>
        <w:pStyle w:val="ListBullet"/>
        <w:numPr>
          <w:ilvl w:val="0"/>
          <w:numId w:val="4"/>
        </w:numPr>
        <w:spacing w:lineRule="auto" w:line="360"/>
        <w:jc w:val="both"/>
        <w:rPr>
          <w:rFonts w:ascii="Trebuchet MS" w:hAnsi="Trebuchet MS" w:cs="Trebuchet MS"/>
          <w:b w:val="false"/>
          <w:b w:val="false"/>
          <w:bCs/>
          <w:sz w:val="20"/>
        </w:rPr>
      </w:pPr>
      <w:r>
        <w:rPr>
          <w:rFonts w:cs="Trebuchet MS" w:ascii="Trebuchet MS" w:hAnsi="Trebuchet MS"/>
          <w:b w:val="false"/>
          <w:bCs/>
          <w:sz w:val="20"/>
        </w:rPr>
        <w:t>Participated the preparation of management maintenance annual budgets and worked towards management goals.</w:t>
      </w:r>
    </w:p>
    <w:p>
      <w:pPr>
        <w:pStyle w:val="ListBullet"/>
        <w:spacing w:lineRule="auto" w:line="360"/>
        <w:ind w:left="360" w:hanging="0"/>
        <w:jc w:val="both"/>
        <w:rPr>
          <w:rFonts w:ascii="Trebuchet MS" w:hAnsi="Trebuchet MS" w:cs="Trebuchet MS"/>
          <w:sz w:val="20"/>
          <w:u w:val="single"/>
        </w:rPr>
      </w:pPr>
      <w:r>
        <w:rPr>
          <w:rFonts w:cs="Trebuchet MS" w:ascii="Trebuchet MS" w:hAnsi="Trebuchet MS"/>
          <w:sz w:val="20"/>
          <w:u w:val="single"/>
        </w:rPr>
        <w:t>Accountabilities</w:t>
      </w:r>
    </w:p>
    <w:p>
      <w:pPr>
        <w:pStyle w:val="ListBullet"/>
        <w:spacing w:lineRule="auto" w:line="360"/>
        <w:ind w:left="360" w:hanging="0"/>
        <w:jc w:val="both"/>
        <w:rPr>
          <w:rFonts w:ascii="Trebuchet MS" w:hAnsi="Trebuchet MS" w:cs="Trebuchet MS"/>
          <w:b w:val="false"/>
          <w:b w:val="false"/>
          <w:bCs/>
          <w:sz w:val="20"/>
        </w:rPr>
      </w:pPr>
      <w:r>
        <w:rPr>
          <w:rFonts w:cs="Trebuchet MS" w:ascii="Trebuchet MS" w:hAnsi="Trebuchet MS"/>
          <w:b w:val="false"/>
          <w:bCs/>
          <w:sz w:val="20"/>
        </w:rPr>
        <w:t>Technical Support provided for the successful completion of various projects:-</w:t>
      </w:r>
    </w:p>
    <w:p>
      <w:pPr>
        <w:pStyle w:val="ListBullet"/>
        <w:numPr>
          <w:ilvl w:val="0"/>
          <w:numId w:val="6"/>
        </w:numPr>
        <w:spacing w:lineRule="auto" w:line="360"/>
        <w:jc w:val="both"/>
        <w:rPr>
          <w:rFonts w:ascii="Trebuchet MS" w:hAnsi="Trebuchet MS" w:cs="Trebuchet MS"/>
          <w:b w:val="false"/>
          <w:b w:val="false"/>
          <w:bCs/>
          <w:sz w:val="20"/>
        </w:rPr>
      </w:pPr>
      <w:r>
        <w:rPr>
          <w:rFonts w:cs="Trebuchet MS" w:ascii="Trebuchet MS" w:hAnsi="Trebuchet MS"/>
          <w:b w:val="false"/>
          <w:bCs/>
          <w:sz w:val="20"/>
        </w:rPr>
        <w:t xml:space="preserve">Continual improvement projects. </w:t>
      </w:r>
    </w:p>
    <w:p>
      <w:pPr>
        <w:pStyle w:val="ListBullet"/>
        <w:numPr>
          <w:ilvl w:val="0"/>
          <w:numId w:val="6"/>
        </w:numPr>
        <w:spacing w:lineRule="auto" w:line="360"/>
        <w:jc w:val="both"/>
        <w:rPr>
          <w:rFonts w:ascii="Trebuchet MS" w:hAnsi="Trebuchet MS" w:cs="Trebuchet MS"/>
          <w:b w:val="false"/>
          <w:b w:val="false"/>
          <w:bCs/>
          <w:sz w:val="20"/>
        </w:rPr>
      </w:pPr>
      <w:r>
        <w:rPr>
          <w:rFonts w:cs="Trebuchet MS" w:ascii="Trebuchet MS" w:hAnsi="Trebuchet MS"/>
          <w:b w:val="false"/>
          <w:bCs/>
          <w:sz w:val="20"/>
        </w:rPr>
        <w:t>Additional equipment installation for the productivity improvement</w:t>
      </w:r>
    </w:p>
    <w:p>
      <w:pPr>
        <w:pStyle w:val="ListBullet"/>
        <w:numPr>
          <w:ilvl w:val="0"/>
          <w:numId w:val="6"/>
        </w:numPr>
        <w:spacing w:lineRule="auto" w:line="360"/>
        <w:jc w:val="both"/>
        <w:rPr>
          <w:rFonts w:ascii="Trebuchet MS" w:hAnsi="Trebuchet MS" w:cs="Trebuchet MS"/>
          <w:sz w:val="20"/>
          <w:u w:val="single"/>
        </w:rPr>
      </w:pPr>
      <w:r>
        <w:rPr>
          <w:rFonts w:cs="Trebuchet MS" w:ascii="Trebuchet MS" w:hAnsi="Trebuchet MS"/>
          <w:b w:val="false"/>
          <w:bCs/>
          <w:sz w:val="20"/>
        </w:rPr>
        <w:t>New projects for the management business development</w:t>
      </w:r>
    </w:p>
    <w:p>
      <w:pPr>
        <w:pStyle w:val="ListBullet"/>
        <w:spacing w:lineRule="auto" w:line="360"/>
        <w:ind w:left="360" w:hanging="0"/>
        <w:jc w:val="right"/>
        <w:rPr>
          <w:rFonts w:ascii="Trebuchet MS" w:hAnsi="Trebuchet MS" w:cs="Trebuchet MS"/>
          <w:b w:val="false"/>
          <w:b w:val="false"/>
          <w:bCs/>
          <w:sz w:val="20"/>
        </w:rPr>
      </w:pPr>
      <w:r>
        <w:rPr>
          <w:rFonts w:cs="Trebuchet MS" w:ascii="Trebuchet MS" w:hAnsi="Trebuchet MS"/>
          <w:b w:val="false"/>
          <w:bCs/>
          <w:sz w:val="20"/>
        </w:rPr>
        <w:t>Contd...4...</w:t>
      </w:r>
    </w:p>
    <w:p>
      <w:pPr>
        <w:pStyle w:val="ListBullet"/>
        <w:spacing w:lineRule="auto" w:line="360"/>
        <w:ind w:left="360" w:hanging="0"/>
        <w:jc w:val="right"/>
        <w:rPr>
          <w:rFonts w:ascii="Trebuchet MS" w:hAnsi="Trebuchet MS" w:cs="Trebuchet MS"/>
          <w:b w:val="false"/>
          <w:b w:val="false"/>
          <w:bCs/>
          <w:sz w:val="20"/>
        </w:rPr>
      </w:pPr>
      <w:r>
        <w:rPr>
          <w:rFonts w:cs="Trebuchet MS" w:ascii="Trebuchet MS" w:hAnsi="Trebuchet MS"/>
          <w:b w:val="false"/>
          <w:bCs/>
          <w:sz w:val="20"/>
        </w:rPr>
      </w:r>
    </w:p>
    <w:p>
      <w:pPr>
        <w:pStyle w:val="ListBullet"/>
        <w:spacing w:lineRule="auto" w:line="360"/>
        <w:ind w:left="360" w:hanging="0"/>
        <w:rPr/>
      </w:pPr>
      <w:r>
        <w:rPr>
          <w:rFonts w:cs="Trebuchet MS" w:ascii="Trebuchet MS" w:hAnsi="Trebuchet MS"/>
          <w:b w:val="false"/>
          <w:bCs/>
          <w:sz w:val="20"/>
        </w:rPr>
        <w:t>Page..4..</w:t>
      </w:r>
    </w:p>
    <w:p>
      <w:pPr>
        <w:pStyle w:val="Normal"/>
        <w:widowControl/>
        <w:tabs>
          <w:tab w:val="left" w:pos="360" w:leader="none"/>
        </w:tabs>
        <w:suppressAutoHyphens w:val="false"/>
        <w:rPr>
          <w:rFonts w:ascii="Verdana" w:hAnsi="Verdana" w:cs="Verdana"/>
          <w:b/>
          <w:b/>
          <w:bCs/>
          <w:i/>
          <w:i/>
          <w:sz w:val="20"/>
          <w:szCs w:val="20"/>
        </w:rPr>
      </w:pPr>
      <w:r>
        <w:rPr>
          <w:rFonts w:cs="Verdana" w:ascii="Verdana" w:hAnsi="Verdana"/>
          <w:b/>
          <w:bCs/>
          <w:i/>
          <w:sz w:val="20"/>
          <w:szCs w:val="20"/>
        </w:rPr>
      </w:r>
    </w:p>
    <w:p>
      <w:pPr>
        <w:pStyle w:val="Normal"/>
        <w:pBdr>
          <w:bottom w:val="thinThickSmallGap" w:sz="12" w:space="1" w:color="000000"/>
        </w:pBdr>
        <w:jc w:val="center"/>
        <w:rPr>
          <w:rFonts w:ascii="Trebuchet MS" w:hAnsi="Trebuchet MS" w:cs="Trebuchet MS"/>
          <w:bCs/>
          <w:sz w:val="32"/>
          <w:szCs w:val="32"/>
        </w:rPr>
      </w:pPr>
      <w:r>
        <w:rPr>
          <w:rFonts w:cs="Trebuchet MS" w:ascii="Trebuchet MS" w:hAnsi="Trebuchet MS"/>
          <w:bCs/>
          <w:sz w:val="32"/>
          <w:szCs w:val="32"/>
        </w:rPr>
        <w:t>Personal Details</w:t>
      </w:r>
    </w:p>
    <w:p>
      <w:pPr>
        <w:pStyle w:val="Normal"/>
        <w:jc w:val="both"/>
        <w:rPr>
          <w:rFonts w:ascii="Trebuchet MS" w:hAnsi="Trebuchet MS" w:cs="Trebuchet MS"/>
          <w:bCs/>
          <w:sz w:val="20"/>
          <w:szCs w:val="20"/>
        </w:rPr>
      </w:pPr>
      <w:r>
        <w:rPr>
          <w:rFonts w:cs="Trebuchet MS" w:ascii="Trebuchet MS" w:hAnsi="Trebuchet MS"/>
          <w:bCs/>
          <w:sz w:val="20"/>
          <w:szCs w:val="20"/>
        </w:rPr>
      </w:r>
    </w:p>
    <w:tbl>
      <w:tblPr>
        <w:tblW w:w="9910" w:type="dxa"/>
        <w:jc w:val="left"/>
        <w:tblInd w:w="0" w:type="dxa"/>
        <w:tblBorders>
          <w:top w:val="single" w:sz="4" w:space="0" w:color="000000"/>
          <w:left w:val="single" w:sz="4" w:space="0" w:color="000000"/>
          <w:bottom w:val="single" w:sz="6" w:space="0" w:color="000000"/>
          <w:insideH w:val="single" w:sz="6" w:space="0" w:color="000000"/>
        </w:tblBorders>
        <w:tblCellMar>
          <w:top w:w="0" w:type="dxa"/>
          <w:left w:w="103" w:type="dxa"/>
          <w:bottom w:w="0" w:type="dxa"/>
          <w:right w:w="108" w:type="dxa"/>
        </w:tblCellMar>
      </w:tblPr>
      <w:tblGrid>
        <w:gridCol w:w="1800"/>
        <w:gridCol w:w="8110"/>
      </w:tblGrid>
      <w:tr>
        <w:trPr/>
        <w:tc>
          <w:tcPr>
            <w:tcW w:w="1800" w:type="dxa"/>
            <w:tcBorders>
              <w:top w:val="single" w:sz="4"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Name</w:t>
            </w:r>
          </w:p>
        </w:tc>
        <w:tc>
          <w:tcPr>
            <w:tcW w:w="8110" w:type="dxa"/>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rPr/>
            </w:pPr>
            <w:r>
              <w:rPr>
                <w:rFonts w:eastAsia="Trebuchet MS" w:cs="Trebuchet MS" w:ascii="Trebuchet MS" w:hAnsi="Trebuchet MS"/>
                <w:bCs/>
                <w:sz w:val="20"/>
                <w:szCs w:val="20"/>
              </w:rPr>
              <w:t xml:space="preserve"> </w:t>
            </w:r>
            <w:r>
              <w:rPr>
                <w:rFonts w:cs="Trebuchet MS" w:ascii="Trebuchet MS" w:hAnsi="Trebuchet MS"/>
                <w:bCs/>
                <w:sz w:val="20"/>
                <w:szCs w:val="20"/>
              </w:rPr>
              <w:t xml:space="preserve">Saravanan Shanmugam </w:t>
            </w:r>
          </w:p>
        </w:tc>
      </w:tr>
      <w:tr>
        <w:trPr>
          <w:trHeight w:val="480" w:hRule="atLeas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Sex</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rPr>
                <w:rFonts w:ascii="Trebuchet MS" w:hAnsi="Trebuchet MS" w:cs="Trebuchet MS"/>
                <w:bCs/>
                <w:sz w:val="20"/>
                <w:szCs w:val="20"/>
              </w:rPr>
            </w:pPr>
            <w:r>
              <w:rPr>
                <w:rFonts w:cs="Trebuchet MS" w:ascii="Trebuchet MS" w:hAnsi="Trebuchet MS"/>
                <w:bCs/>
                <w:sz w:val="20"/>
                <w:szCs w:val="20"/>
              </w:rPr>
              <w:t>Male</w:t>
            </w:r>
          </w:p>
        </w:tc>
      </w:tr>
      <w:tr>
        <w:trPr>
          <w:trHeight w:val="530" w:hRule="atLeas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Date Of  Birth, Age</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rPr>
                <w:rFonts w:ascii="Trebuchet MS" w:hAnsi="Trebuchet MS" w:cs="Trebuchet MS"/>
                <w:bCs/>
                <w:sz w:val="20"/>
                <w:szCs w:val="20"/>
              </w:rPr>
            </w:pPr>
            <w:r>
              <w:rPr>
                <w:rFonts w:cs="Trebuchet MS" w:ascii="Trebuchet MS" w:hAnsi="Trebuchet MS"/>
                <w:bCs/>
                <w:sz w:val="20"/>
                <w:szCs w:val="20"/>
              </w:rPr>
              <w:t xml:space="preserve">30th June, 1972, </w:t>
            </w:r>
          </w:p>
          <w:p>
            <w:pPr>
              <w:pStyle w:val="Normal"/>
              <w:spacing w:lineRule="atLeast" w:line="220" w:before="80" w:after="80"/>
              <w:rPr>
                <w:rFonts w:ascii="Trebuchet MS" w:hAnsi="Trebuchet MS" w:cs="Trebuchet MS"/>
                <w:bCs/>
                <w:sz w:val="20"/>
                <w:szCs w:val="20"/>
              </w:rPr>
            </w:pPr>
            <w:r>
              <w:rPr>
                <w:rFonts w:cs="Trebuchet MS" w:ascii="Trebuchet MS" w:hAnsi="Trebuchet MS"/>
                <w:bCs/>
                <w:sz w:val="20"/>
                <w:szCs w:val="20"/>
              </w:rPr>
              <w:t>45 years</w:t>
            </w:r>
          </w:p>
        </w:tc>
      </w:tr>
      <w:tr>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Marital Status</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rPr>
                <w:rFonts w:ascii="Trebuchet MS" w:hAnsi="Trebuchet MS" w:cs="Trebuchet MS"/>
                <w:bCs/>
                <w:sz w:val="20"/>
                <w:szCs w:val="20"/>
              </w:rPr>
            </w:pPr>
            <w:r>
              <w:rPr>
                <w:rFonts w:cs="Trebuchet MS" w:ascii="Trebuchet MS" w:hAnsi="Trebuchet MS"/>
                <w:bCs/>
                <w:sz w:val="20"/>
                <w:szCs w:val="20"/>
              </w:rPr>
              <w:t>Married (One Daughter of 15 years old &amp; One Son of 10 years old)</w:t>
            </w:r>
          </w:p>
        </w:tc>
      </w:tr>
      <w:tr>
        <w:trPr>
          <w:trHeight w:val="583" w:hRule="atLeas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Nationality</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rPr>
                <w:rFonts w:ascii="Trebuchet MS" w:hAnsi="Trebuchet MS" w:cs="Trebuchet MS"/>
                <w:bCs/>
                <w:sz w:val="20"/>
                <w:szCs w:val="20"/>
              </w:rPr>
            </w:pPr>
            <w:r>
              <w:rPr>
                <w:rFonts w:cs="Trebuchet MS" w:ascii="Trebuchet MS" w:hAnsi="Trebuchet MS"/>
                <w:bCs/>
                <w:sz w:val="20"/>
                <w:szCs w:val="20"/>
              </w:rPr>
              <w:t>Indian</w:t>
            </w:r>
          </w:p>
        </w:tc>
      </w:tr>
      <w:tr>
        <w:trPr>
          <w:trHeight w:val="583" w:hRule="atLeas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Religion</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rPr>
                <w:rFonts w:ascii="Trebuchet MS" w:hAnsi="Trebuchet MS" w:cs="Trebuchet MS"/>
                <w:bCs/>
                <w:sz w:val="20"/>
                <w:szCs w:val="20"/>
              </w:rPr>
            </w:pPr>
            <w:r>
              <w:rPr>
                <w:rFonts w:cs="Trebuchet MS" w:ascii="Trebuchet MS" w:hAnsi="Trebuchet MS"/>
                <w:bCs/>
                <w:sz w:val="20"/>
                <w:szCs w:val="20"/>
              </w:rPr>
              <w:t>Hindu</w:t>
            </w:r>
          </w:p>
        </w:tc>
      </w:tr>
      <w:tr>
        <w:trPr>
          <w:trHeight w:val="583" w:hRule="atLeas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Education</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rPr>
                <w:rFonts w:ascii="Trebuchet MS" w:hAnsi="Trebuchet MS" w:cs="Trebuchet MS"/>
                <w:bCs/>
                <w:sz w:val="20"/>
                <w:szCs w:val="20"/>
              </w:rPr>
            </w:pPr>
            <w:r>
              <w:rPr>
                <w:rFonts w:cs="Trebuchet MS" w:ascii="Trebuchet MS" w:hAnsi="Trebuchet MS"/>
                <w:bCs/>
                <w:sz w:val="20"/>
                <w:szCs w:val="20"/>
              </w:rPr>
              <w:t xml:space="preserve">Diploma in Electrical &amp; Electronics Engineering, Diploma in Computer Aided Design &amp; Drawings. </w:t>
            </w:r>
          </w:p>
        </w:tc>
      </w:tr>
      <w:tr>
        <w:trPr>
          <w:trHeight w:val="786" w:hRule="atLeas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Computer knowledge</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Heading9"/>
              <w:keepNext w:val="true"/>
              <w:tabs>
                <w:tab w:val="left" w:pos="7597" w:leader="none"/>
              </w:tabs>
              <w:spacing w:before="240" w:after="60"/>
              <w:ind w:right="-319" w:hanging="0"/>
              <w:jc w:val="both"/>
              <w:rPr>
                <w:rFonts w:ascii="Trebuchet MS" w:hAnsi="Trebuchet MS" w:cs="Trebuchet MS"/>
                <w:bCs/>
                <w:sz w:val="20"/>
                <w:szCs w:val="20"/>
              </w:rPr>
            </w:pPr>
            <w:r>
              <w:rPr>
                <w:rFonts w:eastAsia="Lucida Sans Unicode" w:cs="Times New Roman" w:ascii="Trebuchet MS" w:hAnsi="Trebuchet MS"/>
                <w:bCs/>
                <w:sz w:val="20"/>
                <w:szCs w:val="20"/>
                <w:lang w:eastAsia="ar-SA"/>
              </w:rPr>
              <w:t>MS Office, Auto CAD, CAFM</w:t>
            </w:r>
          </w:p>
        </w:tc>
      </w:tr>
      <w:tr>
        <w:trPr>
          <w:trHeight w:val="454" w:hRule="exac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Languages known</w:t>
            </w:r>
          </w:p>
          <w:p>
            <w:pPr>
              <w:pStyle w:val="Heading8"/>
              <w:spacing w:before="80" w:after="80"/>
              <w:rPr>
                <w:rFonts w:ascii="Trebuchet MS" w:hAnsi="Trebuchet MS" w:cs="Trebuchet MS"/>
                <w:b w:val="false"/>
                <w:b w:val="false"/>
                <w:bCs w:val="false"/>
                <w:i w:val="false"/>
                <w:i w:val="false"/>
                <w:iCs w:val="false"/>
                <w:sz w:val="20"/>
                <w:szCs w:val="20"/>
              </w:rPr>
            </w:pPr>
            <w:r>
              <w:rPr>
                <w:rFonts w:cs="Trebuchet MS" w:ascii="Trebuchet MS" w:hAnsi="Trebuchet MS"/>
                <w:b w:val="false"/>
                <w:bCs w:val="false"/>
                <w:i w:val="false"/>
                <w:iCs w:val="false"/>
                <w:sz w:val="20"/>
                <w:szCs w:val="20"/>
              </w:rPr>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ind w:right="-360" w:hanging="0"/>
              <w:rPr/>
            </w:pPr>
            <w:r>
              <w:rPr>
                <w:rFonts w:cs="Trebuchet MS" w:ascii="Trebuchet MS" w:hAnsi="Trebuchet MS"/>
                <w:bCs/>
                <w:sz w:val="20"/>
                <w:szCs w:val="20"/>
              </w:rPr>
              <w:t>English, Tamil, Hindi, Malayalam, and Kannada</w:t>
            </w:r>
          </w:p>
          <w:p>
            <w:pPr>
              <w:pStyle w:val="Normal"/>
              <w:spacing w:lineRule="atLeast" w:line="220" w:before="80" w:after="80"/>
              <w:ind w:right="-360" w:hanging="0"/>
              <w:rPr>
                <w:rFonts w:ascii="Trebuchet MS" w:hAnsi="Trebuchet MS" w:cs="Trebuchet MS"/>
                <w:bCs/>
                <w:sz w:val="20"/>
                <w:szCs w:val="20"/>
              </w:rPr>
            </w:pPr>
            <w:r>
              <w:rPr>
                <w:rFonts w:cs="Trebuchet MS" w:ascii="Trebuchet MS" w:hAnsi="Trebuchet MS"/>
                <w:bCs/>
                <w:sz w:val="20"/>
                <w:szCs w:val="20"/>
              </w:rPr>
            </w:r>
          </w:p>
        </w:tc>
      </w:tr>
      <w:tr>
        <w:trPr>
          <w:trHeight w:val="1440" w:hRule="exac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Contact Address</w:t>
            </w:r>
          </w:p>
          <w:p>
            <w:pPr>
              <w:pStyle w:val="Normal"/>
              <w:spacing w:before="80" w:after="80"/>
              <w:rPr>
                <w:rFonts w:ascii="Trebuchet MS" w:hAnsi="Trebuchet MS" w:cs="Trebuchet MS"/>
                <w:bCs/>
                <w:sz w:val="20"/>
                <w:szCs w:val="20"/>
              </w:rPr>
            </w:pPr>
            <w:r>
              <w:rPr>
                <w:rFonts w:cs="Trebuchet MS" w:ascii="Trebuchet MS" w:hAnsi="Trebuchet MS"/>
                <w:bCs/>
                <w:sz w:val="20"/>
                <w:szCs w:val="20"/>
              </w:rPr>
            </w:r>
          </w:p>
          <w:p>
            <w:pPr>
              <w:pStyle w:val="Normal"/>
              <w:spacing w:before="80" w:after="80"/>
              <w:rPr>
                <w:rFonts w:ascii="Trebuchet MS" w:hAnsi="Trebuchet MS" w:cs="Trebuchet MS"/>
                <w:bCs/>
                <w:sz w:val="20"/>
                <w:szCs w:val="20"/>
              </w:rPr>
            </w:pPr>
            <w:r>
              <w:rPr>
                <w:rFonts w:cs="Trebuchet MS" w:ascii="Trebuchet MS" w:hAnsi="Trebuchet MS"/>
                <w:bCs/>
                <w:sz w:val="20"/>
                <w:szCs w:val="20"/>
              </w:rPr>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rPr/>
            </w:pPr>
            <w:r>
              <w:rPr>
                <w:rFonts w:cs="Trebuchet MS" w:ascii="Trebuchet MS" w:hAnsi="Trebuchet MS"/>
                <w:bCs/>
                <w:sz w:val="20"/>
                <w:szCs w:val="20"/>
              </w:rPr>
              <w:t xml:space="preserve"># 15,Kamatchiamman kovil street, Chockalingapuram, Aruppukottai, Virudhunagar District, Tamilnadu </w:t>
            </w:r>
          </w:p>
        </w:tc>
      </w:tr>
      <w:tr>
        <w:trPr>
          <w:trHeight w:val="510" w:hRule="exact"/>
        </w:trPr>
        <w:tc>
          <w:tcPr>
            <w:tcW w:w="1800" w:type="dxa"/>
            <w:tcBorders>
              <w:top w:val="single" w:sz="6" w:space="0" w:color="000000"/>
              <w:left w:val="single" w:sz="4" w:space="0" w:color="000000"/>
              <w:bottom w:val="single" w:sz="6" w:space="0" w:color="000000"/>
              <w:insideH w:val="single" w:sz="6" w:space="0" w:color="000000"/>
            </w:tcBorders>
            <w:shd w:fill="FFFFFF" w:val="clear"/>
          </w:tcPr>
          <w:p>
            <w:pPr>
              <w:pStyle w:val="Normal"/>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Phone Number</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+91-8825632624; 7708019295</w:t>
            </w:r>
          </w:p>
          <w:p>
            <w:pPr>
              <w:pStyle w:val="Normal"/>
              <w:spacing w:lineRule="atLeast" w:line="220" w:before="0" w:after="220"/>
              <w:ind w:right="-360" w:hanging="0"/>
              <w:rPr>
                <w:rFonts w:ascii="Trebuchet MS" w:hAnsi="Trebuchet MS" w:cs="Trebuchet MS"/>
                <w:bCs/>
                <w:sz w:val="20"/>
                <w:szCs w:val="20"/>
              </w:rPr>
            </w:pPr>
            <w:r>
              <w:rPr>
                <w:rFonts w:cs="Trebuchet MS" w:ascii="Trebuchet MS" w:hAnsi="Trebuchet MS"/>
                <w:bCs/>
                <w:sz w:val="20"/>
                <w:szCs w:val="20"/>
              </w:rPr>
            </w:r>
          </w:p>
        </w:tc>
      </w:tr>
      <w:tr>
        <w:trPr>
          <w:trHeight w:val="627" w:hRule="exac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jc w:val="center"/>
              <w:rPr>
                <w:rFonts w:ascii="Trebuchet MS" w:hAnsi="Trebuchet MS" w:cs="Trebuchet MS"/>
                <w:bCs/>
                <w:sz w:val="20"/>
                <w:szCs w:val="20"/>
              </w:rPr>
            </w:pPr>
            <w:r>
              <w:rPr>
                <w:rFonts w:cs="Trebuchet MS" w:ascii="Trebuchet MS" w:hAnsi="Trebuchet MS"/>
                <w:bCs/>
                <w:sz w:val="20"/>
                <w:szCs w:val="20"/>
              </w:rPr>
              <w:t>E-mail address</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ind w:right="-360" w:hanging="0"/>
              <w:rPr>
                <w:rFonts w:ascii="Trebuchet MS" w:hAnsi="Trebuchet MS" w:cs="Trebuchet MS"/>
                <w:bCs/>
                <w:color w:val="0000FF"/>
                <w:sz w:val="20"/>
                <w:szCs w:val="20"/>
              </w:rPr>
            </w:pPr>
            <w:r>
              <w:rPr>
                <w:rFonts w:cs="Trebuchet MS" w:ascii="Trebuchet MS" w:hAnsi="Trebuchet MS"/>
                <w:bCs/>
                <w:color w:val="0000FF"/>
                <w:sz w:val="20"/>
                <w:szCs w:val="20"/>
              </w:rPr>
              <w:t xml:space="preserve">ssaravananapk@yahoo.com; </w:t>
            </w:r>
            <w:hyperlink r:id="rId7">
              <w:r>
                <w:rPr>
                  <w:rStyle w:val="InternetLink"/>
                  <w:rFonts w:cs="Trebuchet MS" w:ascii="Trebuchet MS" w:hAnsi="Trebuchet MS"/>
                  <w:bCs/>
                  <w:sz w:val="20"/>
                  <w:szCs w:val="20"/>
                </w:rPr>
                <w:t>ssaravananapk10@gmail.com</w:t>
              </w:r>
            </w:hyperlink>
          </w:p>
          <w:p>
            <w:pPr>
              <w:pStyle w:val="Normal"/>
              <w:spacing w:lineRule="atLeast" w:line="220" w:before="80" w:after="80"/>
              <w:ind w:right="-360" w:hanging="0"/>
              <w:rPr>
                <w:rFonts w:ascii="Trebuchet MS" w:hAnsi="Trebuchet MS" w:cs="Trebuchet MS"/>
                <w:bCs/>
                <w:color w:val="0000FF"/>
                <w:sz w:val="20"/>
                <w:szCs w:val="20"/>
              </w:rPr>
            </w:pPr>
            <w:r>
              <w:rPr>
                <w:rFonts w:cs="Trebuchet MS" w:ascii="Trebuchet MS" w:hAnsi="Trebuchet MS"/>
                <w:bCs/>
                <w:color w:val="0000FF"/>
                <w:sz w:val="20"/>
                <w:szCs w:val="20"/>
              </w:rPr>
            </w:r>
          </w:p>
        </w:tc>
      </w:tr>
      <w:tr>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Passport No.</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ind w:right="-360" w:hanging="0"/>
              <w:rPr>
                <w:rFonts w:ascii="Trebuchet MS" w:hAnsi="Trebuchet MS" w:cs="Trebuchet MS"/>
                <w:bCs/>
                <w:sz w:val="20"/>
                <w:szCs w:val="20"/>
              </w:rPr>
            </w:pPr>
            <w:r>
              <w:rPr>
                <w:rFonts w:cs="Trebuchet MS" w:ascii="Trebuchet MS" w:hAnsi="Trebuchet MS"/>
                <w:bCs/>
                <w:sz w:val="20"/>
                <w:szCs w:val="20"/>
              </w:rPr>
              <w:t>H5743166, issued at Madurai, India, Valid up to 18/05/2019</w:t>
            </w:r>
          </w:p>
        </w:tc>
      </w:tr>
      <w:tr>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Driving License</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ind w:right="-360" w:hanging="0"/>
              <w:rPr>
                <w:rFonts w:ascii="Trebuchet MS" w:hAnsi="Trebuchet MS" w:cs="Trebuchet MS"/>
                <w:bCs/>
                <w:sz w:val="20"/>
                <w:szCs w:val="20"/>
              </w:rPr>
            </w:pPr>
            <w:r>
              <w:rPr>
                <w:rFonts w:cs="Trebuchet MS" w:ascii="Trebuchet MS" w:hAnsi="Trebuchet MS"/>
                <w:bCs/>
                <w:sz w:val="20"/>
                <w:szCs w:val="20"/>
              </w:rPr>
              <w:t>Indian driving license # TN67 2004 0000191 Valid up to 29/06/2022</w:t>
            </w:r>
          </w:p>
        </w:tc>
      </w:tr>
      <w:tr>
        <w:trPr>
          <w:trHeight w:val="798" w:hRule="exac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Willingness to Relocate</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ind w:right="-360" w:hanging="0"/>
              <w:rPr>
                <w:rFonts w:ascii="Trebuchet MS" w:hAnsi="Trebuchet MS" w:cs="Trebuchet MS"/>
                <w:bCs/>
                <w:sz w:val="20"/>
                <w:szCs w:val="20"/>
              </w:rPr>
            </w:pPr>
            <w:r>
              <w:rPr>
                <w:rFonts w:cs="Trebuchet MS" w:ascii="Trebuchet MS" w:hAnsi="Trebuchet MS"/>
                <w:bCs/>
                <w:sz w:val="20"/>
                <w:szCs w:val="20"/>
              </w:rPr>
              <w:t>Any where</w:t>
            </w:r>
          </w:p>
        </w:tc>
      </w:tr>
      <w:tr>
        <w:trPr>
          <w:trHeight w:val="825" w:hRule="exact"/>
        </w:trPr>
        <w:tc>
          <w:tcPr>
            <w:tcW w:w="1800" w:type="dxa"/>
            <w:tcBorders>
              <w:top w:val="single" w:sz="6" w:space="0" w:color="000000"/>
              <w:left w:val="single" w:sz="4" w:space="0" w:color="000000"/>
              <w:bottom w:val="single" w:sz="6" w:space="0" w:color="000000"/>
              <w:insideH w:val="single" w:sz="6"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 xml:space="preserve">Reporting  period </w:t>
            </w:r>
          </w:p>
        </w:tc>
        <w:tc>
          <w:tcPr>
            <w:tcW w:w="8110"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Normal"/>
              <w:spacing w:lineRule="atLeast" w:line="220" w:before="80" w:after="80"/>
              <w:ind w:right="-360" w:hanging="0"/>
              <w:rPr/>
            </w:pPr>
            <w:r>
              <w:rPr>
                <w:rFonts w:cs="Trebuchet MS" w:ascii="Trebuchet MS" w:hAnsi="Trebuchet MS"/>
                <w:bCs/>
                <w:sz w:val="20"/>
                <w:szCs w:val="20"/>
              </w:rPr>
              <w:t>7 days</w:t>
            </w:r>
          </w:p>
        </w:tc>
      </w:tr>
      <w:tr>
        <w:trPr>
          <w:trHeight w:val="1158" w:hRule="exact"/>
        </w:trPr>
        <w:tc>
          <w:tcPr>
            <w:tcW w:w="1800" w:type="dxa"/>
            <w:tcBorders>
              <w:top w:val="single" w:sz="6" w:space="0" w:color="000000"/>
              <w:left w:val="single" w:sz="4" w:space="0" w:color="000000"/>
              <w:bottom w:val="single" w:sz="4" w:space="0" w:color="000000"/>
              <w:insideH w:val="single" w:sz="4" w:space="0" w:color="000000"/>
            </w:tcBorders>
            <w:shd w:fill="auto" w:val="clear"/>
            <w:vAlign w:val="center"/>
          </w:tcPr>
          <w:p>
            <w:pPr>
              <w:pStyle w:val="Normal"/>
              <w:pBdr>
                <w:top w:val="single" w:sz="6" w:space="2" w:color="FFFFFF"/>
                <w:left w:val="single" w:sz="6" w:space="2" w:color="FFFFFF"/>
                <w:bottom w:val="single" w:sz="6" w:space="2" w:color="FFFFFF"/>
                <w:right w:val="single" w:sz="6" w:space="2" w:color="FFFFFF"/>
              </w:pBdr>
              <w:shd w:fill="E5E5E5" w:val="clear"/>
              <w:spacing w:lineRule="atLeast" w:line="280" w:before="120" w:after="0"/>
              <w:rPr>
                <w:rFonts w:ascii="Trebuchet MS" w:hAnsi="Trebuchet MS" w:cs="Trebuchet MS"/>
                <w:bCs/>
                <w:sz w:val="20"/>
                <w:szCs w:val="20"/>
              </w:rPr>
            </w:pPr>
            <w:r>
              <w:rPr>
                <w:rFonts w:cs="Trebuchet MS" w:ascii="Trebuchet MS" w:hAnsi="Trebuchet MS"/>
                <w:bCs/>
                <w:sz w:val="20"/>
                <w:szCs w:val="20"/>
              </w:rPr>
              <w:t>Declaration</w:t>
            </w:r>
          </w:p>
        </w:tc>
        <w:tc>
          <w:tcPr>
            <w:tcW w:w="8110" w:type="dxa"/>
            <w:tcBorders>
              <w:top w:val="single" w:sz="6"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360" w:leader="none"/>
                <w:tab w:val="left" w:pos="720" w:leader="none"/>
              </w:tabs>
              <w:ind w:left="720" w:hanging="360"/>
              <w:rPr>
                <w:rFonts w:ascii="Trebuchet MS" w:hAnsi="Trebuchet MS" w:cs="Trebuchet MS"/>
                <w:bCs/>
                <w:sz w:val="20"/>
                <w:szCs w:val="20"/>
              </w:rPr>
            </w:pPr>
            <w:r>
              <w:rPr>
                <w:rFonts w:cs="Trebuchet MS" w:ascii="Trebuchet MS" w:hAnsi="Trebuchet MS"/>
                <w:bCs/>
                <w:sz w:val="20"/>
                <w:szCs w:val="20"/>
              </w:rPr>
              <w:t xml:space="preserve">I do hereby confirm that the information given above is true to the best of </w:t>
            </w:r>
          </w:p>
          <w:p>
            <w:pPr>
              <w:pStyle w:val="Normal"/>
              <w:tabs>
                <w:tab w:val="left" w:pos="360" w:leader="none"/>
                <w:tab w:val="left" w:pos="720" w:leader="none"/>
              </w:tabs>
              <w:ind w:left="720" w:hanging="360"/>
              <w:rPr>
                <w:rFonts w:ascii="Trebuchet MS" w:hAnsi="Trebuchet MS" w:cs="Trebuchet MS"/>
                <w:bCs/>
                <w:sz w:val="20"/>
                <w:szCs w:val="20"/>
              </w:rPr>
            </w:pPr>
            <w:r>
              <w:rPr>
                <w:rFonts w:cs="Trebuchet MS" w:ascii="Trebuchet MS" w:hAnsi="Trebuchet MS"/>
                <w:bCs/>
                <w:sz w:val="20"/>
                <w:szCs w:val="20"/>
              </w:rPr>
              <w:t>my knowledge and belief.</w:t>
            </w:r>
          </w:p>
          <w:p>
            <w:pPr>
              <w:pStyle w:val="Normal"/>
              <w:tabs>
                <w:tab w:val="left" w:pos="360" w:leader="none"/>
                <w:tab w:val="left" w:pos="720" w:leader="none"/>
              </w:tabs>
              <w:ind w:left="720" w:hanging="360"/>
              <w:rPr>
                <w:rFonts w:ascii="Trebuchet MS" w:hAnsi="Trebuchet MS" w:cs="Trebuchet MS"/>
                <w:bCs/>
                <w:sz w:val="20"/>
                <w:szCs w:val="20"/>
              </w:rPr>
            </w:pPr>
            <w:r>
              <w:rPr>
                <w:rFonts w:cs="Trebuchet MS" w:ascii="Trebuchet MS" w:hAnsi="Trebuchet MS"/>
                <w:bCs/>
                <w:sz w:val="20"/>
                <w:szCs w:val="20"/>
              </w:rPr>
            </w:r>
          </w:p>
          <w:p>
            <w:pPr>
              <w:pStyle w:val="Normal"/>
              <w:tabs>
                <w:tab w:val="left" w:pos="360" w:leader="none"/>
                <w:tab w:val="left" w:pos="720" w:leader="none"/>
              </w:tabs>
              <w:ind w:left="720" w:hanging="360"/>
              <w:rPr>
                <w:rFonts w:ascii="Trebuchet MS" w:hAnsi="Trebuchet MS" w:cs="Trebuchet MS"/>
                <w:bCs/>
                <w:sz w:val="20"/>
                <w:szCs w:val="20"/>
              </w:rPr>
            </w:pPr>
            <w:r>
              <w:rPr>
                <w:rFonts w:cs="Trebuchet MS" w:ascii="Trebuchet MS" w:hAnsi="Trebuchet MS"/>
                <w:bCs/>
                <w:sz w:val="20"/>
                <w:szCs w:val="20"/>
              </w:rPr>
              <w:t>Place: Aruppukottai</w:t>
            </w:r>
          </w:p>
          <w:p>
            <w:pPr>
              <w:pStyle w:val="Normal"/>
              <w:tabs>
                <w:tab w:val="left" w:pos="360" w:leader="none"/>
                <w:tab w:val="left" w:pos="720" w:leader="none"/>
              </w:tabs>
              <w:ind w:left="720" w:hanging="360"/>
              <w:rPr/>
            </w:pPr>
            <w:r>
              <w:rPr>
                <w:rFonts w:cs="Trebuchet MS" w:ascii="Trebuchet MS" w:hAnsi="Trebuchet MS"/>
                <w:bCs/>
                <w:sz w:val="20"/>
                <w:szCs w:val="20"/>
              </w:rPr>
              <w:t xml:space="preserve">Date:  10.03.2018                                             (Saravanan Shanmugam) </w:t>
            </w:r>
          </w:p>
        </w:tc>
      </w:tr>
    </w:tbl>
    <w:p>
      <w:pPr>
        <w:pStyle w:val="Normal"/>
        <w:widowControl/>
        <w:tabs>
          <w:tab w:val="left" w:pos="360" w:leader="none"/>
        </w:tabs>
        <w:suppressAutoHyphens w:val="false"/>
        <w:rPr>
          <w:rFonts w:ascii="Verdana" w:hAnsi="Verdana" w:cs="Verdana"/>
          <w:b/>
          <w:b/>
          <w:i/>
          <w:i/>
          <w:sz w:val="20"/>
          <w:szCs w:val="20"/>
        </w:rPr>
      </w:pPr>
      <w:r>
        <w:rPr>
          <w:rFonts w:cs="Verdana" w:ascii="Verdana" w:hAnsi="Verdana"/>
          <w:b/>
          <w:i/>
          <w:sz w:val="20"/>
          <w:szCs w:val="20"/>
        </w:rPr>
      </w:r>
    </w:p>
    <w:p>
      <w:pPr>
        <w:pStyle w:val="Normal"/>
        <w:widowControl/>
        <w:tabs>
          <w:tab w:val="left" w:pos="360" w:leader="none"/>
        </w:tabs>
        <w:suppressAutoHyphens w:val="false"/>
        <w:rPr>
          <w:rFonts w:ascii="Verdana" w:hAnsi="Verdana" w:cs="Verdana"/>
          <w:b/>
          <w:b/>
          <w:i/>
          <w:i/>
          <w:sz w:val="20"/>
          <w:szCs w:val="20"/>
        </w:rPr>
      </w:pPr>
      <w:r>
        <w:rPr>
          <w:rFonts w:cs="Verdana" w:ascii="Verdana" w:hAnsi="Verdana"/>
          <w:b/>
          <w:i/>
          <w:sz w:val="20"/>
          <w:szCs w:val="20"/>
        </w:rPr>
      </w:r>
    </w:p>
    <w:p>
      <w:pPr>
        <w:pStyle w:val="Normal"/>
        <w:widowControl/>
        <w:tabs>
          <w:tab w:val="left" w:pos="360" w:leader="none"/>
        </w:tabs>
        <w:suppressAutoHyphens w:val="false"/>
        <w:rPr>
          <w:rFonts w:ascii="Verdana" w:hAnsi="Verdana" w:cs="Verdana"/>
          <w:b/>
          <w:b/>
          <w:i/>
          <w:i/>
          <w:sz w:val="20"/>
          <w:szCs w:val="20"/>
        </w:rPr>
      </w:pPr>
      <w:r>
        <w:rPr>
          <w:rFonts w:cs="Verdana" w:ascii="Verdana" w:hAnsi="Verdana"/>
          <w:b/>
          <w:i/>
          <w:sz w:val="20"/>
          <w:szCs w:val="20"/>
        </w:rPr>
      </w:r>
    </w:p>
    <w:p>
      <w:pPr>
        <w:pStyle w:val="Normal"/>
        <w:widowControl/>
        <w:tabs>
          <w:tab w:val="left" w:pos="360" w:leader="none"/>
        </w:tabs>
        <w:suppressAutoHyphens w:val="false"/>
        <w:rPr>
          <w:rFonts w:ascii="Verdana" w:hAnsi="Verdana" w:cs="Verdana"/>
          <w:b/>
          <w:b/>
          <w:i/>
          <w:i/>
          <w:sz w:val="20"/>
          <w:szCs w:val="20"/>
        </w:rPr>
      </w:pPr>
      <w:r>
        <w:rPr>
          <w:rFonts w:cs="Verdana" w:ascii="Verdana" w:hAnsi="Verdana"/>
          <w:b/>
          <w:i/>
          <w:sz w:val="20"/>
          <w:szCs w:val="20"/>
        </w:rPr>
      </w:r>
    </w:p>
    <w:sectPr>
      <w:type w:val="nextPage"/>
      <w:pgSz w:w="11906" w:h="16838"/>
      <w:pgMar w:left="1008" w:right="1008" w:header="0" w:top="144"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StarSymbol">
    <w:altName w:val="Arial Unicode MS"/>
    <w:charset w:val="02"/>
    <w:family w:val="auto"/>
    <w:pitch w:val="default"/>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pStyle w:val="Heading2"/>
      <w:numFmt w:val="none"/>
      <w:suff w:val="nothing"/>
      <w:lvlText w:val=""/>
      <w:lvlJc w:val="left"/>
      <w:pPr>
        <w:ind w:left="0" w:hanging="0"/>
      </w:pPr>
      <w:rPr/>
    </w:lvl>
    <w:lvl w:ilvl="2">
      <w:start w:val="1"/>
      <w:pStyle w:val="Heading3"/>
      <w:numFmt w:val="none"/>
      <w:suff w:val="nothing"/>
      <w:lvlText w:val=""/>
      <w:lvlJc w:val="left"/>
      <w:pPr>
        <w:ind w:left="0" w:hanging="0"/>
      </w:pPr>
      <w:rPr/>
    </w:lvl>
    <w:lvl w:ilvl="3">
      <w:start w:val="1"/>
      <w:pStyle w:val="Heading4"/>
      <w:numFmt w:val="none"/>
      <w:suff w:val="nothing"/>
      <w:lvlText w:val=""/>
      <w:lvlJc w:val="left"/>
      <w:pPr>
        <w:ind w:left="0" w:hanging="0"/>
      </w:pPr>
      <w:rPr/>
    </w:lvl>
    <w:lvl w:ilvl="4">
      <w:start w:val="1"/>
      <w:pStyle w:val="Heading5"/>
      <w:numFmt w:val="none"/>
      <w:suff w:val="nothing"/>
      <w:lvlText w:val=""/>
      <w:lvlJc w:val="left"/>
      <w:pPr>
        <w:ind w:left="0" w:hanging="0"/>
      </w:pPr>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0"/>
        <w:szCs w:val="20"/>
        <w:rFonts w:cs="Wingdings"/>
      </w:rPr>
    </w:lvl>
  </w:abstractNum>
  <w:abstractNum w:abstractNumId="3">
    <w:lvl w:ilvl="0">
      <w:start w:val="1"/>
      <w:numFmt w:val="bullet"/>
      <w:lvlText w:val=""/>
      <w:lvlJc w:val="left"/>
      <w:pPr>
        <w:ind w:left="720" w:hanging="360"/>
      </w:pPr>
      <w:rPr>
        <w:rFonts w:ascii="Wingdings" w:hAnsi="Wingdings" w:cs="Wingdings" w:hint="default"/>
        <w:sz w:val="20"/>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abstractNum>
  <w:abstractNum w:abstractNumId="5">
    <w:lvl w:ilvl="0">
      <w:start w:val="1"/>
      <w:numFmt w:val="bullet"/>
      <w:lvlText w:val=""/>
      <w:lvlJc w:val="left"/>
      <w:pPr>
        <w:ind w:left="720" w:hanging="360"/>
      </w:pPr>
      <w:rPr>
        <w:rFonts w:ascii="Symbol" w:hAnsi="Symbol" w:cs="Symbol" w:hint="default"/>
        <w:sz w:val="20"/>
        <w:szCs w:val="20"/>
        <w:rFonts w:cs="Symbol"/>
      </w:rPr>
    </w:lvl>
  </w:abstractNum>
  <w:abstractNum w:abstractNumId="6">
    <w:lvl w:ilvl="0">
      <w:start w:val="1"/>
      <w:numFmt w:val="bullet"/>
      <w:lvlText w:val=""/>
      <w:lvlJc w:val="left"/>
      <w:pPr>
        <w:ind w:left="7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val="false"/>
      <w:suppressAutoHyphens w:val="true"/>
      <w:bidi w:val="0"/>
    </w:pPr>
    <w:rPr>
      <w:rFonts w:ascii="Times New Roman" w:hAnsi="Times New Roman" w:eastAsia="Lucida Sans Unicode" w:cs="Times New Roman"/>
      <w:color w:val="auto"/>
      <w:sz w:val="24"/>
      <w:szCs w:val="24"/>
      <w:lang w:val="en-GB" w:bidi="ar-SA" w:eastAsia="zh-CN"/>
    </w:rPr>
  </w:style>
  <w:style w:type="paragraph" w:styleId="Heading1">
    <w:name w:val="Heading 1"/>
    <w:basedOn w:val="Normal"/>
    <w:next w:val="Normal"/>
    <w:qFormat/>
    <w:pPr>
      <w:keepNext w:val="true"/>
      <w:numPr>
        <w:ilvl w:val="0"/>
        <w:numId w:val="1"/>
      </w:numPr>
      <w:ind w:left="3720" w:right="0" w:hanging="0"/>
      <w:outlineLvl w:val="0"/>
    </w:pPr>
    <w:rPr>
      <w:b/>
      <w:sz w:val="21"/>
      <w:szCs w:val="20"/>
    </w:rPr>
  </w:style>
  <w:style w:type="paragraph" w:styleId="Heading2">
    <w:name w:val="Heading 2"/>
    <w:basedOn w:val="Normal"/>
    <w:next w:val="Normal"/>
    <w:qFormat/>
    <w:pPr>
      <w:keepNext w:val="true"/>
      <w:numPr>
        <w:ilvl w:val="1"/>
        <w:numId w:val="1"/>
      </w:numPr>
      <w:ind w:left="0" w:right="0" w:hanging="0"/>
      <w:jc w:val="both"/>
      <w:outlineLvl w:val="1"/>
    </w:pPr>
    <w:rPr>
      <w:b/>
      <w:sz w:val="21"/>
      <w:szCs w:val="20"/>
    </w:rPr>
  </w:style>
  <w:style w:type="paragraph" w:styleId="Heading3">
    <w:name w:val="Heading 3"/>
    <w:basedOn w:val="Heading"/>
    <w:next w:val="TextBody"/>
    <w:qFormat/>
    <w:pPr>
      <w:numPr>
        <w:ilvl w:val="2"/>
        <w:numId w:val="1"/>
      </w:numPr>
      <w:ind w:left="0" w:right="0" w:hanging="0"/>
      <w:outlineLvl w:val="2"/>
    </w:pPr>
    <w:rPr>
      <w:b/>
      <w:bCs/>
      <w:sz w:val="28"/>
      <w:szCs w:val="28"/>
    </w:rPr>
  </w:style>
  <w:style w:type="paragraph" w:styleId="Heading4">
    <w:name w:val="Heading 4"/>
    <w:basedOn w:val="Heading"/>
    <w:next w:val="TextBody"/>
    <w:qFormat/>
    <w:pPr>
      <w:numPr>
        <w:ilvl w:val="3"/>
        <w:numId w:val="1"/>
      </w:numPr>
      <w:ind w:left="0" w:right="0" w:hanging="0"/>
      <w:outlineLvl w:val="3"/>
    </w:pPr>
    <w:rPr>
      <w:b/>
      <w:bCs/>
      <w:i/>
      <w:iCs/>
      <w:sz w:val="24"/>
      <w:szCs w:val="24"/>
    </w:rPr>
  </w:style>
  <w:style w:type="paragraph" w:styleId="Heading5">
    <w:name w:val="Heading 5"/>
    <w:basedOn w:val="Heading"/>
    <w:next w:val="TextBody"/>
    <w:qFormat/>
    <w:pPr>
      <w:numPr>
        <w:ilvl w:val="4"/>
        <w:numId w:val="1"/>
      </w:numPr>
      <w:ind w:left="0" w:right="0" w:hanging="0"/>
      <w:outlineLvl w:val="4"/>
    </w:pPr>
    <w:rPr>
      <w:b/>
      <w:bCs/>
      <w:sz w:val="24"/>
      <w:szCs w:val="24"/>
    </w:rPr>
  </w:style>
  <w:style w:type="paragraph" w:styleId="Heading6">
    <w:name w:val="Heading 6"/>
    <w:basedOn w:val="Normal"/>
    <w:next w:val="Normal"/>
    <w:qFormat/>
    <w:pPr>
      <w:keepNext w:val="true"/>
      <w:outlineLvl w:val="5"/>
    </w:pPr>
    <w:rPr>
      <w:rFonts w:ascii="Verdana" w:hAnsi="Verdana" w:cs="Verdana"/>
      <w:b/>
      <w:sz w:val="20"/>
      <w:szCs w:val="17"/>
      <w:u w:val="single"/>
    </w:rPr>
  </w:style>
  <w:style w:type="paragraph" w:styleId="Heading7">
    <w:name w:val="Heading 7"/>
    <w:basedOn w:val="Normal"/>
    <w:next w:val="Normal"/>
    <w:qFormat/>
    <w:pPr>
      <w:keepNext w:val="true"/>
      <w:jc w:val="both"/>
      <w:outlineLvl w:val="6"/>
    </w:pPr>
    <w:rPr>
      <w:rFonts w:ascii="Verdana" w:hAnsi="Verdana" w:cs="Verdana"/>
      <w:b/>
      <w:bCs/>
      <w:i/>
      <w:sz w:val="20"/>
      <w:szCs w:val="17"/>
    </w:rPr>
  </w:style>
  <w:style w:type="paragraph" w:styleId="Heading8">
    <w:name w:val="Heading 8"/>
    <w:basedOn w:val="Normal"/>
    <w:next w:val="Normal"/>
    <w:qFormat/>
    <w:pPr>
      <w:keepNext w:val="true"/>
      <w:outlineLvl w:val="7"/>
    </w:pPr>
    <w:rPr>
      <w:rFonts w:ascii="Verdana" w:hAnsi="Verdana" w:cs="Verdana"/>
      <w:b/>
      <w:bCs/>
      <w:i/>
      <w:iCs/>
      <w:sz w:val="20"/>
      <w:szCs w:val="17"/>
    </w:rPr>
  </w:style>
  <w:style w:type="paragraph" w:styleId="Heading9">
    <w:name w:val="Heading 9"/>
    <w:basedOn w:val="Normal"/>
    <w:next w:val="Normal"/>
    <w:qFormat/>
    <w:pPr>
      <w:widowControl/>
      <w:suppressAutoHyphens w:val="false"/>
      <w:spacing w:before="240" w:after="60"/>
      <w:outlineLvl w:val="8"/>
    </w:pPr>
    <w:rPr>
      <w:rFonts w:ascii="Arial" w:hAnsi="Arial" w:eastAsia="Times New Roman"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Courier New"/>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Courier New"/>
      <w:color w:val="000000"/>
    </w:rPr>
  </w:style>
  <w:style w:type="character" w:styleId="WW8Num6z0">
    <w:name w:val="WW8Num6z0"/>
    <w:qFormat/>
    <w:rPr>
      <w:rFonts w:ascii="Wingdings" w:hAnsi="Wingdings" w:cs="StarSymbol;Arial Unicode MS"/>
      <w:sz w:val="18"/>
      <w:szCs w:val="18"/>
    </w:rPr>
  </w:style>
  <w:style w:type="character" w:styleId="WW8Num7z0">
    <w:name w:val="WW8Num7z0"/>
    <w:qFormat/>
    <w:rPr>
      <w:rFonts w:ascii="Wingdings" w:hAnsi="Wingdings" w:cs="Wingdings"/>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color w:val="000000"/>
    </w:rPr>
  </w:style>
  <w:style w:type="character" w:styleId="WW8Num9z1">
    <w:name w:val="WW8Num9z1"/>
    <w:qFormat/>
    <w:rPr>
      <w:rFonts w:ascii="Courier New" w:hAnsi="Courier New" w:cs="Wingdings"/>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sz w:val="20"/>
      <w:szCs w:val="20"/>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sz w:val="20"/>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color w:val="000000"/>
    </w:rPr>
  </w:style>
  <w:style w:type="character" w:styleId="WW8Num13z1">
    <w:name w:val="WW8Num13z1"/>
    <w:qFormat/>
    <w:rPr>
      <w:rFonts w:ascii="Symbol" w:hAnsi="Symbol" w:cs="Symbol"/>
      <w:color w:val="000000"/>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3z4">
    <w:name w:val="WW8Num13z4"/>
    <w:qFormat/>
    <w:rPr>
      <w:rFonts w:ascii="Courier New" w:hAnsi="Courier New" w:cs="Wingdings"/>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Times New Roman"/>
    </w:rPr>
  </w:style>
  <w:style w:type="character" w:styleId="WW8Num15z1">
    <w:name w:val="WW8Num15z1"/>
    <w:qFormat/>
    <w:rPr>
      <w:rFonts w:ascii="Courier New" w:hAnsi="Courier New" w:cs="Wingdings"/>
    </w:rPr>
  </w:style>
  <w:style w:type="character" w:styleId="WW8Num15z2">
    <w:name w:val="WW8Num15z2"/>
    <w:qFormat/>
    <w:rPr>
      <w:rFonts w:ascii="Wingdings" w:hAnsi="Wingdings" w:cs="Times New Roman"/>
    </w:rPr>
  </w:style>
  <w:style w:type="character" w:styleId="WW8Num16z0">
    <w:name w:val="WW8Num16z0"/>
    <w:qFormat/>
    <w:rPr>
      <w:rFonts w:ascii="Wingdings" w:hAnsi="Wingdings" w:cs="Wingdings"/>
      <w:color w:val="000000"/>
    </w:rPr>
  </w:style>
  <w:style w:type="character" w:styleId="WW8Num16z1">
    <w:name w:val="WW8Num16z1"/>
    <w:qFormat/>
    <w:rPr>
      <w:rFonts w:ascii="Symbol" w:hAnsi="Symbol" w:cs="Symbol"/>
      <w:color w:val="000000"/>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6z4">
    <w:name w:val="WW8Num16z4"/>
    <w:qFormat/>
    <w:rPr>
      <w:rFonts w:ascii="Courier New" w:hAnsi="Courier New" w:cs="Wingdings"/>
    </w:rPr>
  </w:style>
  <w:style w:type="character" w:styleId="WW8Num17z0">
    <w:name w:val="WW8Num17z0"/>
    <w:qFormat/>
    <w:rPr>
      <w:rFonts w:ascii="Wingdings" w:hAnsi="Wingdings" w:cs="Wingdings"/>
      <w:color w:val="000000"/>
    </w:rPr>
  </w:style>
  <w:style w:type="character" w:styleId="WW8Num17z1">
    <w:name w:val="WW8Num17z1"/>
    <w:qFormat/>
    <w:rPr>
      <w:rFonts w:ascii="Symbol" w:hAnsi="Symbol" w:cs="Symbol"/>
      <w:color w:val="000000"/>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7z4">
    <w:name w:val="WW8Num17z4"/>
    <w:qFormat/>
    <w:rPr>
      <w:rFonts w:ascii="Courier New" w:hAnsi="Courier New"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sz w:val="20"/>
      <w:szCs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sz w:val="20"/>
    </w:rPr>
  </w:style>
  <w:style w:type="character" w:styleId="WW8Num22z1">
    <w:name w:val="WW8Num22z1"/>
    <w:qFormat/>
    <w:rPr>
      <w:rFonts w:ascii="Courier New" w:hAnsi="Courier New" w:cs="Courier New"/>
      <w:sz w:val="20"/>
    </w:rPr>
  </w:style>
  <w:style w:type="character" w:styleId="WW8Num22z2">
    <w:name w:val="WW8Num22z2"/>
    <w:qFormat/>
    <w:rPr>
      <w:rFonts w:ascii="Wingdings" w:hAnsi="Wingdings" w:cs="Wingdings"/>
      <w:sz w:val="20"/>
    </w:rPr>
  </w:style>
  <w:style w:type="character" w:styleId="WW8Num23z0">
    <w:name w:val="WW8Num23z0"/>
    <w:qFormat/>
    <w:rPr>
      <w:rFonts w:ascii="Symbol" w:hAnsi="Symbol" w:cs="Symbol"/>
    </w:rPr>
  </w:style>
  <w:style w:type="character" w:styleId="WW8Num23z1">
    <w:name w:val="WW8Num23z1"/>
    <w:qFormat/>
    <w:rPr>
      <w:rFonts w:ascii="Courier New" w:hAnsi="Courier New" w:cs="Wingdings"/>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color w:val="00000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DefaultParagraphFont">
    <w:name w:val="Default Paragraph Font"/>
    <w:qFormat/>
    <w:rPr/>
  </w:style>
  <w:style w:type="character" w:styleId="WW8Num25z0">
    <w:name w:val="WW8Num25z0"/>
    <w:qFormat/>
    <w:rPr>
      <w:rFonts w:ascii="StarSymbol;Arial Unicode MS" w:hAnsi="StarSymbol;Arial Unicode MS" w:cs="StarSymbol;Arial Unicode MS"/>
      <w:sz w:val="18"/>
      <w:szCs w:val="18"/>
    </w:rPr>
  </w:style>
  <w:style w:type="character" w:styleId="WW8Num26z0">
    <w:name w:val="WW8Num26z0"/>
    <w:qFormat/>
    <w:rPr>
      <w:rFonts w:ascii="StarSymbol;Arial Unicode MS" w:hAnsi="StarSymbol;Arial Unicode MS" w:cs="StarSymbol;Arial Unicode MS"/>
      <w:sz w:val="18"/>
      <w:szCs w:val="18"/>
    </w:rPr>
  </w:style>
  <w:style w:type="character" w:styleId="WW8Num27z0">
    <w:name w:val="WW8Num27z0"/>
    <w:qFormat/>
    <w:rPr>
      <w:rFonts w:ascii="Wingdings" w:hAnsi="Wingdings" w:cs="Wingdings"/>
      <w:color w:val="00000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Courier New"/>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Wingdings" w:hAnsi="Wingdings" w:cs="Courier New"/>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Wingdings" w:hAnsi="Wingdings" w:cs="Wingdings"/>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37z0">
    <w:name w:val="WW8Num37z0"/>
    <w:qFormat/>
    <w:rPr>
      <w:rFonts w:ascii="Wingdings" w:hAnsi="Wingdings" w:cs="Wingdings"/>
    </w:rPr>
  </w:style>
  <w:style w:type="character" w:styleId="WW8Num37z1">
    <w:name w:val="WW8Num37z1"/>
    <w:qFormat/>
    <w:rPr>
      <w:rFonts w:ascii="StarSymbol;Arial Unicode MS" w:hAnsi="StarSymbol;Arial Unicode MS" w:cs="StarSymbol;Arial Unicode MS"/>
      <w:sz w:val="18"/>
      <w:szCs w:val="18"/>
    </w:rPr>
  </w:style>
  <w:style w:type="character" w:styleId="WW8Num38z0">
    <w:name w:val="WW8Num38z0"/>
    <w:qFormat/>
    <w:rPr>
      <w:rFonts w:ascii="Wingdings" w:hAnsi="Wingdings" w:cs="Courier New"/>
      <w:color w:val="000000"/>
    </w:rPr>
  </w:style>
  <w:style w:type="character" w:styleId="WW8Num38z1">
    <w:name w:val="WW8Num38z1"/>
    <w:qFormat/>
    <w:rPr>
      <w:rFonts w:ascii="Courier New" w:hAnsi="Courier New" w:cs="Courier New"/>
      <w:color w:val="000000"/>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8z4">
    <w:name w:val="WW8Num38z4"/>
    <w:qFormat/>
    <w:rPr>
      <w:rFonts w:ascii="Courier New" w:hAnsi="Courier New" w:cs="Courier New"/>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DefaultParagraphFont">
    <w:name w:val="WW-Default Paragraph Font"/>
    <w:qFormat/>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InternetLink">
    <w:name w:val="Internet Link"/>
    <w:rPr>
      <w:color w:val="000080"/>
      <w:u w:val="single"/>
    </w:rPr>
  </w:style>
  <w:style w:type="character" w:styleId="Email">
    <w:name w:val="email"/>
    <w:basedOn w:val="DefaultParagraph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istBullet">
    <w:name w:val="List Bullet"/>
    <w:basedOn w:val="Normal"/>
    <w:qFormat/>
    <w:pPr>
      <w:jc w:val="center"/>
    </w:pPr>
    <w:rPr>
      <w:b/>
      <w:sz w:val="21"/>
      <w:szCs w:val="20"/>
    </w:rPr>
  </w:style>
  <w:style w:type="paragraph" w:styleId="Bullet">
    <w:name w:val="Bullet"/>
    <w:basedOn w:val="ListBullet"/>
    <w:qFormat/>
    <w:pPr>
      <w:jc w:val="left"/>
    </w:pPr>
    <w:rPr/>
  </w:style>
  <w:style w:type="paragraph" w:styleId="Header">
    <w:name w:val="Header"/>
    <w:basedOn w:val="Normal"/>
    <w:pPr>
      <w:widowControl/>
      <w:tabs>
        <w:tab w:val="center" w:pos="4320" w:leader="none"/>
        <w:tab w:val="right" w:pos="8640" w:leader="none"/>
      </w:tabs>
    </w:pPr>
    <w:rPr>
      <w:rFonts w:eastAsia="Times New Roman" w:cs="Times New Roman"/>
    </w:rPr>
  </w:style>
  <w:style w:type="paragraph" w:styleId="BodyTextIndent2">
    <w:name w:val="Body Text Indent 2"/>
    <w:basedOn w:val="Normal"/>
    <w:qFormat/>
    <w:pPr>
      <w:widowControl/>
      <w:ind w:left="0" w:right="0" w:firstLine="720"/>
      <w:jc w:val="both"/>
    </w:pPr>
    <w:rPr>
      <w:rFonts w:eastAsia="Times New Roman" w:cs="Times New Roman"/>
    </w:rPr>
  </w:style>
  <w:style w:type="paragraph" w:styleId="BodyTextIndent3">
    <w:name w:val="Body Text Indent 3"/>
    <w:basedOn w:val="Normal"/>
    <w:qFormat/>
    <w:pPr>
      <w:widowControl/>
      <w:ind w:left="0" w:right="0" w:firstLine="720"/>
      <w:jc w:val="both"/>
    </w:pPr>
    <w:rPr>
      <w:rFonts w:eastAsia="Times New Roman" w:cs="Times New Roman"/>
      <w:sz w:val="28"/>
    </w:rPr>
  </w:style>
  <w:style w:type="paragraph" w:styleId="Blockquote">
    <w:name w:val="Blockquote"/>
    <w:basedOn w:val="Normal"/>
    <w:qFormat/>
    <w:pPr>
      <w:suppressAutoHyphens w:val="false"/>
      <w:spacing w:before="100" w:after="100"/>
      <w:ind w:left="360" w:right="360" w:hanging="0"/>
    </w:pPr>
    <w:rPr>
      <w:rFonts w:eastAsia="Times New Roman"/>
      <w:szCs w:val="20"/>
      <w:lang w:val="en-US"/>
    </w:rPr>
  </w:style>
  <w:style w:type="paragraph" w:styleId="TextBodyIndent">
    <w:name w:val="Body Text Indent"/>
    <w:basedOn w:val="Normal"/>
    <w:pPr>
      <w:spacing w:before="0" w:after="120"/>
      <w:ind w:left="36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ssaravananapk@yahoo.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mailto:ssaravananapk10@gmail.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2018-03-17T12:30:00Z</dcterms:created>
  <dc:creator>raja</dc:creator>
  <dc:description/>
  <dc:language>en-US</dc:language>
  <cp:lastModifiedBy>amutha saravanan</cp:lastModifiedBy>
  <cp:lastPrinted>2018-03-12T18:47:00Z</cp:lastPrinted>
  <dcterms:modified xsi:type="dcterms:W3CDTF">2018-03-17T12:30:00Z</dcterms:modified>
  <cp:revision>2</cp:revision>
  <dc:subject/>
  <dc:title>R</dc:title>
</cp:coreProperties>
</file>