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tabs>
          <w:tab w:val="left" w:pos="10800" w:leader="none"/>
        </w:tabs>
        <w:rPr>
          <w:rFonts w:ascii="Palatino Linotype" w:hAnsi="Palatino Linotype" w:cs="Palatino Linotype"/>
          <w:b w:val="false"/>
          <w:b w:val="false"/>
          <w:sz w:val="40"/>
          <w:szCs w:val="40"/>
        </w:rPr>
      </w:pPr>
      <w:r>
        <w:rPr>
          <w:rFonts w:cs="Palatino Linotype" w:ascii="Palatino Linotype" w:hAnsi="Palatino Linotype"/>
          <w:sz w:val="40"/>
          <w:szCs w:val="40"/>
        </w:rPr>
        <w:t xml:space="preserve">AMIT KUMAR SINGH                                  </w:t>
      </w:r>
      <w:r>
        <w:rPr>
          <w:rFonts w:cs="Palatino Linotype" w:ascii="Palatino Linotype" w:hAnsi="Palatino Linotype"/>
          <w:sz w:val="40"/>
          <w:szCs w:val="40"/>
        </w:rPr>
        <w:drawing>
          <wp:inline distT="0" distB="0" distL="0" distR="0">
            <wp:extent cx="793115" cy="1025525"/>
            <wp:effectExtent l="0" t="0" r="0" b="0"/>
            <wp:docPr id="1" name="01_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_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0" t="-37" r="-50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Palatino Linotype" w:ascii="Palatino Linotype" w:hAnsi="Palatino Linotype"/>
          <w:sz w:val="40"/>
          <w:szCs w:val="40"/>
        </w:rPr>
        <w:t xml:space="preserve"> </w:t>
      </w:r>
      <w:r>
        <w:rPr>
          <w:rFonts w:cs="Palatino Linotype" w:ascii="Palatino Linotype" w:hAnsi="Palatino Linotype"/>
          <w:b w:val="false"/>
          <w:sz w:val="40"/>
          <w:szCs w:val="40"/>
        </w:rPr>
        <w:t xml:space="preserve"> </w:t>
      </w:r>
    </w:p>
    <w:p>
      <w:pPr>
        <w:pStyle w:val="Heading2"/>
        <w:numPr>
          <w:ilvl w:val="1"/>
          <w:numId w:val="1"/>
        </w:numPr>
        <w:tabs>
          <w:tab w:val="left" w:pos="10800" w:leader="none"/>
        </w:tabs>
        <w:rPr>
          <w:rFonts w:ascii="Palatino Linotype" w:hAnsi="Palatino Linotype" w:cs="Palatino Linotype"/>
          <w:sz w:val="40"/>
          <w:szCs w:val="40"/>
        </w:rPr>
      </w:pPr>
      <w:r>
        <w:rPr>
          <w:rFonts w:eastAsia="Palatino Linotype" w:cs="Palatino Linotype" w:ascii="Palatino Linotype" w:hAnsi="Palatino Linotype"/>
          <w:b w:val="false"/>
          <w:sz w:val="40"/>
          <w:szCs w:val="40"/>
        </w:rPr>
        <w:t xml:space="preserve">                                                                              </w:t>
      </w:r>
      <w:r>
        <w:rPr>
          <w:rFonts w:cs="Arial" w:ascii="Arial" w:hAnsi="Arial"/>
          <w:sz w:val="20"/>
          <w:szCs w:val="20"/>
        </w:rPr>
        <w:t xml:space="preserve">Contact No: +91-9559024292    </w:t>
      </w:r>
      <w:r>
        <w:rPr>
          <w:rFonts w:cs="Arial" w:ascii="Arial" w:hAnsi="Arial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>118 NAUGAWAN</w:t>
      </w:r>
    </w:p>
    <w:p>
      <w:pPr>
        <w:pStyle w:val="Normal"/>
        <w:rPr/>
      </w:pPr>
      <w:r>
        <w:rPr/>
        <w:t xml:space="preserve">KUSHINAGAR, U.P- 274802                                                                                 </w:t>
      </w:r>
      <w:r>
        <w:rPr>
          <w:rFonts w:cs="Arial" w:ascii="Arial" w:hAnsi="Arial"/>
          <w:b/>
          <w:bCs/>
          <w:sz w:val="20"/>
          <w:szCs w:val="20"/>
        </w:rPr>
        <w:t>E-mail: amittt1407@outlook.com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-114300</wp:posOffset>
                </wp:positionH>
                <wp:positionV relativeFrom="paragraph">
                  <wp:posOffset>81280</wp:posOffset>
                </wp:positionV>
                <wp:extent cx="720153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1080" cy="0"/>
                        </a:xfrm>
                        <a:prstGeom prst="line">
                          <a:avLst/>
                        </a:prstGeom>
                        <a:ln w="792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pt,6.4pt" to="557.95pt,6.4pt" stroked="t" style="position:absolute">
                <v:stroke color="black" weight="79200" joinstyle="miter" endcap="square"/>
                <v:fill o:detectmouseclick="t" on="false"/>
              </v:line>
            </w:pict>
          </mc:Fallback>
        </mc:AlternateConten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 xml:space="preserve">                                                                                                                                                        </w:t>
      </w:r>
    </w:p>
    <w:p>
      <w:pPr>
        <w:pStyle w:val="Resume1"/>
        <w:pBdr>
          <w:top w:val="single" w:sz="4" w:space="1" w:color="000000" w:shadow="1"/>
          <w:left w:val="single" w:sz="4" w:space="4" w:color="000000" w:shadow="1"/>
          <w:bottom w:val="single" w:sz="4" w:space="0" w:color="000000" w:shadow="1"/>
          <w:right w:val="single" w:sz="4" w:space="4" w:color="000000" w:shadow="1"/>
        </w:pBdr>
        <w:shd w:fill="E6E6E6" w:val="clear"/>
        <w:spacing w:before="0" w:after="24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Professional Attributes</w:t>
        <w:tab/>
        <w:tab/>
        <w:tab/>
      </w:r>
    </w:p>
    <w:p>
      <w:pPr>
        <w:pStyle w:val="Normal"/>
        <w:autoSpaceDE w:val="false"/>
        <w:rPr>
          <w:color w:val="000000"/>
        </w:rPr>
      </w:pPr>
      <w:r>
        <w:rPr>
          <w:color w:val="000000"/>
        </w:rPr>
        <w:t>Leadership skills.</w:t>
      </w:r>
    </w:p>
    <w:p>
      <w:pPr>
        <w:pStyle w:val="Normal"/>
        <w:autoSpaceDE w:val="false"/>
        <w:rPr>
          <w:color w:val="000000"/>
        </w:rPr>
      </w:pPr>
      <w:r>
        <w:rPr>
          <w:color w:val="000000"/>
        </w:rPr>
        <w:t>Interpersonal skills.</w:t>
      </w:r>
    </w:p>
    <w:p>
      <w:pPr>
        <w:pStyle w:val="Normal"/>
        <w:autoSpaceDE w:val="false"/>
        <w:rPr>
          <w:color w:val="000000"/>
        </w:rPr>
      </w:pPr>
      <w:r>
        <w:rPr>
          <w:color w:val="000000"/>
        </w:rPr>
        <w:t>Problem-solving skills.</w:t>
      </w:r>
    </w:p>
    <w:p>
      <w:pPr>
        <w:pStyle w:val="Normal"/>
        <w:autoSpaceDE w:val="false"/>
        <w:rPr>
          <w:color w:val="000000"/>
        </w:rPr>
      </w:pPr>
      <w:r>
        <w:rPr>
          <w:color w:val="000000"/>
        </w:rPr>
        <w:t>Self-motivation.</w:t>
      </w:r>
    </w:p>
    <w:p>
      <w:pPr>
        <w:pStyle w:val="Normal"/>
        <w:autoSpaceDE w:val="false"/>
        <w:rPr>
          <w:color w:val="000000"/>
        </w:rPr>
      </w:pPr>
      <w:r>
        <w:rPr>
          <w:color w:val="000000"/>
        </w:rPr>
        <w:t>Efficient.</w:t>
      </w:r>
    </w:p>
    <w:p>
      <w:pPr>
        <w:pStyle w:val="Normal"/>
        <w:autoSpaceDE w:val="false"/>
        <w:rPr>
          <w:color w:val="000000"/>
        </w:rPr>
      </w:pPr>
      <w:r>
        <w:rPr>
          <w:color w:val="000000"/>
        </w:rPr>
        <w:t>Detail-oriented.</w:t>
      </w:r>
    </w:p>
    <w:p>
      <w:pPr>
        <w:pStyle w:val="Normal"/>
        <w:autoSpaceDE w:val="false"/>
        <w:rPr>
          <w:color w:val="000000"/>
        </w:rPr>
      </w:pPr>
      <w:r>
        <w:rPr>
          <w:color w:val="000000"/>
        </w:rPr>
        <w:t>The ability to prioritize.</w:t>
      </w:r>
    </w:p>
    <w:p>
      <w:pPr>
        <w:pStyle w:val="Normal"/>
        <w:autoSpaceDE w:val="false"/>
        <w:rPr>
          <w:color w:val="000000"/>
        </w:rPr>
      </w:pPr>
      <w:r>
        <w:rPr>
          <w:color w:val="000000"/>
        </w:rPr>
        <w:t>Team player.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Resume1"/>
        <w:pBdr>
          <w:top w:val="single" w:sz="4" w:space="1" w:color="000000" w:shadow="1"/>
          <w:left w:val="single" w:sz="4" w:space="4" w:color="000000" w:shadow="1"/>
          <w:bottom w:val="single" w:sz="4" w:space="0" w:color="000000" w:shadow="1"/>
          <w:right w:val="single" w:sz="4" w:space="4" w:color="000000" w:shadow="1"/>
        </w:pBdr>
        <w:shd w:fill="E6E6E6" w:val="clear"/>
        <w:spacing w:before="0" w:after="24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Skills</w:t>
        <w:tab/>
        <w:tab/>
        <w:tab/>
      </w:r>
    </w:p>
    <w:p>
      <w:pPr>
        <w:pStyle w:val="Normal"/>
        <w:autoSpaceDE w:val="false"/>
        <w:rPr>
          <w:rFonts w:eastAsia="Wingdings-Regular;Arial Unicode MS"/>
          <w:color w:val="3E7AA3"/>
        </w:rPr>
      </w:pPr>
      <w:r>
        <w:rPr>
          <w:color w:val="000000"/>
        </w:rPr>
        <w:t xml:space="preserve">Client Negotiation            </w:t>
      </w:r>
      <w:r>
        <w:rPr>
          <w:rFonts w:eastAsia="Arial Unicode MS"/>
          <w:color w:val="3E7AA3"/>
        </w:rPr>
        <w:t></w:t>
      </w:r>
    </w:p>
    <w:p>
      <w:pPr>
        <w:pStyle w:val="Normal"/>
        <w:autoSpaceDE w:val="false"/>
        <w:rPr>
          <w:rFonts w:eastAsia="Wingdings-Regular;Arial Unicode MS"/>
          <w:color w:val="DADADA"/>
        </w:rPr>
      </w:pPr>
      <w:r>
        <w:rPr>
          <w:color w:val="000000"/>
        </w:rPr>
        <w:t xml:space="preserve">Sub-contractor Dealing    </w:t>
      </w:r>
      <w:r>
        <w:rPr>
          <w:rFonts w:eastAsia="Arial Unicode MS"/>
          <w:color w:val="3E7AA3"/>
        </w:rPr>
        <w:t></w:t>
      </w:r>
      <w:r>
        <w:rPr>
          <w:rFonts w:eastAsia="Arial Unicode MS"/>
          <w:color w:val="FF0000"/>
        </w:rPr>
        <w:t></w:t>
      </w:r>
    </w:p>
    <w:p>
      <w:pPr>
        <w:pStyle w:val="Normal"/>
        <w:autoSpaceDE w:val="false"/>
        <w:rPr>
          <w:rFonts w:eastAsia="Wingdings-Regular;Arial Unicode MS"/>
          <w:color w:val="DADADA"/>
        </w:rPr>
      </w:pPr>
      <w:r>
        <w:rPr>
          <w:color w:val="000000"/>
        </w:rPr>
        <w:t xml:space="preserve">Handling Site Litigation   </w:t>
      </w:r>
      <w:r>
        <w:rPr>
          <w:rFonts w:eastAsia="Arial Unicode MS"/>
          <w:color w:val="3E7AA3"/>
        </w:rPr>
        <w:t></w:t>
      </w:r>
      <w:r>
        <w:rPr>
          <w:rFonts w:eastAsia="Arial Unicode MS"/>
          <w:color w:val="FF0000"/>
        </w:rPr>
        <w:t></w:t>
      </w:r>
    </w:p>
    <w:p>
      <w:pPr>
        <w:pStyle w:val="Normal"/>
        <w:autoSpaceDE w:val="false"/>
        <w:rPr>
          <w:rFonts w:eastAsia="Wingdings-Regular;Arial Unicode MS"/>
          <w:color w:val="DADADA"/>
        </w:rPr>
      </w:pPr>
      <w:r>
        <w:rPr>
          <w:color w:val="000000"/>
        </w:rPr>
        <w:t xml:space="preserve">Erection and Supply         </w:t>
      </w:r>
      <w:r>
        <w:rPr>
          <w:rFonts w:eastAsia="Arial Unicode MS"/>
          <w:color w:val="3E7AA3"/>
        </w:rPr>
        <w:t></w:t>
      </w:r>
      <w:r>
        <w:rPr>
          <w:rFonts w:eastAsia="Arial Unicode MS"/>
          <w:color w:val="FF0000"/>
        </w:rPr>
        <w:t></w:t>
      </w:r>
    </w:p>
    <w:p>
      <w:pPr>
        <w:pStyle w:val="Normal"/>
        <w:tabs>
          <w:tab w:val="left" w:pos="2340" w:leader="none"/>
          <w:tab w:val="left" w:pos="2520" w:leader="none"/>
          <w:tab w:val="left" w:pos="2700" w:leader="none"/>
        </w:tabs>
        <w:rPr>
          <w:rFonts w:eastAsia="Arial Unicode MS"/>
          <w:color w:val="DADADA"/>
        </w:rPr>
      </w:pPr>
      <w:r>
        <w:rPr>
          <w:color w:val="000000"/>
        </w:rPr>
        <w:t xml:space="preserve">Project Closing                 </w:t>
      </w:r>
      <w:r>
        <w:rPr>
          <w:rFonts w:eastAsia="Arial Unicode MS"/>
          <w:color w:val="3E7AA3"/>
        </w:rPr>
        <w:t></w:t>
      </w:r>
      <w:r>
        <w:rPr>
          <w:rFonts w:eastAsia="Arial Unicode MS"/>
          <w:color w:val="FF0000"/>
        </w:rPr>
        <w:t></w:t>
      </w:r>
    </w:p>
    <w:p>
      <w:pPr>
        <w:pStyle w:val="Normal"/>
        <w:tabs>
          <w:tab w:val="left" w:pos="2340" w:leader="none"/>
          <w:tab w:val="left" w:pos="2520" w:leader="none"/>
          <w:tab w:val="left" w:pos="2700" w:leader="none"/>
        </w:tabs>
        <w:rPr>
          <w:rFonts w:ascii="Arial" w:hAnsi="Arial" w:eastAsia="Arial Unicode MS" w:cs="Arial"/>
          <w:color w:val="DADADA"/>
        </w:rPr>
      </w:pPr>
      <w:r>
        <w:rPr>
          <w:rFonts w:eastAsia="Arial Unicode MS" w:cs="Arial" w:ascii="Arial" w:hAnsi="Arial"/>
          <w:color w:val="DADADA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Resume1"/>
        <w:pBdr>
          <w:top w:val="single" w:sz="4" w:space="1" w:color="000000" w:shadow="1"/>
          <w:left w:val="single" w:sz="4" w:space="4" w:color="000000" w:shadow="1"/>
          <w:bottom w:val="single" w:sz="4" w:space="0" w:color="000000" w:shadow="1"/>
          <w:right w:val="single" w:sz="4" w:space="4" w:color="000000" w:shadow="1"/>
        </w:pBdr>
        <w:shd w:fill="E6E6E6" w:val="clear"/>
        <w:spacing w:before="0" w:after="240"/>
        <w:rPr>
          <w:rFonts w:ascii="Arial" w:hAnsi="Arial" w:cs="Arial"/>
          <w:sz w:val="24"/>
        </w:rPr>
      </w:pPr>
      <w:r>
        <w:rPr>
          <w:rFonts w:eastAsia="Arial" w:cs="Arial" w:ascii="Arial" w:hAnsi="Arial"/>
          <w:sz w:val="24"/>
        </w:rPr>
        <w:t xml:space="preserve"> </w:t>
      </w:r>
      <w:r>
        <w:rPr>
          <w:rFonts w:cs="Arial" w:ascii="Arial" w:hAnsi="Arial"/>
          <w:sz w:val="24"/>
        </w:rPr>
        <w:t xml:space="preserve">Career Objective </w:t>
        <w:tab/>
        <w:tab/>
        <w:tab/>
      </w:r>
    </w:p>
    <w:p>
      <w:pPr>
        <w:pStyle w:val="Normal"/>
        <w:autoSpaceDE w:val="false"/>
        <w:rPr/>
      </w:pPr>
      <w:r>
        <w:rPr/>
        <w:t>To obtain a challenging position in a dynamic organization and be an integral part of growth oriented company. To utilize and grow my analytical research and technical skills in Systems Administration. Increase company profitability to great extent.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Resume1"/>
        <w:pBdr>
          <w:top w:val="single" w:sz="4" w:space="1" w:color="000000" w:shadow="1"/>
          <w:left w:val="single" w:sz="4" w:space="4" w:color="000000" w:shadow="1"/>
          <w:bottom w:val="single" w:sz="4" w:space="2" w:color="000000" w:shadow="1"/>
          <w:right w:val="single" w:sz="4" w:space="4" w:color="000000" w:shadow="1"/>
        </w:pBdr>
        <w:shd w:fill="E6E6E6" w:val="clear"/>
        <w:tabs>
          <w:tab w:val="left" w:pos="720" w:leader="none"/>
          <w:tab w:val="left" w:pos="2177" w:leader="none"/>
          <w:tab w:val="left" w:pos="3051" w:leader="none"/>
          <w:tab w:val="left" w:pos="3120" w:leader="none"/>
        </w:tabs>
        <w:spacing w:before="0" w:after="240"/>
        <w:rPr/>
      </w:pPr>
      <w:r>
        <w:rPr>
          <w:rFonts w:eastAsia="Arial"/>
        </w:rPr>
        <w:t xml:space="preserve"> </w:t>
      </w:r>
      <w:r>
        <w:rPr/>
        <w:t xml:space="preserve">Educational Qualifications </w:t>
      </w:r>
    </w:p>
    <w:tbl>
      <w:tblPr>
        <w:tblW w:w="10994" w:type="dxa"/>
        <w:jc w:val="left"/>
        <w:tblInd w:w="0" w:type="dxa"/>
        <w:tblBorders>
          <w:top w:val="single" w:sz="6" w:space="0" w:color="FFFFFF"/>
          <w:left w:val="single" w:sz="6" w:space="0" w:color="FFFFFF"/>
          <w:bottom w:val="single" w:sz="6" w:space="0" w:color="FFFFFF"/>
          <w:insideH w:val="single" w:sz="6" w:space="0" w:color="FFFFFF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1273"/>
        <w:gridCol w:w="2868"/>
        <w:gridCol w:w="2764"/>
        <w:gridCol w:w="4089"/>
      </w:tblGrid>
      <w:tr>
        <w:trPr>
          <w:trHeight w:val="254" w:hRule="atLeast"/>
        </w:trPr>
        <w:tc>
          <w:tcPr>
            <w:tcW w:w="127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</w:tcBorders>
            <w:shd w:fill="E6E6E6" w:val="clear"/>
            <w:vAlign w:val="center"/>
          </w:tcPr>
          <w:p>
            <w:pPr>
              <w:pStyle w:val="Resume2"/>
              <w:jc w:val="center"/>
              <w:rPr>
                <w:rFonts w:ascii="Arial" w:hAnsi="Arial" w:cs="Arial"/>
                <w:b/>
                <w:b/>
                <w:bCs/>
                <w:position w:val="2"/>
                <w:sz w:val="24"/>
              </w:rPr>
            </w:pPr>
            <w:r>
              <w:rPr>
                <w:rFonts w:cs="Arial" w:ascii="Arial" w:hAnsi="Arial"/>
                <w:b/>
                <w:bCs/>
                <w:position w:val="2"/>
                <w:sz w:val="24"/>
              </w:rPr>
              <w:t>Year of Passing</w:t>
            </w:r>
          </w:p>
        </w:tc>
        <w:tc>
          <w:tcPr>
            <w:tcW w:w="28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</w:tcBorders>
            <w:shd w:fill="E6E6E6" w:val="clear"/>
            <w:vAlign w:val="center"/>
          </w:tcPr>
          <w:p>
            <w:pPr>
              <w:pStyle w:val="Resume2"/>
              <w:jc w:val="center"/>
              <w:rPr>
                <w:rFonts w:ascii="Arial" w:hAnsi="Arial" w:cs="Arial"/>
                <w:b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  <w:t>Institute/University</w:t>
            </w:r>
          </w:p>
        </w:tc>
        <w:tc>
          <w:tcPr>
            <w:tcW w:w="27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</w:tcBorders>
            <w:shd w:fill="E6E6E6" w:val="clear"/>
            <w:vAlign w:val="center"/>
          </w:tcPr>
          <w:p>
            <w:pPr>
              <w:pStyle w:val="Resume2"/>
              <w:jc w:val="center"/>
              <w:rPr>
                <w:rFonts w:ascii="Arial" w:hAnsi="Arial" w:cs="Arial"/>
                <w:b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  <w:t>Degree/Examination</w:t>
            </w:r>
          </w:p>
        </w:tc>
        <w:tc>
          <w:tcPr>
            <w:tcW w:w="40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E6E6E6" w:val="clear"/>
            <w:vAlign w:val="center"/>
          </w:tcPr>
          <w:p>
            <w:pPr>
              <w:pStyle w:val="Resume2"/>
              <w:rPr>
                <w:rFonts w:ascii="Arial" w:hAnsi="Arial" w:cs="Arial"/>
                <w:b/>
                <w:b/>
                <w:bCs/>
                <w:sz w:val="24"/>
                <w:lang w:val="fr-CA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lang w:val="fr-CA"/>
              </w:rPr>
              <w:t xml:space="preserve">  </w:t>
            </w:r>
            <w:r>
              <w:rPr>
                <w:rFonts w:cs="Arial" w:ascii="Arial" w:hAnsi="Arial"/>
                <w:b/>
                <w:bCs/>
                <w:sz w:val="24"/>
                <w:lang w:val="fr-CA"/>
              </w:rPr>
              <w:t>Subjects/Branch</w:t>
            </w:r>
          </w:p>
        </w:tc>
      </w:tr>
      <w:tr>
        <w:trPr>
          <w:trHeight w:val="777" w:hRule="atLeast"/>
          <w:cantSplit w:val="true"/>
        </w:trPr>
        <w:tc>
          <w:tcPr>
            <w:tcW w:w="127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</w:tcBorders>
            <w:shd w:fill="E6E6E6" w:val="clear"/>
            <w:vAlign w:val="center"/>
          </w:tcPr>
          <w:p>
            <w:pPr>
              <w:pStyle w:val="Resume2"/>
              <w:tabs>
                <w:tab w:val="left" w:pos="344" w:leader="none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2008-2012</w:t>
            </w:r>
          </w:p>
        </w:tc>
        <w:tc>
          <w:tcPr>
            <w:tcW w:w="28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</w:tcBorders>
            <w:shd w:fill="E6E6E6" w:val="clear"/>
            <w:vAlign w:val="center"/>
          </w:tcPr>
          <w:p>
            <w:pPr>
              <w:pStyle w:val="Normal"/>
              <w:tabs>
                <w:tab w:val="left" w:pos="252" w:leader="none"/>
              </w:tabs>
              <w:snapToGrid w:val="false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  <w:p>
            <w:pPr>
              <w:pStyle w:val="Normal"/>
              <w:tabs>
                <w:tab w:val="left" w:pos="252" w:leader="none"/>
              </w:tabs>
              <w:rPr/>
            </w:pPr>
            <w:r>
              <w:rPr>
                <w:rFonts w:cs="Arial" w:ascii="Arial" w:hAnsi="Arial"/>
                <w:iCs/>
                <w:sz w:val="20"/>
                <w:szCs w:val="20"/>
              </w:rPr>
              <w:t xml:space="preserve">Jaipur National University, Jaipur   </w:t>
            </w:r>
          </w:p>
          <w:p>
            <w:pPr>
              <w:pStyle w:val="Normal"/>
              <w:tabs>
                <w:tab w:val="left" w:pos="252" w:leader="none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iCs/>
                <w:sz w:val="20"/>
                <w:szCs w:val="20"/>
              </w:rPr>
              <w:t xml:space="preserve">                                            </w:t>
            </w:r>
          </w:p>
        </w:tc>
        <w:tc>
          <w:tcPr>
            <w:tcW w:w="27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</w:tcBorders>
            <w:shd w:fill="E6E6E6" w:val="clear"/>
            <w:vAlign w:val="center"/>
          </w:tcPr>
          <w:p>
            <w:pPr>
              <w:pStyle w:val="Resume2"/>
              <w:rPr>
                <w:rFonts w:ascii="Arial" w:hAnsi="Arial" w:cs="Arial"/>
                <w:position w:val="2"/>
                <w:sz w:val="20"/>
                <w:szCs w:val="20"/>
                <w:lang w:val="fr-CA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                 </w:t>
            </w:r>
            <w:r>
              <w:rPr>
                <w:rFonts w:cs="Arial" w:ascii="Arial" w:hAnsi="Arial"/>
                <w:sz w:val="20"/>
                <w:szCs w:val="20"/>
              </w:rPr>
              <w:t>B.Tech</w:t>
            </w:r>
          </w:p>
        </w:tc>
        <w:tc>
          <w:tcPr>
            <w:tcW w:w="40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E6E6E6" w:val="clear"/>
            <w:vAlign w:val="center"/>
          </w:tcPr>
          <w:p>
            <w:pPr>
              <w:pStyle w:val="Resume2"/>
              <w:tabs>
                <w:tab w:val="left" w:pos="940" w:leader="none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  </w:t>
            </w:r>
            <w:r>
              <w:rPr>
                <w:rFonts w:cs="Arial" w:ascii="Arial" w:hAnsi="Arial"/>
                <w:sz w:val="20"/>
                <w:szCs w:val="20"/>
              </w:rPr>
              <w:t>Electrical ENGG.</w:t>
            </w:r>
          </w:p>
        </w:tc>
      </w:tr>
      <w:tr>
        <w:trPr>
          <w:trHeight w:val="777" w:hRule="atLeast"/>
          <w:cantSplit w:val="true"/>
        </w:trPr>
        <w:tc>
          <w:tcPr>
            <w:tcW w:w="127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</w:tcBorders>
            <w:shd w:fill="E6E6E6" w:val="clear"/>
            <w:vAlign w:val="center"/>
          </w:tcPr>
          <w:p>
            <w:pPr>
              <w:pStyle w:val="Resume2"/>
              <w:tabs>
                <w:tab w:val="left" w:pos="344" w:leader="none"/>
              </w:tabs>
              <w:snapToGrid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Resume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2006</w:t>
            </w:r>
          </w:p>
        </w:tc>
        <w:tc>
          <w:tcPr>
            <w:tcW w:w="28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</w:tcBorders>
            <w:shd w:fill="E6E6E6" w:val="clear"/>
            <w:vAlign w:val="center"/>
          </w:tcPr>
          <w:p>
            <w:pPr>
              <w:pStyle w:val="Normal"/>
              <w:tabs>
                <w:tab w:val="left" w:pos="252" w:leader="none"/>
              </w:tabs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tabs>
                <w:tab w:val="left" w:pos="252" w:leader="none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I.S.C Board, Gorakhpur</w:t>
            </w:r>
          </w:p>
        </w:tc>
        <w:tc>
          <w:tcPr>
            <w:tcW w:w="27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</w:tcBorders>
            <w:shd w:fill="E6E6E6" w:val="clear"/>
            <w:vAlign w:val="center"/>
          </w:tcPr>
          <w:p>
            <w:pPr>
              <w:pStyle w:val="Resume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position w:val="2"/>
                <w:sz w:val="20"/>
                <w:szCs w:val="20"/>
              </w:rPr>
              <w:t xml:space="preserve">                  </w:t>
            </w:r>
            <w:r>
              <w:rPr>
                <w:rFonts w:cs="Arial" w:ascii="Arial" w:hAnsi="Arial"/>
                <w:position w:val="2"/>
                <w:sz w:val="20"/>
                <w:szCs w:val="20"/>
              </w:rPr>
              <w:t>12</w:t>
            </w:r>
            <w:r>
              <w:rPr>
                <w:rFonts w:cs="Arial" w:ascii="Arial" w:hAnsi="Arial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40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E6E6E6" w:val="clear"/>
            <w:vAlign w:val="center"/>
          </w:tcPr>
          <w:p>
            <w:pPr>
              <w:pStyle w:val="Resume2"/>
              <w:tabs>
                <w:tab w:val="left" w:pos="940" w:leader="none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   </w:t>
            </w:r>
            <w:r>
              <w:rPr>
                <w:rFonts w:cs="Arial" w:ascii="Arial" w:hAnsi="Arial"/>
                <w:sz w:val="20"/>
                <w:szCs w:val="20"/>
              </w:rPr>
              <w:t>PHYS,CHEM,MATHS,ENG,COMPUTER</w:t>
            </w:r>
          </w:p>
        </w:tc>
      </w:tr>
      <w:tr>
        <w:trPr>
          <w:trHeight w:val="1066" w:hRule="atLeast"/>
          <w:cantSplit w:val="true"/>
        </w:trPr>
        <w:tc>
          <w:tcPr>
            <w:tcW w:w="127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</w:tcBorders>
            <w:shd w:fill="E6E6E6" w:val="clear"/>
            <w:vAlign w:val="center"/>
          </w:tcPr>
          <w:p>
            <w:pPr>
              <w:pStyle w:val="Resume2"/>
              <w:snapToGrid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Resume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2004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8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</w:tcBorders>
            <w:shd w:fill="E6E6E6" w:val="clear"/>
            <w:vAlign w:val="center"/>
          </w:tcPr>
          <w:p>
            <w:pPr>
              <w:pStyle w:val="Normal"/>
              <w:tabs>
                <w:tab w:val="left" w:pos="432" w:leader="none"/>
                <w:tab w:val="left" w:pos="629" w:leader="none"/>
                <w:tab w:val="left" w:pos="801" w:leader="none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I.C.S.E Board. Gorakhpur</w:t>
            </w:r>
          </w:p>
        </w:tc>
        <w:tc>
          <w:tcPr>
            <w:tcW w:w="27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</w:tcBorders>
            <w:shd w:fill="E6E6E6" w:val="clear"/>
            <w:vAlign w:val="center"/>
          </w:tcPr>
          <w:p>
            <w:pPr>
              <w:pStyle w:val="Resume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position w:val="2"/>
                <w:sz w:val="20"/>
                <w:szCs w:val="20"/>
              </w:rPr>
              <w:t xml:space="preserve">                  </w:t>
            </w:r>
            <w:r>
              <w:rPr>
                <w:rFonts w:cs="Arial" w:ascii="Arial" w:hAnsi="Arial"/>
                <w:position w:val="2"/>
                <w:sz w:val="20"/>
                <w:szCs w:val="20"/>
              </w:rPr>
              <w:t>10</w:t>
            </w:r>
            <w:r>
              <w:rPr>
                <w:rFonts w:cs="Arial" w:ascii="Arial" w:hAnsi="Arial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40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fill="E6E6E6" w:val="clear"/>
            <w:vAlign w:val="center"/>
          </w:tcPr>
          <w:p>
            <w:pPr>
              <w:pStyle w:val="Resume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PHYS,CHEM,MATHS,ENG,COMPUTER</w:t>
            </w:r>
          </w:p>
        </w:tc>
      </w:tr>
    </w:tbl>
    <w:p>
      <w:pPr>
        <w:pStyle w:val="Resume1"/>
        <w:pBdr>
          <w:top w:val="single" w:sz="4" w:space="1" w:color="000000" w:shadow="1"/>
          <w:left w:val="single" w:sz="4" w:space="5" w:color="000000" w:shadow="1"/>
          <w:bottom w:val="single" w:sz="4" w:space="1" w:color="000000" w:shadow="1"/>
          <w:right w:val="single" w:sz="4" w:space="4" w:color="000000" w:shadow="1"/>
        </w:pBdr>
        <w:shd w:fill="E6E6E6" w:val="clear"/>
        <w:tabs>
          <w:tab w:val="left" w:pos="2177" w:leader="none"/>
          <w:tab w:val="left" w:pos="3051" w:leader="none"/>
          <w:tab w:val="left" w:pos="3120" w:leader="none"/>
          <w:tab w:val="left" w:pos="5057" w:leader="none"/>
        </w:tabs>
        <w:spacing w:before="240" w:after="240"/>
        <w:rPr>
          <w:rFonts w:ascii="Arial" w:hAnsi="Arial" w:cs="Arial"/>
          <w:sz w:val="24"/>
        </w:rPr>
      </w:pPr>
      <w:r>
        <w:rPr>
          <w:rFonts w:eastAsia="Arial" w:cs="Arial" w:ascii="Arial" w:hAnsi="Arial"/>
          <w:sz w:val="24"/>
        </w:rPr>
        <w:t xml:space="preserve"> </w:t>
      </w:r>
      <w:r>
        <w:rPr>
          <w:rFonts w:cs="Arial" w:ascii="Arial" w:hAnsi="Arial"/>
          <w:sz w:val="24"/>
        </w:rPr>
        <w:t>Experience and Projects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Working as Coordinator/Billing Engineer in KEI Industries LTD.  FSP and DDUGJVY Project at Lucknow since August  2017.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Worked as Coordinator in KEI Industries LTD.  IPDS Project in Unnao since October 2017.</w:t>
      </w:r>
    </w:p>
    <w:p>
      <w:pPr>
        <w:pStyle w:val="ListParagraph"/>
        <w:ind w:left="1168" w:hanging="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Worked as Enginer in Power Role Infra Pvt. Ltd. From August 2015 to August 2016 in RGGVY Project.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Worked as Engineer in Dhanlaxmi Electrical Pvt. Ltd from January 2014 to July 2015.</w:t>
      </w:r>
    </w:p>
    <w:p>
      <w:pPr>
        <w:pStyle w:val="ListParagraph"/>
        <w:ind w:left="1168" w:hanging="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Worked as Junior Engineer in A2Z INFRA LTD. From July 2012 to December 2013 in RGGVY project.</w:t>
      </w:r>
    </w:p>
    <w:p>
      <w:pPr>
        <w:pStyle w:val="ListParagrap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ListParagraph"/>
        <w:ind w:left="0" w:hanging="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ListParagrap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ListParagraph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ListParagraph"/>
        <w:numPr>
          <w:ilvl w:val="0"/>
          <w:numId w:val="8"/>
        </w:numPr>
        <w:rPr/>
      </w:pPr>
      <w:r>
        <w:rPr>
          <w:rFonts w:cs="Arial" w:ascii="Arial" w:hAnsi="Arial"/>
          <w:b/>
          <w:bCs/>
          <w:sz w:val="20"/>
          <w:szCs w:val="20"/>
        </w:rPr>
        <w:t>Projects:  Automatic Bottle Filling using SCADA.</w:t>
      </w:r>
      <w:r>
        <w:rPr>
          <w:rFonts w:cs="Arial" w:ascii="Arial" w:hAnsi="Arial"/>
          <w:b/>
          <w:sz w:val="20"/>
          <w:szCs w:val="20"/>
        </w:rPr>
        <w:t xml:space="preserve"> </w:t>
      </w:r>
    </w:p>
    <w:p>
      <w:pPr>
        <w:pStyle w:val="ListParagrap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ListParagraph"/>
        <w:ind w:left="1168" w:hanging="0"/>
        <w:rPr>
          <w:rFonts w:ascii="Arial" w:hAnsi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                 </w:t>
      </w:r>
      <w:r>
        <w:rPr>
          <w:rFonts w:cs="Arial" w:ascii="Arial" w:hAnsi="Arial"/>
          <w:b/>
          <w:sz w:val="20"/>
          <w:szCs w:val="20"/>
        </w:rPr>
        <w:t>Implementation of DSO using LABVIEW.</w:t>
      </w:r>
    </w:p>
    <w:p>
      <w:pPr>
        <w:pStyle w:val="ListParagraph"/>
        <w:ind w:left="1168" w:hanging="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numPr>
          <w:ilvl w:val="0"/>
          <w:numId w:val="8"/>
        </w:numPr>
        <w:overflowPunct w:val="false"/>
        <w:autoSpaceDE w:val="false"/>
        <w:textAlignment w:val="baseline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C,C++, LABVIEW, SCADA, MATLAB, GPS TRACKING, MS-Excel, MS-Powerpoint, AutoCad.</w:t>
      </w:r>
    </w:p>
    <w:p>
      <w:pPr>
        <w:pStyle w:val="ListParagrap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numPr>
          <w:ilvl w:val="0"/>
          <w:numId w:val="8"/>
        </w:numPr>
        <w:overflowPunct w:val="false"/>
        <w:autoSpaceDE w:val="false"/>
        <w:textAlignment w:val="baseline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Good knowledge of internet.</w:t>
      </w:r>
    </w:p>
    <w:p>
      <w:pPr>
        <w:pStyle w:val="ListParagrap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Resume1"/>
        <w:pBdr>
          <w:top w:val="single" w:sz="4" w:space="1" w:color="000000" w:shadow="1"/>
          <w:left w:val="single" w:sz="4" w:space="5" w:color="000000" w:shadow="1"/>
          <w:bottom w:val="single" w:sz="4" w:space="1" w:color="000000" w:shadow="1"/>
          <w:right w:val="single" w:sz="4" w:space="4" w:color="000000" w:shadow="1"/>
        </w:pBdr>
        <w:shd w:fill="E6E6E6" w:val="clear"/>
        <w:tabs>
          <w:tab w:val="left" w:pos="2177" w:leader="none"/>
          <w:tab w:val="left" w:pos="3051" w:leader="none"/>
          <w:tab w:val="left" w:pos="3120" w:leader="none"/>
          <w:tab w:val="left" w:pos="5057" w:leader="none"/>
        </w:tabs>
        <w:spacing w:before="240" w:after="24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Roles &amp; Responsibilities</w:t>
      </w:r>
    </w:p>
    <w:p>
      <w:pPr>
        <w:pStyle w:val="Normal"/>
        <w:overflowPunct w:val="false"/>
        <w:autoSpaceDE w:val="false"/>
        <w:ind w:left="1168" w:hanging="0"/>
        <w:textAlignment w:val="baseline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ind w:right="360" w:hanging="0"/>
        <w:jc w:val="both"/>
        <w:rPr>
          <w:rFonts w:ascii="Arial" w:hAnsi="Arial" w:cs="Arial"/>
          <w:b/>
          <w:b/>
          <w:color w:val="000000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</w:rPr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HTMLPreformatted"/>
        <w:numPr>
          <w:ilvl w:val="0"/>
          <w:numId w:val="4"/>
        </w:numPr>
        <w:spacing w:before="100" w:after="10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Preparing Daily Reports and Planning and Executing work with Engineers on daily basis.</w:t>
      </w:r>
    </w:p>
    <w:p>
      <w:pPr>
        <w:pStyle w:val="HTMLPreformatted"/>
        <w:numPr>
          <w:ilvl w:val="0"/>
          <w:numId w:val="4"/>
        </w:numPr>
        <w:spacing w:before="100" w:after="10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Reporting daily to Project Manager and GM.</w:t>
      </w:r>
    </w:p>
    <w:p>
      <w:pPr>
        <w:pStyle w:val="HTMLPreformatted"/>
        <w:numPr>
          <w:ilvl w:val="0"/>
          <w:numId w:val="4"/>
        </w:numPr>
        <w:spacing w:before="100" w:after="10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Survey of new 33KV/11KV/LT lines and BPL house holders in Rural Area. </w:t>
      </w:r>
    </w:p>
    <w:p>
      <w:pPr>
        <w:pStyle w:val="Normal"/>
        <w:numPr>
          <w:ilvl w:val="0"/>
          <w:numId w:val="4"/>
        </w:numPr>
        <w:tabs>
          <w:tab w:val="left" w:pos="360" w:leader="none"/>
        </w:tabs>
        <w:spacing w:before="0" w:after="20"/>
        <w:rPr>
          <w:sz w:val="26"/>
          <w:szCs w:val="26"/>
        </w:rPr>
      </w:pPr>
      <w:r>
        <w:rPr>
          <w:sz w:val="26"/>
          <w:szCs w:val="26"/>
        </w:rPr>
        <w:t>Preparing site, schedules, mobilizing contractors for carrying out erection activities.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before="86" w:after="86"/>
        <w:ind w:left="720" w:right="86" w:hanging="360"/>
        <w:rPr>
          <w:rFonts w:ascii="Arial" w:hAnsi="Arial" w:cs="Arial"/>
          <w:sz w:val="26"/>
          <w:szCs w:val="26"/>
        </w:rPr>
      </w:pPr>
      <w:r>
        <w:rPr>
          <w:sz w:val="26"/>
          <w:szCs w:val="26"/>
        </w:rPr>
        <w:t>Erection, Testing &amp; Commissioning of New 33kv/11kv/LT lines.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before="86" w:after="86"/>
        <w:ind w:left="720" w:right="86" w:hanging="36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Re conducting of 33kv/</w:t>
      </w:r>
      <w:r>
        <w:rPr>
          <w:sz w:val="26"/>
          <w:szCs w:val="26"/>
        </w:rPr>
        <w:t>11kv/LT Lines.</w:t>
      </w:r>
    </w:p>
    <w:p>
      <w:pPr>
        <w:pStyle w:val="Normal"/>
        <w:widowControl w:val="false"/>
        <w:numPr>
          <w:ilvl w:val="0"/>
          <w:numId w:val="5"/>
        </w:numPr>
        <w:suppressAutoHyphens w:val="true"/>
        <w:spacing w:before="86" w:after="86"/>
        <w:ind w:left="720" w:right="86" w:hanging="360"/>
        <w:rPr>
          <w:sz w:val="26"/>
          <w:szCs w:val="26"/>
        </w:rPr>
      </w:pPr>
      <w:r>
        <w:rPr>
          <w:sz w:val="26"/>
          <w:szCs w:val="26"/>
        </w:rPr>
        <w:t>Reconcile the materials as compare to issue and erection.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before="86" w:after="86"/>
        <w:ind w:left="720" w:right="86" w:hanging="360"/>
        <w:rPr>
          <w:sz w:val="26"/>
          <w:szCs w:val="26"/>
        </w:rPr>
      </w:pPr>
      <w:r>
        <w:rPr>
          <w:sz w:val="26"/>
          <w:szCs w:val="26"/>
        </w:rPr>
        <w:t>Preparing JMC for the company.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before="86" w:after="86"/>
        <w:ind w:left="720" w:right="86" w:hanging="360"/>
        <w:rPr/>
      </w:pPr>
      <w:r>
        <w:rPr>
          <w:sz w:val="26"/>
          <w:szCs w:val="26"/>
        </w:rPr>
        <w:t>Preparing supply and erection bill of client and sub contractors.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before="86" w:after="86"/>
        <w:ind w:left="720" w:right="86" w:hanging="360"/>
        <w:rPr>
          <w:sz w:val="26"/>
          <w:szCs w:val="26"/>
        </w:rPr>
      </w:pPr>
      <w:r>
        <w:rPr>
          <w:sz w:val="26"/>
          <w:szCs w:val="26"/>
        </w:rPr>
        <w:t>Installation &amp; Augmentation of Electrical work at Power Substation.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before="86" w:after="86"/>
        <w:ind w:left="720" w:right="86" w:hanging="360"/>
        <w:rPr>
          <w:sz w:val="26"/>
          <w:szCs w:val="26"/>
        </w:rPr>
      </w:pPr>
      <w:r>
        <w:rPr>
          <w:sz w:val="26"/>
          <w:szCs w:val="26"/>
        </w:rPr>
        <w:t>Drawing Electrical Designs on AutoCad and analyzing AuotoCad designs.</w:t>
      </w:r>
    </w:p>
    <w:p>
      <w:pPr>
        <w:pStyle w:val="Normal"/>
        <w:widowControl w:val="false"/>
        <w:suppressAutoHyphens w:val="true"/>
        <w:spacing w:before="86" w:after="86"/>
        <w:ind w:left="720" w:right="86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1980" w:right="360" w:hanging="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ind w:left="0" w:hanging="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ListParagraph"/>
        <w:ind w:left="808" w:hanging="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ListParagraph"/>
        <w:ind w:lef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ind w:lef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Resume1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fill="E6E6E6" w:val="clear"/>
        <w:spacing w:before="0" w:after="240"/>
        <w:rPr>
          <w:rFonts w:ascii="Arial" w:hAnsi="Arial" w:cs="Arial"/>
          <w:spacing w:val="0"/>
          <w:sz w:val="24"/>
        </w:rPr>
      </w:pPr>
      <w:r>
        <w:rPr>
          <w:rFonts w:eastAsia="Tahoma"/>
          <w:sz w:val="24"/>
        </w:rPr>
        <w:t xml:space="preserve"> </w:t>
      </w:r>
      <w:r>
        <w:rPr>
          <w:sz w:val="24"/>
        </w:rPr>
        <w:t xml:space="preserve">Personal Competency  </w:t>
      </w:r>
    </w:p>
    <w:p>
      <w:pPr>
        <w:pStyle w:val="Resume2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Passionate about my work.</w:t>
      </w:r>
    </w:p>
    <w:p>
      <w:pPr>
        <w:pStyle w:val="Resume2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Enjoys team work.</w:t>
      </w:r>
    </w:p>
    <w:p>
      <w:pPr>
        <w:pStyle w:val="Resume2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Decisive, independent and optimistic.</w:t>
      </w:r>
    </w:p>
    <w:p>
      <w:pPr>
        <w:pStyle w:val="Resume2"/>
        <w:ind w:left="360" w:hanging="0"/>
        <w:jc w:val="left"/>
        <w:rPr>
          <w:rFonts w:ascii="Arial" w:hAnsi="Arial" w:cs="Arial"/>
          <w:sz w:val="24"/>
          <w:szCs w:val="20"/>
        </w:rPr>
      </w:pPr>
      <w:r>
        <w:rPr>
          <w:rFonts w:cs="Arial" w:ascii="Arial" w:hAnsi="Arial"/>
          <w:sz w:val="24"/>
          <w:szCs w:val="20"/>
        </w:rPr>
      </w:r>
    </w:p>
    <w:p>
      <w:pPr>
        <w:pStyle w:val="Resume1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fill="E6E6E6" w:val="clear"/>
        <w:tabs>
          <w:tab w:val="left" w:pos="2177" w:leader="none"/>
          <w:tab w:val="left" w:pos="3051" w:leader="none"/>
          <w:tab w:val="left" w:pos="3120" w:leader="none"/>
          <w:tab w:val="left" w:pos="4904" w:leader="none"/>
        </w:tabs>
        <w:spacing w:before="0" w:after="240"/>
        <w:rPr>
          <w:rFonts w:ascii="Arial" w:hAnsi="Arial" w:cs="Arial"/>
          <w:sz w:val="24"/>
        </w:rPr>
      </w:pPr>
      <w:r>
        <w:rPr>
          <w:sz w:val="24"/>
        </w:rPr>
        <w:t>Hobbies, sports &amp; Interests</w:t>
        <w:tab/>
      </w:r>
    </w:p>
    <w:p>
      <w:pPr>
        <w:pStyle w:val="Normal"/>
        <w:numPr>
          <w:ilvl w:val="0"/>
          <w:numId w:val="7"/>
        </w:numPr>
        <w:rPr/>
      </w:pPr>
      <w:r>
        <w:rPr>
          <w:rFonts w:cs="Arial" w:ascii="Arial" w:hAnsi="Arial"/>
          <w:sz w:val="20"/>
          <w:szCs w:val="20"/>
        </w:rPr>
        <w:t>Watching &amp; Playing Cricket.</w:t>
      </w:r>
    </w:p>
    <w:p>
      <w:pPr>
        <w:pStyle w:val="Normal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Internet Surfing.</w:t>
      </w:r>
    </w:p>
    <w:p>
      <w:pPr>
        <w:pStyle w:val="Normal"/>
        <w:ind w:left="108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 hereby declare that all the information mentioned above is true to my knowledge and up to date.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</w:rPr>
        <w:t xml:space="preserve">Date: </w:t>
        <w:tab/>
        <w:t xml:space="preserve">                     </w:t>
        <w:tab/>
        <w:tab/>
        <w:tab/>
        <w:tab/>
        <w:tab/>
        <w:t xml:space="preserve">                                                AMIT KUMAR SINGH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/>
      </w:pPr>
      <w:r>
        <w:rPr>
          <w:rFonts w:cs="Arial" w:ascii="Arial" w:hAnsi="Arial"/>
          <w:b/>
        </w:rPr>
        <w:t xml:space="preserve">Place: </w:t>
      </w:r>
    </w:p>
    <w:sectPr>
      <w:headerReference w:type="default" r:id="rId3"/>
      <w:type w:val="nextPage"/>
      <w:pgSz w:w="12240" w:h="15840"/>
      <w:pgMar w:left="720" w:right="540" w:header="720" w:top="776" w:footer="0" w:bottom="1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  <w:font w:name="Palatino Linotype">
    <w:charset w:val="00"/>
    <w:family w:val="roman"/>
    <w:pitch w:val="variable"/>
  </w:font>
  <w:font w:name="Book Antiqu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1620" w:leader="none"/>
        <w:tab w:val="left" w:pos="3600" w:leader="none"/>
        <w:tab w:val="left" w:pos="5760" w:leader="none"/>
      </w:tabs>
      <w:autoSpaceDE w:val="false"/>
      <w:jc w:val="center"/>
      <w:rPr>
        <w:rFonts w:ascii="Book Antiqua" w:hAnsi="Book Antiqua" w:cs="Book Antiqua"/>
        <w:b/>
        <w:b/>
        <w:bCs/>
        <w:sz w:val="36"/>
        <w:szCs w:val="32"/>
        <w:lang w:val="en-GB"/>
      </w:rPr>
    </w:pPr>
    <w:r>
      <w:rPr>
        <w:rFonts w:cs="Book Antiqua" w:ascii="Book Antiqua" w:hAnsi="Book Antiqua"/>
        <w:b/>
        <w:bCs/>
        <w:sz w:val="36"/>
        <w:szCs w:val="32"/>
        <w:lang w:val="en-GB"/>
      </w:rPr>
    </w:r>
  </w:p>
  <w:p>
    <w:pPr>
      <w:pStyle w:val="Header"/>
      <w:jc w:val="center"/>
      <w:rPr>
        <w:rFonts w:ascii="Book Antiqua" w:hAnsi="Book Antiqua" w:cs="Book Antiqua"/>
        <w:b/>
        <w:b/>
        <w:bCs/>
        <w:sz w:val="36"/>
        <w:szCs w:val="32"/>
        <w:lang w:val="en-GB"/>
      </w:rPr>
    </w:pPr>
    <w:r>
      <w:rPr>
        <w:rFonts w:cs="Book Antiqua" w:ascii="Book Antiqua" w:hAnsi="Book Antiqua"/>
        <w:b/>
        <w:bCs/>
        <w:sz w:val="36"/>
        <w:szCs w:val="32"/>
        <w:lang w:val="en-GB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szCs w:val="26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szCs w:val="26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szCs w:val="26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ind w:left="1168" w:hanging="360"/>
      </w:pPr>
      <w:rPr>
        <w:rFonts w:ascii="Symbol" w:hAnsi="Symbol" w:cs="Symbol" w:hint="default"/>
        <w:sz w:val="20"/>
        <w:szCs w:val="20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62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eastAsia="Times New Roman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Times New Roman" w:hAnsi="Times New Roman" w:eastAsia="Times New Roman" w:cs="Times New Roman"/>
      <w:b/>
      <w:bCs/>
      <w:sz w:val="3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WW8Num1z0">
    <w:name w:val="WW8Num1z0"/>
    <w:qFormat/>
    <w:rPr>
      <w:rFonts w:ascii="Symbol" w:hAnsi="Symbol" w:cs="Symbol"/>
      <w:sz w:val="26"/>
      <w:szCs w:val="26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6"/>
      <w:szCs w:val="26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  <w:sz w:val="26"/>
      <w:szCs w:val="26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sz w:val="20"/>
      <w:szCs w:val="20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  <w:sz w:val="20"/>
      <w:szCs w:val="2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DefaultParagraphFont">
    <w:name w:val="Default Paragraph Font"/>
    <w:qFormat/>
    <w:rPr>
      <w:rFonts w:ascii="Times New Roman" w:hAnsi="Times New Roman" w:eastAsia="Times New Roman" w:cs="Times New Roman"/>
    </w:rPr>
  </w:style>
  <w:style w:type="character" w:styleId="Applestylespan">
    <w:name w:val="apple-style-span"/>
    <w:basedOn w:val="DefaultParagraphFont"/>
    <w:qFormat/>
    <w:rPr>
      <w:rFonts w:ascii="Times New Roman" w:hAnsi="Times New Roman" w:eastAsia="Times New Roman" w:cs="Times New Roman"/>
    </w:rPr>
  </w:style>
  <w:style w:type="character" w:styleId="HTMLPreformattedChar">
    <w:name w:val="HTML Preformatted Char"/>
    <w:qFormat/>
    <w:rPr>
      <w:rFonts w:ascii="Courier New" w:hAnsi="Courier New" w:eastAsia="Times New Roman" w:cs="Courier New"/>
    </w:rPr>
  </w:style>
  <w:style w:type="character" w:styleId="VisitedInternetLink">
    <w:name w:val="Visited Internet Link"/>
    <w:rPr>
      <w:rFonts w:ascii="Times New Roman" w:hAnsi="Times New Roman" w:eastAsia="Times New Roman" w:cs="Times New Roman"/>
      <w:color w:val="800080"/>
      <w:u w:val="single"/>
    </w:rPr>
  </w:style>
  <w:style w:type="character" w:styleId="InternetLink">
    <w:name w:val="Internet Link"/>
    <w:rPr>
      <w:rFonts w:ascii="Times New Roman" w:hAnsi="Times New Roman" w:eastAsia="Times New Roman" w:cs="Times New Roman"/>
      <w:color w:val="0000FF"/>
      <w:u w:val="single"/>
    </w:rPr>
  </w:style>
  <w:style w:type="character" w:styleId="Job">
    <w:name w:val="Job"/>
    <w:qFormat/>
    <w:rPr>
      <w:rFonts w:ascii="Times New Roman" w:hAnsi="Times New Roman" w:eastAsia="Times New Roman" w:cs="Times New Roman"/>
      <w:i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rFonts w:ascii="Times New Roman" w:hAnsi="Times New Roman" w:eastAsia="Times New Roman" w:cs="Times New Roma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rFonts w:ascii="Times New Roman" w:hAnsi="Times New Roman" w:eastAsia="Times New Roman" w:cs="Times New Roman"/>
    </w:rPr>
  </w:style>
  <w:style w:type="paragraph" w:styleId="Resume1">
    <w:name w:val="resume1"/>
    <w:basedOn w:val="Heading3"/>
    <w:qFormat/>
    <w:pPr>
      <w:numPr>
        <w:ilvl w:val="0"/>
        <w:numId w:val="0"/>
      </w:numPr>
      <w:pBdr>
        <w:bottom w:val="single" w:sz="4" w:space="1" w:color="000000"/>
      </w:pBdr>
      <w:shd w:fill="E0E0E0" w:val="clear"/>
      <w:tabs>
        <w:tab w:val="left" w:pos="2177" w:leader="none"/>
        <w:tab w:val="left" w:pos="3051" w:leader="none"/>
        <w:tab w:val="left" w:pos="3120" w:leader="none"/>
      </w:tabs>
      <w:spacing w:before="0" w:after="0"/>
    </w:pPr>
    <w:rPr>
      <w:rFonts w:ascii="Tahoma" w:hAnsi="Tahoma" w:eastAsia="Times New Roman" w:cs="Tahoma"/>
      <w:spacing w:val="8"/>
      <w:sz w:val="22"/>
      <w:szCs w:val="24"/>
    </w:rPr>
  </w:style>
  <w:style w:type="paragraph" w:styleId="Resume2">
    <w:name w:val="resume2"/>
    <w:basedOn w:val="TextBody"/>
    <w:qFormat/>
    <w:pPr>
      <w:spacing w:before="0" w:after="0"/>
      <w:jc w:val="both"/>
    </w:pPr>
    <w:rPr>
      <w:rFonts w:ascii="Tahoma" w:hAnsi="Tahoma" w:eastAsia="Times New Roman" w:cs="Tahoma"/>
      <w:spacing w:val="8"/>
      <w:sz w:val="22"/>
    </w:rPr>
  </w:style>
  <w:style w:type="paragraph" w:styleId="ListParagraph">
    <w:name w:val="List Paragraph"/>
    <w:basedOn w:val="Normal"/>
    <w:qFormat/>
    <w:pPr>
      <w:ind w:left="720" w:hanging="0"/>
    </w:pPr>
    <w:rPr>
      <w:rFonts w:ascii="Times New Roman" w:hAnsi="Times New Roman" w:eastAsia="Times New Roman" w:cs="Times New Roman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en-US"/>
    </w:rPr>
  </w:style>
  <w:style w:type="paragraph" w:styleId="TextBodyIndent">
    <w:name w:val="Body Text Indent"/>
    <w:basedOn w:val="Normal"/>
    <w:pPr>
      <w:ind w:firstLine="720"/>
    </w:pPr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2017-05-27T17:59:00Z</dcterms:created>
  <dc:creator>avinash</dc:creator>
  <dc:description/>
  <cp:keywords/>
  <dc:language>en-US</dc:language>
  <cp:lastModifiedBy>Sanjeev</cp:lastModifiedBy>
  <dcterms:modified xsi:type="dcterms:W3CDTF">2017-09-25T10:16:00Z</dcterms:modified>
  <cp:revision>3</cp:revision>
  <dc:subject/>
  <dc:title>PRATEEK KUMAR SINGH                        PHONE NO :   +91-9694111517                                                                                                                         99-B, Bharat  Marg, Surya Nagar</dc:title>
</cp:coreProperties>
</file>