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2"/>
        <w:ind w:left="1753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487680</wp:posOffset>
            </wp:positionH>
            <wp:positionV relativeFrom="paragraph">
              <wp:posOffset>620</wp:posOffset>
            </wp:positionV>
            <wp:extent cx="768350" cy="114172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114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A5A5A"/>
        </w:rPr>
        <w:t>Palak Parekh</w:t>
      </w:r>
    </w:p>
    <w:p>
      <w:pPr>
        <w:pStyle w:val="BodyText"/>
        <w:spacing w:before="29"/>
        <w:ind w:left="1772"/>
      </w:pPr>
      <w:hyperlink r:id="rId6">
        <w:r>
          <w:rPr>
            <w:color w:val="777777"/>
          </w:rPr>
          <w:t>palaksparekh06@gmail.com </w:t>
        </w:r>
      </w:hyperlink>
      <w:r>
        <w:rPr>
          <w:color w:val="777777"/>
        </w:rPr>
        <w:t>| (91) 8097889425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7"/>
        <w:gridCol w:w="640"/>
        <w:gridCol w:w="1396"/>
      </w:tblGrid>
      <w:tr>
        <w:trPr>
          <w:trHeight w:val="210" w:hRule="atLeast"/>
        </w:trPr>
        <w:tc>
          <w:tcPr>
            <w:tcW w:w="2067" w:type="dxa"/>
          </w:tcPr>
          <w:p>
            <w:pPr>
              <w:pStyle w:val="TableParagraph"/>
              <w:spacing w:line="190" w:lineRule="exact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Gender</w:t>
            </w:r>
          </w:p>
        </w:tc>
        <w:tc>
          <w:tcPr>
            <w:tcW w:w="640" w:type="dxa"/>
          </w:tcPr>
          <w:p>
            <w:pPr>
              <w:pStyle w:val="TableParagraph"/>
              <w:spacing w:line="190" w:lineRule="exact"/>
              <w:ind w:left="113"/>
              <w:rPr>
                <w:b/>
                <w:sz w:val="17"/>
              </w:rPr>
            </w:pPr>
            <w:r>
              <w:rPr>
                <w:b/>
                <w:color w:val="5A5A5A"/>
                <w:w w:val="100"/>
                <w:sz w:val="17"/>
              </w:rPr>
              <w:t>:</w:t>
            </w:r>
          </w:p>
        </w:tc>
        <w:tc>
          <w:tcPr>
            <w:tcW w:w="1396" w:type="dxa"/>
          </w:tcPr>
          <w:p>
            <w:pPr>
              <w:pStyle w:val="TableParagraph"/>
              <w:spacing w:line="190" w:lineRule="exact"/>
              <w:ind w:left="471"/>
              <w:rPr>
                <w:sz w:val="17"/>
              </w:rPr>
            </w:pPr>
            <w:r>
              <w:rPr>
                <w:color w:val="5A5A5A"/>
                <w:sz w:val="17"/>
              </w:rPr>
              <w:t>Female</w:t>
            </w:r>
          </w:p>
        </w:tc>
      </w:tr>
      <w:tr>
        <w:trPr>
          <w:trHeight w:val="229" w:hRule="atLeast"/>
        </w:trPr>
        <w:tc>
          <w:tcPr>
            <w:tcW w:w="2067" w:type="dxa"/>
          </w:tcPr>
          <w:p>
            <w:pPr>
              <w:pStyle w:val="TableParagraph"/>
              <w:spacing w:line="194" w:lineRule="exact" w:before="15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Date of Birth</w:t>
            </w:r>
          </w:p>
        </w:tc>
        <w:tc>
          <w:tcPr>
            <w:tcW w:w="640" w:type="dxa"/>
          </w:tcPr>
          <w:p>
            <w:pPr>
              <w:pStyle w:val="TableParagraph"/>
              <w:spacing w:line="194" w:lineRule="exact" w:before="15"/>
              <w:ind w:left="113"/>
              <w:rPr>
                <w:b/>
                <w:sz w:val="17"/>
              </w:rPr>
            </w:pPr>
            <w:r>
              <w:rPr>
                <w:b/>
                <w:color w:val="5A5A5A"/>
                <w:w w:val="100"/>
                <w:sz w:val="17"/>
              </w:rPr>
              <w:t>:</w:t>
            </w:r>
          </w:p>
        </w:tc>
        <w:tc>
          <w:tcPr>
            <w:tcW w:w="1396" w:type="dxa"/>
          </w:tcPr>
          <w:p>
            <w:pPr>
              <w:pStyle w:val="TableParagraph"/>
              <w:spacing w:line="194" w:lineRule="exact" w:before="15"/>
              <w:ind w:left="471"/>
              <w:rPr>
                <w:sz w:val="17"/>
              </w:rPr>
            </w:pPr>
            <w:r>
              <w:rPr>
                <w:color w:val="5A5A5A"/>
                <w:sz w:val="17"/>
              </w:rPr>
              <w:t>July 1992</w:t>
            </w:r>
          </w:p>
        </w:tc>
      </w:tr>
      <w:tr>
        <w:trPr>
          <w:trHeight w:val="229" w:hRule="atLeast"/>
        </w:trPr>
        <w:tc>
          <w:tcPr>
            <w:tcW w:w="2067" w:type="dxa"/>
          </w:tcPr>
          <w:p>
            <w:pPr>
              <w:pStyle w:val="TableParagraph"/>
              <w:spacing w:before="13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Nationality</w:t>
            </w:r>
          </w:p>
        </w:tc>
        <w:tc>
          <w:tcPr>
            <w:tcW w:w="640" w:type="dxa"/>
          </w:tcPr>
          <w:p>
            <w:pPr>
              <w:pStyle w:val="TableParagraph"/>
              <w:spacing w:before="13"/>
              <w:ind w:left="113"/>
              <w:rPr>
                <w:b/>
                <w:sz w:val="17"/>
              </w:rPr>
            </w:pPr>
            <w:r>
              <w:rPr>
                <w:b/>
                <w:color w:val="5A5A5A"/>
                <w:w w:val="100"/>
                <w:sz w:val="17"/>
              </w:rPr>
              <w:t>:</w:t>
            </w:r>
          </w:p>
        </w:tc>
        <w:tc>
          <w:tcPr>
            <w:tcW w:w="1396" w:type="dxa"/>
          </w:tcPr>
          <w:p>
            <w:pPr>
              <w:pStyle w:val="TableParagraph"/>
              <w:spacing w:before="13"/>
              <w:ind w:left="471"/>
              <w:rPr>
                <w:sz w:val="17"/>
              </w:rPr>
            </w:pPr>
            <w:r>
              <w:rPr>
                <w:color w:val="5A5A5A"/>
                <w:sz w:val="17"/>
              </w:rPr>
              <w:t>Indian</w:t>
            </w:r>
          </w:p>
        </w:tc>
      </w:tr>
      <w:tr>
        <w:trPr>
          <w:trHeight w:val="231" w:hRule="atLeast"/>
        </w:trPr>
        <w:tc>
          <w:tcPr>
            <w:tcW w:w="2067" w:type="dxa"/>
          </w:tcPr>
          <w:p>
            <w:pPr>
              <w:pStyle w:val="TableParagraph"/>
              <w:spacing w:before="15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Employment Status</w:t>
            </w:r>
          </w:p>
        </w:tc>
        <w:tc>
          <w:tcPr>
            <w:tcW w:w="640" w:type="dxa"/>
          </w:tcPr>
          <w:p>
            <w:pPr>
              <w:pStyle w:val="TableParagraph"/>
              <w:spacing w:before="15"/>
              <w:ind w:left="113"/>
              <w:rPr>
                <w:b/>
                <w:sz w:val="17"/>
              </w:rPr>
            </w:pPr>
            <w:r>
              <w:rPr>
                <w:b/>
                <w:color w:val="5A5A5A"/>
                <w:w w:val="100"/>
                <w:sz w:val="17"/>
              </w:rPr>
              <w:t>:</w:t>
            </w:r>
          </w:p>
        </w:tc>
        <w:tc>
          <w:tcPr>
            <w:tcW w:w="1396" w:type="dxa"/>
          </w:tcPr>
          <w:p>
            <w:pPr>
              <w:pStyle w:val="TableParagraph"/>
              <w:spacing w:before="15"/>
              <w:ind w:left="471"/>
              <w:rPr>
                <w:sz w:val="17"/>
              </w:rPr>
            </w:pPr>
            <w:r>
              <w:rPr>
                <w:color w:val="5A5A5A"/>
                <w:sz w:val="17"/>
              </w:rPr>
              <w:t>Foreigner</w:t>
            </w:r>
          </w:p>
        </w:tc>
      </w:tr>
      <w:tr>
        <w:trPr>
          <w:trHeight w:val="211" w:hRule="atLeast"/>
        </w:trPr>
        <w:tc>
          <w:tcPr>
            <w:tcW w:w="2067" w:type="dxa"/>
          </w:tcPr>
          <w:p>
            <w:pPr>
              <w:pStyle w:val="TableParagraph"/>
              <w:spacing w:line="176" w:lineRule="exact" w:before="16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Country of Residence</w:t>
            </w:r>
          </w:p>
        </w:tc>
        <w:tc>
          <w:tcPr>
            <w:tcW w:w="640" w:type="dxa"/>
          </w:tcPr>
          <w:p>
            <w:pPr>
              <w:pStyle w:val="TableParagraph"/>
              <w:spacing w:line="176" w:lineRule="exact" w:before="16"/>
              <w:ind w:left="113"/>
              <w:rPr>
                <w:b/>
                <w:sz w:val="17"/>
              </w:rPr>
            </w:pPr>
            <w:r>
              <w:rPr>
                <w:b/>
                <w:color w:val="5A5A5A"/>
                <w:w w:val="100"/>
                <w:sz w:val="17"/>
              </w:rPr>
              <w:t>:</w:t>
            </w:r>
          </w:p>
        </w:tc>
        <w:tc>
          <w:tcPr>
            <w:tcW w:w="1396" w:type="dxa"/>
          </w:tcPr>
          <w:p>
            <w:pPr>
              <w:pStyle w:val="TableParagraph"/>
              <w:spacing w:line="176" w:lineRule="exact" w:before="16"/>
              <w:ind w:left="471"/>
              <w:rPr>
                <w:sz w:val="17"/>
              </w:rPr>
            </w:pPr>
            <w:r>
              <w:rPr>
                <w:color w:val="5A5A5A"/>
                <w:sz w:val="17"/>
              </w:rPr>
              <w:t>India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94"/>
      </w:pPr>
      <w:r>
        <w:rPr/>
        <w:pict>
          <v:group style="position:absolute;margin-left:29.799999pt;margin-top:18.828896pt;width:534.7pt;height:44.15pt;mso-position-horizontal-relative:page;mso-position-vertical-relative:paragraph;z-index:-1000;mso-wrap-distance-left:0;mso-wrap-distance-right:0" coordorigin="596,377" coordsize="10694,883">
            <v:shape style="position:absolute;left:596;top:376;width:10694;height:883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96;top:376;width:10694;height:88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8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before="0"/>
                      <w:ind w:left="3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06F8F"/>
                        <w:sz w:val="17"/>
                      </w:rPr>
                      <w:t>I have been working for 2 year(s).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5A5A5A"/>
        </w:rPr>
        <w:t>Employment History</w:t>
      </w:r>
    </w:p>
    <w:p>
      <w:pPr>
        <w:pStyle w:val="BodyText"/>
        <w:spacing w:after="1"/>
        <w:rPr>
          <w:b/>
          <w:sz w:val="2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3"/>
        <w:gridCol w:w="7173"/>
      </w:tblGrid>
      <w:tr>
        <w:trPr>
          <w:trHeight w:val="259" w:hRule="atLeast"/>
        </w:trPr>
        <w:tc>
          <w:tcPr>
            <w:tcW w:w="2473" w:type="dxa"/>
          </w:tcPr>
          <w:p>
            <w:pPr>
              <w:pStyle w:val="TableParagraph"/>
              <w:spacing w:line="236" w:lineRule="exact"/>
              <w:rPr>
                <w:sz w:val="21"/>
              </w:rPr>
            </w:pPr>
            <w:r>
              <w:rPr>
                <w:color w:val="5A5A5A"/>
                <w:sz w:val="21"/>
              </w:rPr>
              <w:t>IT Helpdesk Analyst</w:t>
            </w:r>
          </w:p>
        </w:tc>
        <w:tc>
          <w:tcPr>
            <w:tcW w:w="7173" w:type="dxa"/>
          </w:tcPr>
          <w:p>
            <w:pPr>
              <w:pStyle w:val="TableParagraph"/>
              <w:spacing w:before="88"/>
              <w:ind w:left="0" w:right="197"/>
              <w:jc w:val="right"/>
              <w:rPr>
                <w:sz w:val="13"/>
              </w:rPr>
            </w:pPr>
            <w:r>
              <w:rPr>
                <w:color w:val="5A5A5A"/>
                <w:sz w:val="13"/>
              </w:rPr>
              <w:t>1 Aug 2016 - Present</w:t>
            </w:r>
          </w:p>
        </w:tc>
      </w:tr>
      <w:tr>
        <w:trPr>
          <w:trHeight w:val="328" w:hRule="atLeast"/>
        </w:trPr>
        <w:tc>
          <w:tcPr>
            <w:tcW w:w="2473" w:type="dxa"/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color w:val="777777"/>
                <w:sz w:val="17"/>
              </w:rPr>
              <w:t>NCR corporation</w:t>
            </w:r>
          </w:p>
        </w:tc>
        <w:tc>
          <w:tcPr>
            <w:tcW w:w="717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27" w:hRule="atLeast"/>
        </w:trPr>
        <w:tc>
          <w:tcPr>
            <w:tcW w:w="2473" w:type="dxa"/>
          </w:tcPr>
          <w:p>
            <w:pPr>
              <w:pStyle w:val="TableParagraph"/>
              <w:spacing w:before="111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Job Function</w:t>
            </w:r>
          </w:p>
        </w:tc>
        <w:tc>
          <w:tcPr>
            <w:tcW w:w="7173" w:type="dxa"/>
          </w:tcPr>
          <w:p>
            <w:pPr>
              <w:pStyle w:val="TableParagraph"/>
              <w:spacing w:before="111"/>
              <w:ind w:left="405"/>
              <w:rPr>
                <w:sz w:val="17"/>
              </w:rPr>
            </w:pPr>
            <w:r>
              <w:rPr>
                <w:color w:val="5A5A5A"/>
                <w:sz w:val="17"/>
              </w:rPr>
              <w:t>Help Desk &amp; IT Support</w:t>
            </w:r>
          </w:p>
        </w:tc>
      </w:tr>
      <w:tr>
        <w:trPr>
          <w:trHeight w:val="211" w:hRule="atLeast"/>
        </w:trPr>
        <w:tc>
          <w:tcPr>
            <w:tcW w:w="2473" w:type="dxa"/>
          </w:tcPr>
          <w:p>
            <w:pPr>
              <w:pStyle w:val="TableParagraph"/>
              <w:spacing w:line="176" w:lineRule="exact" w:before="16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Industry</w:t>
            </w:r>
          </w:p>
        </w:tc>
        <w:tc>
          <w:tcPr>
            <w:tcW w:w="7173" w:type="dxa"/>
          </w:tcPr>
          <w:p>
            <w:pPr>
              <w:pStyle w:val="TableParagraph"/>
              <w:spacing w:line="176" w:lineRule="exact" w:before="16"/>
              <w:ind w:left="405"/>
              <w:rPr>
                <w:sz w:val="17"/>
              </w:rPr>
            </w:pPr>
            <w:r>
              <w:rPr>
                <w:color w:val="5A5A5A"/>
                <w:sz w:val="17"/>
              </w:rPr>
              <w:t>IT / Telecommunications</w:t>
            </w:r>
          </w:p>
        </w:tc>
      </w:tr>
    </w:tbl>
    <w:p>
      <w:pPr>
        <w:pStyle w:val="Heading3"/>
      </w:pPr>
      <w:r>
        <w:rPr>
          <w:color w:val="5A5A5A"/>
        </w:rPr>
        <w:t>Job Duties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35" w:after="0"/>
        <w:ind w:left="300" w:right="0" w:firstLine="8"/>
        <w:jc w:val="left"/>
        <w:rPr>
          <w:sz w:val="17"/>
        </w:rPr>
      </w:pPr>
      <w:r>
        <w:rPr>
          <w:color w:val="5A5A5A"/>
          <w:sz w:val="17"/>
        </w:rPr>
        <w:t>Level 1 support for PC client issues e.g. desktop/laptop hardware, software, OS, printers and mobile</w:t>
      </w:r>
      <w:r>
        <w:rPr>
          <w:color w:val="5A5A5A"/>
          <w:spacing w:val="-11"/>
          <w:sz w:val="17"/>
        </w:rPr>
        <w:t> </w:t>
      </w:r>
      <w:r>
        <w:rPr>
          <w:color w:val="5A5A5A"/>
          <w:sz w:val="17"/>
        </w:rPr>
        <w:t>setup.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80" w:lineRule="auto" w:before="35" w:after="0"/>
        <w:ind w:left="300" w:right="1205" w:firstLine="8"/>
        <w:jc w:val="left"/>
        <w:rPr>
          <w:sz w:val="17"/>
        </w:rPr>
      </w:pPr>
      <w:r>
        <w:rPr>
          <w:color w:val="5A5A5A"/>
          <w:sz w:val="17"/>
        </w:rPr>
        <w:t>Analyze</w:t>
      </w:r>
      <w:r>
        <w:rPr>
          <w:color w:val="5A5A5A"/>
          <w:spacing w:val="-4"/>
          <w:sz w:val="17"/>
        </w:rPr>
        <w:t> </w:t>
      </w:r>
      <w:r>
        <w:rPr>
          <w:color w:val="5A5A5A"/>
          <w:sz w:val="17"/>
        </w:rPr>
        <w:t>the</w:t>
      </w:r>
      <w:r>
        <w:rPr>
          <w:color w:val="5A5A5A"/>
          <w:spacing w:val="-5"/>
          <w:sz w:val="17"/>
        </w:rPr>
        <w:t> </w:t>
      </w:r>
      <w:r>
        <w:rPr>
          <w:color w:val="5A5A5A"/>
          <w:sz w:val="17"/>
        </w:rPr>
        <w:t>symptoms,</w:t>
      </w:r>
      <w:r>
        <w:rPr>
          <w:color w:val="5A5A5A"/>
          <w:spacing w:val="-3"/>
          <w:sz w:val="17"/>
        </w:rPr>
        <w:t> </w:t>
      </w:r>
      <w:r>
        <w:rPr>
          <w:color w:val="5A5A5A"/>
          <w:sz w:val="17"/>
        </w:rPr>
        <w:t>determine</w:t>
      </w:r>
      <w:r>
        <w:rPr>
          <w:color w:val="5A5A5A"/>
          <w:spacing w:val="-4"/>
          <w:sz w:val="17"/>
        </w:rPr>
        <w:t> </w:t>
      </w:r>
      <w:r>
        <w:rPr>
          <w:color w:val="5A5A5A"/>
          <w:sz w:val="17"/>
        </w:rPr>
        <w:t>the</w:t>
      </w:r>
      <w:r>
        <w:rPr>
          <w:color w:val="5A5A5A"/>
          <w:spacing w:val="-5"/>
          <w:sz w:val="17"/>
        </w:rPr>
        <w:t> </w:t>
      </w:r>
      <w:r>
        <w:rPr>
          <w:color w:val="5A5A5A"/>
          <w:sz w:val="17"/>
        </w:rPr>
        <w:t>root</w:t>
      </w:r>
      <w:r>
        <w:rPr>
          <w:color w:val="5A5A5A"/>
          <w:spacing w:val="-3"/>
          <w:sz w:val="17"/>
        </w:rPr>
        <w:t> </w:t>
      </w:r>
      <w:r>
        <w:rPr>
          <w:color w:val="5A5A5A"/>
          <w:sz w:val="17"/>
        </w:rPr>
        <w:t>cause,</w:t>
      </w:r>
      <w:r>
        <w:rPr>
          <w:color w:val="5A5A5A"/>
          <w:spacing w:val="-3"/>
          <w:sz w:val="17"/>
        </w:rPr>
        <w:t> </w:t>
      </w:r>
      <w:r>
        <w:rPr>
          <w:color w:val="5A5A5A"/>
          <w:sz w:val="17"/>
        </w:rPr>
        <w:t>review</w:t>
      </w:r>
      <w:r>
        <w:rPr>
          <w:color w:val="5A5A5A"/>
          <w:spacing w:val="-4"/>
          <w:sz w:val="17"/>
        </w:rPr>
        <w:t> </w:t>
      </w:r>
      <w:r>
        <w:rPr>
          <w:color w:val="5A5A5A"/>
          <w:sz w:val="17"/>
        </w:rPr>
        <w:t>Knowledge</w:t>
      </w:r>
      <w:r>
        <w:rPr>
          <w:color w:val="5A5A5A"/>
          <w:spacing w:val="-5"/>
          <w:sz w:val="17"/>
        </w:rPr>
        <w:t> </w:t>
      </w:r>
      <w:r>
        <w:rPr>
          <w:color w:val="5A5A5A"/>
          <w:sz w:val="17"/>
        </w:rPr>
        <w:t>Base</w:t>
      </w:r>
      <w:r>
        <w:rPr>
          <w:color w:val="5A5A5A"/>
          <w:spacing w:val="-4"/>
          <w:sz w:val="17"/>
        </w:rPr>
        <w:t> </w:t>
      </w:r>
      <w:r>
        <w:rPr>
          <w:color w:val="5A5A5A"/>
          <w:sz w:val="17"/>
        </w:rPr>
        <w:t>instructions,</w:t>
      </w:r>
      <w:r>
        <w:rPr>
          <w:color w:val="5A5A5A"/>
          <w:spacing w:val="-3"/>
          <w:sz w:val="17"/>
        </w:rPr>
        <w:t> </w:t>
      </w:r>
      <w:r>
        <w:rPr>
          <w:color w:val="5A5A5A"/>
          <w:sz w:val="17"/>
        </w:rPr>
        <w:t>provide</w:t>
      </w:r>
      <w:r>
        <w:rPr>
          <w:color w:val="5A5A5A"/>
          <w:spacing w:val="-5"/>
          <w:sz w:val="17"/>
        </w:rPr>
        <w:t> </w:t>
      </w:r>
      <w:r>
        <w:rPr>
          <w:color w:val="5A5A5A"/>
          <w:sz w:val="17"/>
        </w:rPr>
        <w:t>resolution</w:t>
      </w:r>
      <w:r>
        <w:rPr>
          <w:color w:val="5A5A5A"/>
          <w:spacing w:val="-5"/>
          <w:sz w:val="17"/>
        </w:rPr>
        <w:t> </w:t>
      </w:r>
      <w:r>
        <w:rPr>
          <w:color w:val="5A5A5A"/>
          <w:sz w:val="17"/>
        </w:rPr>
        <w:t>and</w:t>
      </w:r>
      <w:r>
        <w:rPr>
          <w:color w:val="5A5A5A"/>
          <w:spacing w:val="-4"/>
          <w:sz w:val="17"/>
        </w:rPr>
        <w:t> </w:t>
      </w:r>
      <w:r>
        <w:rPr>
          <w:color w:val="5A5A5A"/>
          <w:sz w:val="17"/>
        </w:rPr>
        <w:t>document</w:t>
      </w:r>
      <w:r>
        <w:rPr>
          <w:color w:val="5A5A5A"/>
          <w:spacing w:val="-3"/>
          <w:sz w:val="17"/>
        </w:rPr>
        <w:t> </w:t>
      </w:r>
      <w:r>
        <w:rPr>
          <w:color w:val="5A5A5A"/>
          <w:sz w:val="17"/>
        </w:rPr>
        <w:t>the relevant details.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" w:after="0"/>
        <w:ind w:left="399" w:right="0" w:hanging="91"/>
        <w:jc w:val="left"/>
        <w:rPr>
          <w:sz w:val="17"/>
        </w:rPr>
      </w:pPr>
      <w:r>
        <w:rPr>
          <w:color w:val="5A5A5A"/>
          <w:sz w:val="17"/>
        </w:rPr>
        <w:t>Follow-up with Level 2 support teams for timely completion of</w:t>
      </w:r>
      <w:r>
        <w:rPr>
          <w:color w:val="5A5A5A"/>
          <w:spacing w:val="-5"/>
          <w:sz w:val="17"/>
        </w:rPr>
        <w:t> </w:t>
      </w:r>
      <w:r>
        <w:rPr>
          <w:color w:val="5A5A5A"/>
          <w:sz w:val="17"/>
        </w:rPr>
        <w:t>tasks.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34" w:after="0"/>
        <w:ind w:left="399" w:right="0" w:hanging="91"/>
        <w:jc w:val="left"/>
        <w:rPr>
          <w:sz w:val="17"/>
        </w:rPr>
      </w:pPr>
      <w:r>
        <w:rPr>
          <w:color w:val="5A5A5A"/>
          <w:sz w:val="17"/>
        </w:rPr>
        <w:t>Air-watch MDM Configuration and troubleshooting on</w:t>
      </w:r>
      <w:r>
        <w:rPr>
          <w:color w:val="5A5A5A"/>
          <w:spacing w:val="-6"/>
          <w:sz w:val="17"/>
        </w:rPr>
        <w:t> </w:t>
      </w:r>
      <w:r>
        <w:rPr>
          <w:color w:val="5A5A5A"/>
          <w:sz w:val="17"/>
        </w:rPr>
        <w:t>devices.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35" w:after="0"/>
        <w:ind w:left="399" w:right="0" w:hanging="91"/>
        <w:jc w:val="left"/>
        <w:rPr>
          <w:sz w:val="17"/>
        </w:rPr>
      </w:pPr>
      <w:r>
        <w:rPr>
          <w:color w:val="5A5A5A"/>
          <w:sz w:val="17"/>
        </w:rPr>
        <w:t>Co-ordinate with third-party vendors like Dell and Canon for hardware</w:t>
      </w:r>
      <w:r>
        <w:rPr>
          <w:color w:val="5A5A5A"/>
          <w:spacing w:val="-8"/>
          <w:sz w:val="17"/>
        </w:rPr>
        <w:t> </w:t>
      </w:r>
      <w:r>
        <w:rPr>
          <w:color w:val="5A5A5A"/>
          <w:sz w:val="17"/>
        </w:rPr>
        <w:t>issues.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33" w:after="0"/>
        <w:ind w:left="399" w:right="0" w:hanging="91"/>
        <w:jc w:val="left"/>
        <w:rPr>
          <w:sz w:val="17"/>
        </w:rPr>
      </w:pPr>
      <w:r>
        <w:rPr>
          <w:color w:val="5A5A5A"/>
          <w:sz w:val="17"/>
        </w:rPr>
        <w:t>Proficiency with Virtual Private Network, Office 365 and</w:t>
      </w:r>
      <w:r>
        <w:rPr>
          <w:color w:val="5A5A5A"/>
          <w:spacing w:val="-8"/>
          <w:sz w:val="17"/>
        </w:rPr>
        <w:t> </w:t>
      </w:r>
      <w:r>
        <w:rPr>
          <w:color w:val="5A5A5A"/>
          <w:sz w:val="17"/>
        </w:rPr>
        <w:t>Outlook.</w:t>
      </w:r>
    </w:p>
    <w:p>
      <w:pPr>
        <w:pStyle w:val="Heading3"/>
        <w:spacing w:before="150"/>
      </w:pPr>
      <w:r>
        <w:rPr>
          <w:color w:val="5A5A5A"/>
        </w:rPr>
        <w:t>Achievements: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35" w:after="0"/>
        <w:ind w:left="399" w:right="0" w:hanging="91"/>
        <w:jc w:val="left"/>
        <w:rPr>
          <w:sz w:val="17"/>
        </w:rPr>
      </w:pPr>
      <w:r>
        <w:rPr>
          <w:color w:val="5A5A5A"/>
          <w:sz w:val="17"/>
        </w:rPr>
        <w:t>Maintained customer satisfaction rate of</w:t>
      </w:r>
      <w:r>
        <w:rPr>
          <w:color w:val="5A5A5A"/>
          <w:spacing w:val="-2"/>
          <w:sz w:val="17"/>
        </w:rPr>
        <w:t> </w:t>
      </w:r>
      <w:r>
        <w:rPr>
          <w:color w:val="5A5A5A"/>
          <w:sz w:val="17"/>
        </w:rPr>
        <w:t>100%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35" w:after="0"/>
        <w:ind w:left="399" w:right="0" w:hanging="91"/>
        <w:jc w:val="left"/>
        <w:rPr>
          <w:sz w:val="17"/>
        </w:rPr>
      </w:pPr>
      <w:r>
        <w:rPr>
          <w:color w:val="5A5A5A"/>
          <w:sz w:val="17"/>
        </w:rPr>
        <w:t>Awarded •Employee of the month• twice times for delivering outstanding technical support and customer</w:t>
      </w:r>
      <w:r>
        <w:rPr>
          <w:color w:val="5A5A5A"/>
          <w:spacing w:val="-15"/>
          <w:sz w:val="17"/>
        </w:rPr>
        <w:t> </w:t>
      </w:r>
      <w:r>
        <w:rPr>
          <w:color w:val="5A5A5A"/>
          <w:sz w:val="17"/>
        </w:rPr>
        <w:t>service.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33" w:after="0"/>
        <w:ind w:left="399" w:right="0" w:hanging="91"/>
        <w:jc w:val="left"/>
        <w:rPr>
          <w:sz w:val="17"/>
        </w:rPr>
      </w:pPr>
      <w:r>
        <w:rPr>
          <w:color w:val="5A5A5A"/>
          <w:sz w:val="17"/>
        </w:rPr>
        <w:t>Closed 95% of trouble tickets on the first call without</w:t>
      </w:r>
      <w:r>
        <w:rPr>
          <w:color w:val="5A5A5A"/>
          <w:spacing w:val="-5"/>
          <w:sz w:val="17"/>
        </w:rPr>
        <w:t> </w:t>
      </w:r>
      <w:r>
        <w:rPr>
          <w:color w:val="5A5A5A"/>
          <w:sz w:val="17"/>
        </w:rPr>
        <w:t>escalation.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ind w:left="121" w:right="9762"/>
        <w:jc w:val="center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378459</wp:posOffset>
            </wp:positionH>
            <wp:positionV relativeFrom="paragraph">
              <wp:posOffset>178801</wp:posOffset>
            </wp:positionV>
            <wp:extent cx="6754949" cy="24002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949" cy="24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28887">
            <wp:simplePos x="0" y="0"/>
            <wp:positionH relativeFrom="page">
              <wp:posOffset>365759</wp:posOffset>
            </wp:positionH>
            <wp:positionV relativeFrom="paragraph">
              <wp:posOffset>959852</wp:posOffset>
            </wp:positionV>
            <wp:extent cx="6854008" cy="33527"/>
            <wp:effectExtent l="0" t="0" r="0" b="0"/>
            <wp:wrapNone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008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A5A5A"/>
        </w:rPr>
        <w:t>Education</w:t>
      </w:r>
    </w:p>
    <w:p>
      <w:pPr>
        <w:pStyle w:val="BodyText"/>
        <w:spacing w:before="1" w:after="1"/>
        <w:rPr>
          <w:b/>
          <w:sz w:val="18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7"/>
        <w:gridCol w:w="4003"/>
        <w:gridCol w:w="2658"/>
      </w:tblGrid>
      <w:tr>
        <w:trPr>
          <w:trHeight w:val="314" w:hRule="atLeast"/>
        </w:trPr>
        <w:tc>
          <w:tcPr>
            <w:tcW w:w="6050" w:type="dxa"/>
            <w:gridSpan w:val="2"/>
          </w:tcPr>
          <w:p>
            <w:pPr>
              <w:pStyle w:val="TableParagraph"/>
              <w:spacing w:before="18"/>
              <w:rPr>
                <w:sz w:val="21"/>
              </w:rPr>
            </w:pPr>
            <w:r>
              <w:rPr>
                <w:color w:val="5A5A5A"/>
                <w:sz w:val="21"/>
              </w:rPr>
              <w:t>Shayog college of management studies</w:t>
            </w:r>
          </w:p>
        </w:tc>
        <w:tc>
          <w:tcPr>
            <w:tcW w:w="2658" w:type="dxa"/>
          </w:tcPr>
          <w:p>
            <w:pPr>
              <w:pStyle w:val="TableParagraph"/>
              <w:spacing w:line="145" w:lineRule="exact"/>
              <w:ind w:left="0" w:right="197"/>
              <w:jc w:val="right"/>
              <w:rPr>
                <w:sz w:val="13"/>
              </w:rPr>
            </w:pPr>
            <w:r>
              <w:rPr>
                <w:color w:val="5A5A5A"/>
                <w:w w:val="95"/>
                <w:sz w:val="13"/>
              </w:rPr>
              <w:t>2017</w:t>
            </w:r>
          </w:p>
        </w:tc>
      </w:tr>
      <w:tr>
        <w:trPr>
          <w:trHeight w:val="264" w:hRule="atLeast"/>
        </w:trPr>
        <w:tc>
          <w:tcPr>
            <w:tcW w:w="2047" w:type="dxa"/>
          </w:tcPr>
          <w:p>
            <w:pPr>
              <w:pStyle w:val="TableParagraph"/>
              <w:spacing w:before="49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Education Level :</w:t>
            </w:r>
          </w:p>
        </w:tc>
        <w:tc>
          <w:tcPr>
            <w:tcW w:w="4003" w:type="dxa"/>
          </w:tcPr>
          <w:p>
            <w:pPr>
              <w:pStyle w:val="TableParagraph"/>
              <w:spacing w:before="49"/>
              <w:ind w:left="152"/>
              <w:rPr>
                <w:sz w:val="17"/>
              </w:rPr>
            </w:pPr>
            <w:r>
              <w:rPr>
                <w:color w:val="5A5A5A"/>
                <w:sz w:val="17"/>
              </w:rPr>
              <w:t>Masters</w:t>
            </w:r>
          </w:p>
        </w:tc>
        <w:tc>
          <w:tcPr>
            <w:tcW w:w="265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72" w:hRule="atLeast"/>
        </w:trPr>
        <w:tc>
          <w:tcPr>
            <w:tcW w:w="2047" w:type="dxa"/>
          </w:tcPr>
          <w:p>
            <w:pPr>
              <w:pStyle w:val="TableParagraph"/>
              <w:spacing w:before="15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Field of Study :</w:t>
            </w:r>
          </w:p>
        </w:tc>
        <w:tc>
          <w:tcPr>
            <w:tcW w:w="4003" w:type="dxa"/>
          </w:tcPr>
          <w:p>
            <w:pPr>
              <w:pStyle w:val="TableParagraph"/>
              <w:spacing w:before="15"/>
              <w:ind w:left="152"/>
              <w:rPr>
                <w:sz w:val="17"/>
              </w:rPr>
            </w:pPr>
            <w:r>
              <w:rPr>
                <w:color w:val="5A5A5A"/>
                <w:sz w:val="17"/>
              </w:rPr>
              <w:t>Information and Communication Technology</w:t>
            </w:r>
          </w:p>
        </w:tc>
        <w:tc>
          <w:tcPr>
            <w:tcW w:w="265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76" w:hRule="atLeast"/>
        </w:trPr>
        <w:tc>
          <w:tcPr>
            <w:tcW w:w="2047" w:type="dxa"/>
          </w:tcPr>
          <w:p>
            <w:pPr>
              <w:pStyle w:val="TableParagraph"/>
              <w:spacing w:before="181"/>
              <w:rPr>
                <w:sz w:val="21"/>
              </w:rPr>
            </w:pPr>
            <w:r>
              <w:rPr>
                <w:color w:val="5A5A5A"/>
                <w:sz w:val="21"/>
              </w:rPr>
              <w:t>Mumbai university</w:t>
            </w:r>
          </w:p>
        </w:tc>
        <w:tc>
          <w:tcPr>
            <w:tcW w:w="400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658" w:type="dxa"/>
          </w:tcPr>
          <w:p>
            <w:pPr>
              <w:pStyle w:val="TableParagraph"/>
              <w:spacing w:before="7"/>
              <w:ind w:left="0"/>
              <w:rPr>
                <w:b/>
                <w:sz w:val="13"/>
              </w:rPr>
            </w:pPr>
          </w:p>
          <w:p>
            <w:pPr>
              <w:pStyle w:val="TableParagraph"/>
              <w:spacing w:before="1"/>
              <w:ind w:left="0" w:right="197"/>
              <w:jc w:val="right"/>
              <w:rPr>
                <w:sz w:val="13"/>
              </w:rPr>
            </w:pPr>
            <w:r>
              <w:rPr>
                <w:color w:val="5A5A5A"/>
                <w:w w:val="95"/>
                <w:sz w:val="13"/>
              </w:rPr>
              <w:t>2014</w:t>
            </w:r>
          </w:p>
        </w:tc>
      </w:tr>
      <w:tr>
        <w:trPr>
          <w:trHeight w:val="264" w:hRule="atLeast"/>
        </w:trPr>
        <w:tc>
          <w:tcPr>
            <w:tcW w:w="2047" w:type="dxa"/>
          </w:tcPr>
          <w:p>
            <w:pPr>
              <w:pStyle w:val="TableParagraph"/>
              <w:spacing w:before="49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Education Level :</w:t>
            </w:r>
          </w:p>
        </w:tc>
        <w:tc>
          <w:tcPr>
            <w:tcW w:w="4003" w:type="dxa"/>
          </w:tcPr>
          <w:p>
            <w:pPr>
              <w:pStyle w:val="TableParagraph"/>
              <w:spacing w:before="49"/>
              <w:ind w:left="152"/>
              <w:rPr>
                <w:sz w:val="17"/>
              </w:rPr>
            </w:pPr>
            <w:r>
              <w:rPr>
                <w:color w:val="5A5A5A"/>
                <w:sz w:val="17"/>
              </w:rPr>
              <w:t>Degree</w:t>
            </w:r>
          </w:p>
        </w:tc>
        <w:tc>
          <w:tcPr>
            <w:tcW w:w="265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10" w:hRule="atLeast"/>
        </w:trPr>
        <w:tc>
          <w:tcPr>
            <w:tcW w:w="2047" w:type="dxa"/>
          </w:tcPr>
          <w:p>
            <w:pPr>
              <w:pStyle w:val="TableParagraph"/>
              <w:spacing w:line="176" w:lineRule="exact" w:before="15"/>
              <w:rPr>
                <w:b/>
                <w:sz w:val="17"/>
              </w:rPr>
            </w:pPr>
            <w:r>
              <w:rPr>
                <w:b/>
                <w:color w:val="5A5A5A"/>
                <w:sz w:val="17"/>
              </w:rPr>
              <w:t>Field of Study :</w:t>
            </w:r>
          </w:p>
        </w:tc>
        <w:tc>
          <w:tcPr>
            <w:tcW w:w="4003" w:type="dxa"/>
          </w:tcPr>
          <w:p>
            <w:pPr>
              <w:pStyle w:val="TableParagraph"/>
              <w:spacing w:line="176" w:lineRule="exact" w:before="15"/>
              <w:ind w:left="152"/>
              <w:rPr>
                <w:sz w:val="17"/>
              </w:rPr>
            </w:pPr>
            <w:r>
              <w:rPr>
                <w:color w:val="5A5A5A"/>
                <w:sz w:val="17"/>
              </w:rPr>
              <w:t>Computer Engineering</w:t>
            </w:r>
          </w:p>
        </w:tc>
        <w:tc>
          <w:tcPr>
            <w:tcW w:w="2658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"/>
        <w:rPr>
          <w:b/>
          <w:sz w:val="33"/>
        </w:rPr>
      </w:pPr>
    </w:p>
    <w:p>
      <w:pPr>
        <w:spacing w:before="1"/>
        <w:ind w:left="140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378459</wp:posOffset>
            </wp:positionH>
            <wp:positionV relativeFrom="paragraph">
              <wp:posOffset>200645</wp:posOffset>
            </wp:positionV>
            <wp:extent cx="6754949" cy="24002"/>
            <wp:effectExtent l="0" t="0" r="0" b="0"/>
            <wp:wrapTopAndBottom/>
            <wp:docPr id="7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949" cy="24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A5A5A"/>
          <w:sz w:val="21"/>
        </w:rPr>
        <w:t>Technology Proficiency</w:t>
      </w:r>
    </w:p>
    <w:p>
      <w:pPr>
        <w:pStyle w:val="Heading2"/>
        <w:spacing w:before="156"/>
      </w:pPr>
      <w:r>
        <w:rPr>
          <w:color w:val="5A5A5A"/>
        </w:rPr>
        <w:t>Process Flow and Call tracking tools:</w:t>
      </w:r>
    </w:p>
    <w:p>
      <w:pPr>
        <w:pStyle w:val="BodyText"/>
        <w:spacing w:before="29"/>
        <w:ind w:left="300"/>
      </w:pPr>
      <w:r>
        <w:rPr>
          <w:color w:val="777777"/>
        </w:rPr>
        <w:t>ITLI incident management service process, service now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0"/>
      </w:pPr>
      <w:r>
        <w:rPr>
          <w:color w:val="5A5A5A"/>
        </w:rPr>
        <w:t>Software:</w:t>
      </w:r>
    </w:p>
    <w:p>
      <w:pPr>
        <w:pStyle w:val="BodyText"/>
        <w:spacing w:before="31"/>
        <w:ind w:left="300"/>
      </w:pPr>
      <w:r>
        <w:rPr>
          <w:color w:val="777777"/>
        </w:rPr>
        <w:t>MS Office, Oracle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5A5A5A"/>
        </w:rPr>
        <w:t>Browser:</w:t>
      </w:r>
    </w:p>
    <w:p>
      <w:pPr>
        <w:pStyle w:val="BodyText"/>
        <w:spacing w:before="29"/>
        <w:ind w:left="300"/>
      </w:pPr>
      <w:r>
        <w:rPr>
          <w:color w:val="777777"/>
        </w:rPr>
        <w:t>Chrome, Internet Explorer, Firefox, Safari</w:t>
      </w:r>
    </w:p>
    <w:p>
      <w:pPr>
        <w:spacing w:after="0"/>
        <w:sectPr>
          <w:type w:val="continuous"/>
          <w:pgSz w:w="11900" w:h="16850"/>
          <w:pgMar w:top="900" w:bottom="280" w:left="460" w:right="500"/>
        </w:sectPr>
      </w:pPr>
    </w:p>
    <w:p>
      <w:pPr>
        <w:pStyle w:val="Heading2"/>
        <w:spacing w:before="66"/>
      </w:pPr>
      <w:r>
        <w:rPr>
          <w:color w:val="5A5A5A"/>
        </w:rPr>
        <w:t>Networking</w:t>
      </w:r>
    </w:p>
    <w:p>
      <w:pPr>
        <w:pStyle w:val="BodyText"/>
        <w:spacing w:before="29"/>
        <w:ind w:left="300"/>
      </w:pPr>
      <w:r>
        <w:rPr>
          <w:color w:val="777777"/>
        </w:rPr>
        <w:t>LAN and VPN / remote connectivity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0"/>
      </w:pPr>
      <w:r>
        <w:rPr>
          <w:color w:val="5A5A5A"/>
        </w:rPr>
        <w:t>Operating System</w:t>
      </w:r>
    </w:p>
    <w:p>
      <w:pPr>
        <w:pStyle w:val="BodyText"/>
        <w:spacing w:before="31"/>
        <w:ind w:left="300"/>
      </w:pPr>
      <w:r>
        <w:rPr>
          <w:color w:val="777777"/>
        </w:rPr>
        <w:t>Windows, UNIX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5A5A5A"/>
        </w:rPr>
        <w:t>Programming Languages</w:t>
      </w:r>
    </w:p>
    <w:p>
      <w:pPr>
        <w:pStyle w:val="BodyText"/>
        <w:spacing w:before="29"/>
        <w:ind w:left="300"/>
      </w:pPr>
      <w:r>
        <w:rPr>
          <w:color w:val="777777"/>
        </w:rPr>
        <w:t>Java, JavaScript, C++, html</w:t>
      </w:r>
    </w:p>
    <w:p>
      <w:pPr>
        <w:pStyle w:val="BodyText"/>
        <w:rPr>
          <w:sz w:val="18"/>
        </w:rPr>
      </w:pPr>
    </w:p>
    <w:p>
      <w:pPr>
        <w:pStyle w:val="Heading2"/>
      </w:pPr>
      <w:r>
        <w:rPr>
          <w:color w:val="5A5A5A"/>
        </w:rPr>
        <w:t>Database Language</w:t>
      </w:r>
    </w:p>
    <w:p>
      <w:pPr>
        <w:pStyle w:val="BodyText"/>
        <w:spacing w:before="32"/>
        <w:ind w:left="300"/>
      </w:pPr>
      <w:r>
        <w:rPr>
          <w:color w:val="777777"/>
        </w:rPr>
        <w:t>SQL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</w:pPr>
    </w:p>
    <w:p>
      <w:pPr>
        <w:pStyle w:val="Heading1"/>
        <w:ind w:left="98" w:right="9762"/>
        <w:jc w:val="center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378459</wp:posOffset>
            </wp:positionH>
            <wp:positionV relativeFrom="paragraph">
              <wp:posOffset>180579</wp:posOffset>
            </wp:positionV>
            <wp:extent cx="6754949" cy="24002"/>
            <wp:effectExtent l="0" t="0" r="0" b="0"/>
            <wp:wrapTopAndBottom/>
            <wp:docPr id="9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949" cy="24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A5A5A"/>
        </w:rPr>
        <w:t>Language</w:t>
      </w:r>
    </w:p>
    <w:p>
      <w:pPr>
        <w:pStyle w:val="Heading2"/>
        <w:spacing w:before="186"/>
      </w:pPr>
      <w:r>
        <w:rPr>
          <w:color w:val="5A5A5A"/>
        </w:rPr>
        <w:t>English</w:t>
      </w:r>
    </w:p>
    <w:p>
      <w:pPr>
        <w:pStyle w:val="BodyText"/>
        <w:spacing w:before="31"/>
        <w:ind w:left="300"/>
      </w:pPr>
      <w:r>
        <w:rPr>
          <w:color w:val="777777"/>
        </w:rPr>
        <w:t>Good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378459</wp:posOffset>
            </wp:positionH>
            <wp:positionV relativeFrom="paragraph">
              <wp:posOffset>119742</wp:posOffset>
            </wp:positionV>
            <wp:extent cx="6754878" cy="8000"/>
            <wp:effectExtent l="0" t="0" r="0" b="0"/>
            <wp:wrapTopAndBottom/>
            <wp:docPr id="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878" cy="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28"/>
      </w:pPr>
      <w:r>
        <w:rPr>
          <w:color w:val="5A5A5A"/>
        </w:rPr>
        <w:t>Hindi</w:t>
      </w:r>
    </w:p>
    <w:p>
      <w:pPr>
        <w:pStyle w:val="BodyText"/>
        <w:spacing w:before="31"/>
        <w:ind w:left="300"/>
      </w:pPr>
      <w:r>
        <w:rPr>
          <w:color w:val="777777"/>
        </w:rPr>
        <w:t>Good</w:t>
      </w:r>
    </w:p>
    <w:p>
      <w:pPr>
        <w:pStyle w:val="BodyText"/>
        <w:spacing w:before="1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378459</wp:posOffset>
            </wp:positionH>
            <wp:positionV relativeFrom="paragraph">
              <wp:posOffset>119022</wp:posOffset>
            </wp:positionV>
            <wp:extent cx="6754878" cy="8000"/>
            <wp:effectExtent l="0" t="0" r="0" b="0"/>
            <wp:wrapTopAndBottom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4878" cy="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129"/>
      </w:pPr>
      <w:r>
        <w:rPr>
          <w:color w:val="5A5A5A"/>
        </w:rPr>
        <w:t>Gujarati</w:t>
      </w:r>
    </w:p>
    <w:p>
      <w:pPr>
        <w:pStyle w:val="BodyText"/>
        <w:spacing w:before="31"/>
        <w:ind w:left="300"/>
      </w:pPr>
      <w:r>
        <w:rPr>
          <w:color w:val="777777"/>
        </w:rPr>
        <w:t>Good</w:t>
      </w:r>
    </w:p>
    <w:sectPr>
      <w:pgSz w:w="11900" w:h="16850"/>
      <w:pgMar w:top="840" w:bottom="280" w:left="4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00" w:hanging="92"/>
      </w:pPr>
      <w:rPr>
        <w:rFonts w:hint="default" w:ascii="Arial" w:hAnsi="Arial" w:eastAsia="Arial" w:cs="Arial"/>
        <w:color w:val="5A5A5A"/>
        <w:w w:val="100"/>
        <w:sz w:val="17"/>
        <w:szCs w:val="17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3" w:hanging="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7" w:hanging="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91" w:hanging="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5" w:hanging="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19" w:hanging="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83" w:hanging="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47" w:hanging="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11" w:hanging="9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" w:hAnsi="Arial" w:eastAsia="Arial" w:cs="Arial"/>
      <w:b/>
      <w:bCs/>
      <w:sz w:val="21"/>
      <w:szCs w:val="21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before="131"/>
      <w:ind w:left="300"/>
      <w:outlineLvl w:val="2"/>
    </w:pPr>
    <w:rPr>
      <w:rFonts w:ascii="Arial" w:hAnsi="Arial" w:eastAsia="Arial" w:cs="Arial"/>
      <w:sz w:val="21"/>
      <w:szCs w:val="21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14"/>
      <w:ind w:left="300"/>
      <w:outlineLvl w:val="3"/>
    </w:pPr>
    <w:rPr>
      <w:rFonts w:ascii="Arial" w:hAnsi="Arial" w:eastAsia="Arial" w:cs="Arial"/>
      <w:b/>
      <w:bCs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35"/>
      <w:ind w:left="399" w:hanging="91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alaksparekh06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Shirodkar</dc:creator>
  <dcterms:created xsi:type="dcterms:W3CDTF">2019-02-20T00:58:32Z</dcterms:created>
  <dcterms:modified xsi:type="dcterms:W3CDTF">2019-02-20T00:58:32Z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