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
        <w:widowControl/>
        <w:ind w:left="0" w:right="-336" w:hanging="0"/>
        <w:rPr>
          <w:color w:val="000000"/>
        </w:rPr>
      </w:pPr>
      <w:r>
        <w:rPr>
          <w:rFonts w:cs="Calibri" w:ascii="Calibri" w:hAnsi="Calibri"/>
          <w:b/>
          <w:bCs/>
          <w:color w:val="000000"/>
          <w:sz w:val="28"/>
          <w:szCs w:val="28"/>
        </w:rPr>
        <w:t>TAUFEEQUEM AHMAD</w:t>
      </w:r>
    </w:p>
    <w:p>
      <w:pPr>
        <w:pStyle w:val="TextBody"/>
        <w:spacing w:lineRule="auto" w:line="240" w:before="0" w:after="0"/>
        <w:rPr>
          <w:color w:val="000000"/>
          <w:sz w:val="24"/>
          <w:lang w:val="en-US"/>
        </w:rPr>
      </w:pPr>
      <w:r>
        <w:rPr>
          <w:color w:val="000000"/>
          <w:sz w:val="24"/>
        </w:rPr>
        <w:t>Contact        :</w:t>
      </w:r>
      <w:r>
        <w:rPr>
          <w:color w:val="000000"/>
          <w:sz w:val="24"/>
          <w:lang w:val="en-US"/>
        </w:rPr>
        <w:t xml:space="preserve"> +</w:t>
      </w:r>
      <w:r>
        <w:rPr>
          <w:color w:val="000000"/>
          <w:sz w:val="28"/>
          <w:lang w:val="en-US"/>
        </w:rPr>
        <w:t>91-</w:t>
      </w:r>
      <w:r>
        <w:rPr>
          <w:color w:val="000000"/>
          <w:sz w:val="28"/>
        </w:rPr>
        <w:t xml:space="preserve"> </w:t>
      </w:r>
      <w:r>
        <w:rPr>
          <w:color w:val="000000"/>
          <w:sz w:val="28"/>
          <w:lang w:val="en-US"/>
        </w:rPr>
        <w:t>9953893753</w:t>
      </w:r>
    </w:p>
    <w:p>
      <w:pPr>
        <w:pStyle w:val="TextBody"/>
        <w:spacing w:lineRule="auto" w:line="240" w:before="0" w:after="0"/>
        <w:rPr>
          <w:color w:val="000000"/>
          <w:sz w:val="24"/>
          <w:lang w:val="en-US"/>
        </w:rPr>
      </w:pPr>
      <w:r>
        <w:rPr>
          <w:color w:val="000000"/>
          <w:sz w:val="24"/>
          <w:lang w:val="en-US"/>
        </w:rPr>
        <w:t xml:space="preserve">Email  </w:t>
      </w:r>
      <w:r>
        <w:rPr>
          <w:color w:val="000000"/>
          <w:sz w:val="24"/>
        </w:rPr>
        <w:t xml:space="preserve">          : </w:t>
      </w:r>
      <w:hyperlink r:id="rId2">
        <w:r>
          <w:rPr>
            <w:rStyle w:val="InternetLink"/>
            <w:sz w:val="24"/>
            <w:lang w:val="en-US"/>
          </w:rPr>
          <w:t>taufeequeahmad88@</w:t>
        </w:r>
        <w:r>
          <w:rPr>
            <w:rStyle w:val="InternetLink"/>
            <w:sz w:val="24"/>
            <w:lang w:val="en-IN"/>
          </w:rPr>
          <w:t>yahoo</w:t>
        </w:r>
        <w:r>
          <w:rPr>
            <w:rStyle w:val="InternetLink"/>
            <w:sz w:val="24"/>
          </w:rPr>
          <w:t>.co</w:t>
        </w:r>
      </w:hyperlink>
      <w:r>
        <w:rPr>
          <w:color w:val="000000"/>
          <w:sz w:val="24"/>
          <w:lang w:val="en-US"/>
        </w:rPr>
        <w:t>m</w:t>
      </w:r>
    </w:p>
    <w:p>
      <w:pPr>
        <w:pStyle w:val="TextBody"/>
        <w:spacing w:lineRule="auto" w:line="240" w:before="0" w:after="0"/>
        <w:rPr>
          <w:color w:val="000000"/>
          <w:sz w:val="24"/>
          <w:lang w:val="en-US"/>
        </w:rPr>
      </w:pPr>
      <w:r>
        <w:rPr>
          <w:color w:val="000000"/>
          <w:sz w:val="24"/>
          <w:lang w:val="en-US"/>
        </w:rPr>
        <w:t>Address       : N-25, Okhla vihar, New delhi 110025</w:t>
      </w:r>
    </w:p>
    <w:p>
      <w:pPr>
        <w:pStyle w:val="Heading1"/>
        <w:numPr>
          <w:ilvl w:val="0"/>
          <w:numId w:val="1"/>
        </w:numPr>
        <w:tabs>
          <w:tab w:val="left" w:pos="1535" w:leader="none"/>
        </w:tabs>
        <w:rPr>
          <w:rFonts w:ascii="Calibri" w:hAnsi="Calibri" w:cs="Calibri"/>
          <w:sz w:val="24"/>
          <w:szCs w:val="24"/>
          <w:u w:val="single"/>
          <w:lang w:val="en-IN"/>
        </w:rPr>
      </w:pPr>
      <w:r>
        <w:rPr>
          <w:color w:val="000000"/>
          <w:sz w:val="20"/>
          <w:lang w:val="en-US"/>
        </w:rPr>
        <w:t xml:space="preserve"> </w:t>
      </w:r>
      <w:r>
        <w:rPr>
          <w:rFonts w:cs="Calibri" w:ascii="Calibri" w:hAnsi="Calibri"/>
          <w:sz w:val="24"/>
          <w:szCs w:val="24"/>
          <w:u w:val="single"/>
          <w:lang w:val="en-US"/>
        </w:rPr>
        <w:t>OBJECTIVE:</w:t>
      </w:r>
      <w:r>
        <w:rPr>
          <w:color w:val="000000"/>
          <w:sz w:val="20"/>
          <w:u w:val="single"/>
        </w:rPr>
        <w:t xml:space="preserve"> </w:t>
      </w:r>
    </w:p>
    <w:p>
      <w:pPr>
        <w:pStyle w:val="TextBodyIndent"/>
        <w:spacing w:before="0" w:after="0"/>
        <w:rPr/>
      </w:pPr>
      <w:r>
        <w:rPr>
          <w:rFonts w:eastAsia="Calibri" w:cs="Calibri" w:ascii="Calibri" w:hAnsi="Calibri"/>
          <w:sz w:val="22"/>
          <w:szCs w:val="22"/>
          <w:lang w:val="en-US" w:eastAsia="en-US"/>
        </w:rPr>
        <w:t xml:space="preserve">                        </w:t>
      </w:r>
      <w:r>
        <w:rPr>
          <w:rFonts w:eastAsia="MS Mincho;ＭＳ 明朝" w:cs="Calibri" w:ascii="Calibri" w:hAnsi="Calibri"/>
          <w:sz w:val="22"/>
          <w:szCs w:val="22"/>
          <w:lang w:val="en-US" w:eastAsia="en-US"/>
        </w:rPr>
        <w:t>To the challenging position in industry that needs innovation, creativity, dedication and</w:t>
      </w:r>
      <w:r>
        <w:rPr>
          <w:rFonts w:cs="Calibri" w:ascii="Calibri" w:hAnsi="Calibri"/>
          <w:sz w:val="22"/>
          <w:szCs w:val="22"/>
          <w:lang w:val="en-US" w:eastAsia="en-US"/>
        </w:rPr>
        <w:t xml:space="preserve">                      enable me to continue to work in a challenging and fast paced environment.</w:t>
      </w:r>
    </w:p>
    <w:p>
      <w:pPr>
        <w:pStyle w:val="NormalWeb"/>
        <w:spacing w:before="240" w:after="280"/>
        <w:rPr>
          <w:rFonts w:ascii="Calibri" w:hAnsi="Calibri" w:cs="Calibri"/>
          <w:b/>
          <w:b/>
          <w:bCs/>
        </w:rPr>
      </w:pPr>
      <w:r>
        <w:rPr>
          <w:rFonts w:cs="Calibri" w:ascii="Calibri" w:hAnsi="Calibri"/>
          <w:b/>
          <w:bCs/>
        </w:rPr>
        <w:t>STRENGTHS:</w:t>
      </w:r>
    </w:p>
    <w:p>
      <w:pPr>
        <w:pStyle w:val="NormalWeb"/>
        <w:spacing w:before="240" w:after="280"/>
        <w:rPr>
          <w:rFonts w:ascii="Calibri" w:hAnsi="Calibri" w:cs="Calibri"/>
          <w:bCs/>
          <w:sz w:val="22"/>
          <w:szCs w:val="22"/>
          <w:u w:val="none"/>
        </w:rPr>
      </w:pPr>
      <w:r>
        <w:rPr>
          <w:rFonts w:eastAsia="Calibri" w:cs="Calibri" w:ascii="Calibri" w:hAnsi="Calibri"/>
          <w:bCs/>
          <w:sz w:val="22"/>
          <w:szCs w:val="22"/>
          <w:u w:val="none"/>
        </w:rPr>
        <w:t xml:space="preserve">                       </w:t>
      </w:r>
      <w:r>
        <w:rPr>
          <w:rFonts w:cs="Calibri" w:ascii="Calibri" w:hAnsi="Calibri"/>
          <w:bCs/>
          <w:sz w:val="22"/>
          <w:szCs w:val="22"/>
          <w:u w:val="none"/>
        </w:rPr>
        <w:t>A person with an organized and a creative mind. Extremely comfortable in stress full and demanding work conditions and possess excellent communication skills and a great sense of humor</w:t>
      </w:r>
    </w:p>
    <w:p>
      <w:pPr>
        <w:pStyle w:val="Normal"/>
        <w:numPr>
          <w:ilvl w:val="0"/>
          <w:numId w:val="12"/>
        </w:numPr>
        <w:spacing w:lineRule="auto" w:line="240" w:before="0" w:after="0"/>
        <w:rPr>
          <w:u w:val="none"/>
        </w:rPr>
      </w:pPr>
      <w:r>
        <w:rPr>
          <w:u w:val="none"/>
        </w:rPr>
        <w:t>Strategic, forward - thinking individual with the ability to effectively lead others.</w:t>
      </w:r>
    </w:p>
    <w:p>
      <w:pPr>
        <w:pStyle w:val="Normal"/>
        <w:numPr>
          <w:ilvl w:val="0"/>
          <w:numId w:val="12"/>
        </w:numPr>
        <w:spacing w:lineRule="auto" w:line="240" w:before="0" w:after="200"/>
        <w:rPr>
          <w:u w:val="none"/>
        </w:rPr>
      </w:pPr>
      <w:r>
        <w:rPr>
          <w:u w:val="none"/>
        </w:rPr>
        <w:t>High work standards and attention to detail.</w:t>
      </w:r>
    </w:p>
    <w:p>
      <w:pPr>
        <w:pStyle w:val="Normal"/>
        <w:numPr>
          <w:ilvl w:val="0"/>
          <w:numId w:val="12"/>
        </w:numPr>
        <w:spacing w:lineRule="auto" w:line="240" w:before="0" w:after="200"/>
        <w:rPr>
          <w:u w:val="none"/>
        </w:rPr>
      </w:pPr>
      <w:r>
        <w:rPr>
          <w:u w:val="none"/>
        </w:rPr>
        <w:t>Sensitive to cultural issues.</w:t>
      </w:r>
    </w:p>
    <w:p>
      <w:pPr>
        <w:pStyle w:val="Normal"/>
        <w:numPr>
          <w:ilvl w:val="0"/>
          <w:numId w:val="12"/>
        </w:numPr>
        <w:spacing w:lineRule="auto" w:line="240" w:before="0" w:after="280"/>
        <w:rPr>
          <w:u w:val="none"/>
        </w:rPr>
      </w:pPr>
      <w:r>
        <w:rPr>
          <w:u w:val="none"/>
        </w:rPr>
        <w:t>Excellent motivational, organizational and team building skills.</w:t>
      </w:r>
    </w:p>
    <w:p>
      <w:pPr>
        <w:pStyle w:val="Normal"/>
        <w:spacing w:lineRule="auto" w:line="240" w:before="280" w:after="280"/>
        <w:rPr>
          <w:b/>
          <w:b/>
        </w:rPr>
      </w:pPr>
      <w:r>
        <w:rPr>
          <w:b/>
        </w:rPr>
        <w:t>OVERVIEW:</w:t>
      </w:r>
    </w:p>
    <w:p>
      <w:pPr>
        <w:pStyle w:val="Normal"/>
        <w:numPr>
          <w:ilvl w:val="0"/>
          <w:numId w:val="7"/>
        </w:numPr>
        <w:spacing w:lineRule="auto" w:line="240" w:before="0" w:after="280"/>
        <w:ind w:left="426" w:hanging="0"/>
        <w:rPr>
          <w:b/>
          <w:b/>
          <w:sz w:val="32"/>
          <w:u w:val="none"/>
        </w:rPr>
      </w:pPr>
      <w:r>
        <w:rPr>
          <w:rFonts w:cs="BookAntiqua"/>
          <w:szCs w:val="18"/>
          <w:u w:val="none"/>
        </w:rPr>
        <w:t xml:space="preserve">An astute professional nearly </w:t>
      </w:r>
      <w:r>
        <w:rPr>
          <w:rFonts w:cs="BookAntiqua"/>
          <w:b/>
          <w:sz w:val="28"/>
          <w:szCs w:val="18"/>
          <w:u w:val="none"/>
        </w:rPr>
        <w:t>5  years</w:t>
      </w:r>
      <w:r>
        <w:rPr>
          <w:rFonts w:cs="BookAntiqua"/>
          <w:sz w:val="28"/>
          <w:szCs w:val="18"/>
          <w:u w:val="none"/>
        </w:rPr>
        <w:t xml:space="preserve">’ </w:t>
      </w:r>
      <w:r>
        <w:rPr>
          <w:rFonts w:cs="BookAntiqua"/>
          <w:szCs w:val="18"/>
          <w:u w:val="none"/>
        </w:rPr>
        <w:t>experience in OIL &amp; GAS</w:t>
      </w:r>
      <w:r>
        <w:rPr>
          <w:szCs w:val="18"/>
          <w:u w:val="none"/>
        </w:rPr>
        <w:t>, Company.</w:t>
      </w:r>
    </w:p>
    <w:p>
      <w:pPr>
        <w:pStyle w:val="Normal"/>
        <w:spacing w:lineRule="auto" w:line="240" w:before="280" w:after="280"/>
        <w:rPr>
          <w:b/>
          <w:b/>
          <w:sz w:val="28"/>
        </w:rPr>
      </w:pPr>
      <w:r>
        <w:rPr>
          <w:b/>
        </w:rPr>
        <w:t>EDUCATION</w:t>
      </w:r>
      <w:r>
        <w:rPr>
          <w:b/>
          <w:sz w:val="28"/>
        </w:rPr>
        <w:t>:</w:t>
      </w:r>
    </w:p>
    <w:p>
      <w:pPr>
        <w:pStyle w:val="Normal"/>
        <w:numPr>
          <w:ilvl w:val="0"/>
          <w:numId w:val="5"/>
        </w:numPr>
        <w:spacing w:lineRule="auto" w:line="240" w:before="0" w:after="0"/>
        <w:rPr>
          <w:b/>
          <w:b/>
          <w:u w:val="none"/>
        </w:rPr>
      </w:pPr>
      <w:r>
        <w:rPr>
          <w:b/>
          <w:u w:val="none"/>
        </w:rPr>
        <w:t>B.TECH MECHANICAL FROM MAHARISHI DAYANAND UNIVERSITY ROHTAK HARYANA IN 2013</w:t>
      </w:r>
    </w:p>
    <w:p>
      <w:pPr>
        <w:pStyle w:val="Normal"/>
        <w:numPr>
          <w:ilvl w:val="0"/>
          <w:numId w:val="5"/>
        </w:numPr>
        <w:spacing w:lineRule="auto" w:line="240" w:before="0" w:after="200"/>
        <w:rPr>
          <w:b/>
          <w:b/>
          <w:u w:val="none"/>
        </w:rPr>
      </w:pPr>
      <w:r>
        <w:rPr>
          <w:b/>
          <w:u w:val="none"/>
        </w:rPr>
        <w:t>INTERMEDIATE SCHOOL FROM U.P BOARD IN 2009</w:t>
      </w:r>
    </w:p>
    <w:p>
      <w:pPr>
        <w:pStyle w:val="Normal"/>
        <w:numPr>
          <w:ilvl w:val="0"/>
          <w:numId w:val="5"/>
        </w:numPr>
        <w:spacing w:lineRule="auto" w:line="240" w:before="0" w:after="280"/>
        <w:rPr>
          <w:b/>
          <w:b/>
          <w:u w:val="none"/>
        </w:rPr>
      </w:pPr>
      <w:r>
        <w:rPr>
          <w:b/>
          <w:u w:val="none"/>
        </w:rPr>
        <w:t>HIGH SCHOOL FROM U.P BOARD IN 2007</w:t>
      </w:r>
    </w:p>
    <w:p>
      <w:pPr>
        <w:pStyle w:val="Normal"/>
        <w:spacing w:lineRule="auto" w:line="240" w:before="280" w:after="280"/>
        <w:rPr>
          <w:b/>
          <w:b/>
        </w:rPr>
      </w:pPr>
      <w:r>
        <w:rPr>
          <w:rFonts w:cs="Calibri"/>
          <w:b/>
          <w:u w:val="none"/>
        </w:rPr>
        <w:t xml:space="preserve">   </w:t>
      </w:r>
      <w:r>
        <w:rPr>
          <w:b/>
        </w:rPr>
        <w:t>CERTIFICATED COURSE:</w:t>
      </w:r>
    </w:p>
    <w:p>
      <w:pPr>
        <w:pStyle w:val="Normal"/>
        <w:rPr>
          <w:b/>
          <w:b/>
          <w:lang w:val="en-IN"/>
        </w:rPr>
      </w:pPr>
      <w:r>
        <w:rPr>
          <w:b/>
          <w:lang w:val="en-US"/>
        </w:rPr>
        <w:t>NDT PERSONEL (NDT QUALIFICATION)</w:t>
      </w:r>
    </w:p>
    <w:p>
      <w:pPr>
        <w:pStyle w:val="Normal"/>
        <w:rPr>
          <w:b/>
          <w:b/>
          <w:bCs/>
        </w:rPr>
      </w:pPr>
      <w:r>
        <w:rPr>
          <w:rFonts w:cs="Calibri"/>
          <w:b/>
        </w:rPr>
        <w:t xml:space="preserve"> </w:t>
      </w:r>
      <w:r>
        <w:rPr>
          <w:b/>
        </w:rPr>
        <w:t>American Society for Non-destructive Testing(ASNT) Level II certificates in</w:t>
      </w:r>
    </w:p>
    <w:p>
      <w:pPr>
        <w:pStyle w:val="Normal"/>
        <w:spacing w:lineRule="auto" w:line="240" w:before="0" w:after="0"/>
        <w:ind w:left="720" w:hanging="0"/>
        <w:jc w:val="both"/>
        <w:rPr>
          <w:rFonts w:ascii="Times New Roman" w:hAnsi="Times New Roman" w:eastAsia="Times New Roman" w:cs="Times New Roman"/>
          <w:u w:val="none"/>
        </w:rPr>
      </w:pPr>
      <w:r>
        <w:rPr>
          <w:rFonts w:eastAsia="Wingdings" w:cs="Wingdings" w:ascii="Wingdings" w:hAnsi="Wingdings"/>
          <w:u w:val="none"/>
        </w:rPr>
        <w:t></w:t>
      </w:r>
      <w:r>
        <w:rPr>
          <w:rFonts w:eastAsia="Times New Roman" w:cs="Times New Roman" w:ascii="Times New Roman" w:hAnsi="Times New Roman"/>
          <w:sz w:val="14"/>
          <w:u w:val="none"/>
        </w:rPr>
        <w:t xml:space="preserve">       </w:t>
      </w:r>
      <w:r>
        <w:rPr>
          <w:rFonts w:eastAsia="Times New Roman" w:cs="Times New Roman" w:ascii="Times New Roman" w:hAnsi="Times New Roman"/>
          <w:u w:val="none"/>
        </w:rPr>
        <w:t>LPT             (Liquid Penetrate Testing)</w:t>
      </w:r>
    </w:p>
    <w:p>
      <w:pPr>
        <w:pStyle w:val="Normal"/>
        <w:spacing w:lineRule="auto" w:line="240" w:before="0" w:after="0"/>
        <w:ind w:left="720" w:hanging="0"/>
        <w:jc w:val="both"/>
        <w:rPr/>
      </w:pPr>
      <w:r>
        <w:rPr>
          <w:rFonts w:eastAsia="Wingdings" w:cs="Wingdings" w:ascii="Wingdings" w:hAnsi="Wingdings"/>
          <w:u w:val="none"/>
        </w:rPr>
        <w:t></w:t>
      </w:r>
      <w:r>
        <w:rPr>
          <w:rFonts w:eastAsia="Times New Roman" w:cs="Times New Roman" w:ascii="Times New Roman" w:hAnsi="Times New Roman"/>
          <w:sz w:val="14"/>
          <w:u w:val="none"/>
        </w:rPr>
        <w:t xml:space="preserve">       </w:t>
      </w:r>
      <w:r>
        <w:rPr>
          <w:rFonts w:eastAsia="Times New Roman" w:cs="Times New Roman" w:ascii="Times New Roman" w:hAnsi="Times New Roman"/>
          <w:u w:val="none"/>
        </w:rPr>
        <w:t>MPT            (Magnet Particle Testing)</w:t>
      </w:r>
    </w:p>
    <w:p>
      <w:pPr>
        <w:pStyle w:val="ListParagraph"/>
        <w:numPr>
          <w:ilvl w:val="0"/>
          <w:numId w:val="4"/>
        </w:numPr>
        <w:spacing w:lineRule="auto" w:line="240" w:before="0" w:after="0"/>
        <w:jc w:val="both"/>
        <w:rPr>
          <w:rFonts w:ascii="Times New Roman" w:hAnsi="Times New Roman" w:eastAsia="Times New Roman" w:cs="Times New Roman"/>
          <w:u w:val="none"/>
        </w:rPr>
      </w:pPr>
      <w:r>
        <w:rPr>
          <w:rFonts w:eastAsia="Times New Roman" w:cs="Times New Roman" w:ascii="Times New Roman" w:hAnsi="Times New Roman"/>
          <w:u w:val="none"/>
        </w:rPr>
        <w:t xml:space="preserve">  </w:t>
      </w:r>
      <w:r>
        <w:rPr>
          <w:rFonts w:eastAsia="Times New Roman" w:cs="Times New Roman" w:ascii="Times New Roman" w:hAnsi="Times New Roman"/>
          <w:u w:val="none"/>
        </w:rPr>
        <w:t>RT               (Radiography Testing)</w:t>
      </w:r>
    </w:p>
    <w:p>
      <w:pPr>
        <w:pStyle w:val="Normal"/>
        <w:numPr>
          <w:ilvl w:val="0"/>
          <w:numId w:val="4"/>
        </w:numPr>
        <w:spacing w:lineRule="auto" w:line="240" w:before="0" w:after="0"/>
        <w:jc w:val="both"/>
        <w:rPr/>
      </w:pPr>
      <w:r>
        <w:rPr>
          <w:rFonts w:eastAsia="Times New Roman" w:cs="Times New Roman" w:ascii="Times New Roman" w:hAnsi="Times New Roman"/>
          <w:sz w:val="14"/>
          <w:u w:val="none"/>
        </w:rPr>
        <w:t xml:space="preserve">   </w:t>
      </w:r>
      <w:r>
        <w:rPr>
          <w:rFonts w:eastAsia="Times New Roman" w:cs="Times New Roman" w:ascii="Times New Roman" w:hAnsi="Times New Roman"/>
          <w:u w:val="none"/>
        </w:rPr>
        <w:t>UT               (Ultrasonic Testing)</w:t>
      </w:r>
    </w:p>
    <w:p>
      <w:pPr>
        <w:pStyle w:val="ListParagraph"/>
        <w:spacing w:lineRule="auto" w:line="240" w:before="0" w:after="0"/>
        <w:ind w:left="1033" w:hanging="0"/>
        <w:jc w:val="both"/>
        <w:rPr>
          <w:rFonts w:ascii="Times New Roman" w:hAnsi="Times New Roman" w:eastAsia="Times New Roman" w:cs="Times New Roman"/>
          <w:u w:val="none"/>
        </w:rPr>
      </w:pPr>
      <w:r>
        <w:rPr>
          <w:rFonts w:eastAsia="Times New Roman" w:cs="Times New Roman" w:ascii="Times New Roman" w:hAnsi="Times New Roman"/>
          <w:u w:val="none"/>
        </w:rPr>
      </w:r>
    </w:p>
    <w:p>
      <w:pPr>
        <w:pStyle w:val="Normal"/>
        <w:spacing w:lineRule="auto" w:line="240"/>
        <w:rPr/>
      </w:pPr>
      <w:r>
        <w:rPr>
          <w:b/>
          <w:sz w:val="28"/>
          <w:szCs w:val="28"/>
        </w:rPr>
        <w:t>EXPERIENCE:</w:t>
      </w:r>
    </w:p>
    <w:p>
      <w:pPr>
        <w:pStyle w:val="Normal"/>
        <w:numPr>
          <w:ilvl w:val="0"/>
          <w:numId w:val="11"/>
        </w:numPr>
        <w:spacing w:lineRule="auto" w:line="240" w:before="240" w:after="200"/>
        <w:rPr>
          <w:u w:val="none"/>
        </w:rPr>
      </w:pPr>
      <w:r>
        <w:rPr>
          <w:u w:val="none"/>
        </w:rPr>
        <w:t xml:space="preserve">Experience from </w:t>
      </w:r>
      <w:r>
        <w:rPr>
          <w:b/>
          <w:u w:val="none"/>
        </w:rPr>
        <w:t xml:space="preserve">Hertz Inspection Pvt.Ltd </w:t>
      </w:r>
      <w:r>
        <w:rPr>
          <w:u w:val="none"/>
        </w:rPr>
        <w:t>Nadiad Gujarat India</w:t>
      </w:r>
    </w:p>
    <w:p>
      <w:pPr>
        <w:pStyle w:val="Normal"/>
        <w:spacing w:lineRule="auto" w:line="240" w:before="240" w:after="200"/>
        <w:ind w:left="720" w:hanging="0"/>
        <w:rPr>
          <w:u w:val="none"/>
        </w:rPr>
      </w:pPr>
      <w:r>
        <w:rPr>
          <w:u w:val="none"/>
        </w:rPr>
        <w:t>Date: 01-06-2013 to Present</w:t>
      </w:r>
    </w:p>
    <w:p>
      <w:pPr>
        <w:pStyle w:val="Normal"/>
        <w:numPr>
          <w:ilvl w:val="0"/>
          <w:numId w:val="11"/>
        </w:numPr>
        <w:spacing w:lineRule="auto" w:line="240" w:before="240" w:after="200"/>
        <w:rPr>
          <w:u w:val="none"/>
        </w:rPr>
      </w:pPr>
      <w:r>
        <w:rPr>
          <w:u w:val="none"/>
        </w:rPr>
        <w:t>Experience from</w:t>
      </w:r>
      <w:r>
        <w:rPr>
          <w:b/>
          <w:u w:val="none"/>
        </w:rPr>
        <w:t xml:space="preserve"> Kaveri Energy Pvt. Ltd</w:t>
      </w:r>
      <w:r>
        <w:rPr>
          <w:u w:val="none"/>
        </w:rPr>
        <w:t xml:space="preserve"> Delhi  India</w:t>
      </w:r>
    </w:p>
    <w:p>
      <w:pPr>
        <w:pStyle w:val="Normal"/>
        <w:spacing w:lineRule="auto" w:line="240" w:before="240" w:after="200"/>
        <w:ind w:left="720" w:hanging="0"/>
        <w:rPr>
          <w:u w:val="none"/>
        </w:rPr>
      </w:pPr>
      <w:r>
        <w:rPr>
          <w:u w:val="none"/>
        </w:rPr>
        <w:t>Date: 01-01-2011 to 15-02-2013</w:t>
      </w:r>
    </w:p>
    <w:p>
      <w:pPr>
        <w:pStyle w:val="Normal"/>
        <w:tabs>
          <w:tab w:val="left" w:pos="4125" w:leader="none"/>
        </w:tabs>
        <w:spacing w:lineRule="auto" w:line="240" w:before="240" w:after="280"/>
        <w:rPr>
          <w:lang w:bidi="hi-IN"/>
        </w:rPr>
      </w:pPr>
      <w:r>
        <w:rPr>
          <w:rFonts w:cs="Calibri"/>
          <w:b/>
          <w:bCs/>
          <w:lang w:val="en-IN" w:bidi="hi-IN"/>
        </w:rPr>
        <w:t xml:space="preserve"> </w:t>
      </w:r>
      <w:r>
        <w:rPr>
          <w:b/>
          <w:bCs/>
          <w:lang w:val="en-IN" w:bidi="hi-IN"/>
        </w:rPr>
        <w:t>COMPANY PROFILE:</w:t>
      </w:r>
    </w:p>
    <w:p>
      <w:pPr>
        <w:pStyle w:val="Normal"/>
        <w:spacing w:lineRule="auto" w:line="240" w:before="280" w:after="280"/>
        <w:rPr/>
      </w:pPr>
      <w:r>
        <w:rPr>
          <w:color w:val="323232"/>
          <w:u w:val="none"/>
          <w:lang w:val="en-IN" w:bidi="hi-IN"/>
        </w:rPr>
        <w:t>Gujarat Gas Limited (GGL) is one of India’s leading natural gas distribution companies. Established in 1998, GGL is a joint venture between GAIL (India) Ltd, the BG Group, (U.K.) and the Government of Gujarat</w:t>
      </w:r>
    </w:p>
    <w:p>
      <w:pPr>
        <w:pStyle w:val="Normal"/>
        <w:spacing w:lineRule="auto" w:line="240" w:before="0" w:after="0"/>
        <w:ind w:left="-90" w:firstLine="90"/>
        <w:rPr/>
      </w:pPr>
      <w:r>
        <w:rPr>
          <w:u w:val="none"/>
        </w:rPr>
        <w:t xml:space="preserve">Experience as </w:t>
      </w:r>
      <w:r>
        <w:rPr>
          <w:b/>
          <w:u w:val="none"/>
        </w:rPr>
        <w:t>Inspection</w:t>
      </w:r>
      <w:r>
        <w:rPr>
          <w:u w:val="none"/>
        </w:rPr>
        <w:t xml:space="preserve"> </w:t>
      </w:r>
      <w:r>
        <w:rPr>
          <w:rStyle w:val="StrongEmphasis"/>
          <w:u w:val="none"/>
        </w:rPr>
        <w:t>Engineer</w:t>
      </w:r>
      <w:r>
        <w:rPr>
          <w:b/>
          <w:u w:val="none"/>
        </w:rPr>
        <w:t xml:space="preserve"> From HERTZ INSPECTION PVT.LTD </w:t>
      </w:r>
      <w:r>
        <w:rPr>
          <w:u w:val="none"/>
        </w:rPr>
        <w:t xml:space="preserve"> in   </w:t>
      </w:r>
    </w:p>
    <w:p>
      <w:pPr>
        <w:pStyle w:val="Normal"/>
        <w:spacing w:lineRule="auto" w:line="240" w:before="0" w:after="0"/>
        <w:ind w:left="-90" w:firstLine="90"/>
        <w:rPr/>
      </w:pPr>
      <w:r>
        <w:rPr>
          <w:rFonts w:cs="Calibri"/>
          <w:b/>
          <w:sz w:val="18"/>
          <w:szCs w:val="18"/>
        </w:rPr>
        <w:t xml:space="preserve"> </w:t>
      </w:r>
      <w:r>
        <w:rPr>
          <w:b/>
        </w:rPr>
        <w:t>Natural Gas Distribution Pipeline systems.</w:t>
      </w:r>
    </w:p>
    <w:p>
      <w:pPr>
        <w:pStyle w:val="Normal"/>
        <w:spacing w:lineRule="auto" w:line="240" w:before="0" w:after="0"/>
        <w:rPr>
          <w:b/>
          <w:b/>
          <w:sz w:val="18"/>
          <w:szCs w:val="18"/>
          <w:u w:val="none"/>
        </w:rPr>
      </w:pPr>
      <w:r>
        <w:rPr>
          <w:b/>
          <w:sz w:val="18"/>
          <w:szCs w:val="18"/>
          <w:u w:val="none"/>
        </w:rPr>
      </w:r>
    </w:p>
    <w:p>
      <w:pPr>
        <w:pStyle w:val="Normal"/>
        <w:spacing w:lineRule="auto" w:line="240" w:before="0" w:after="0"/>
        <w:rPr>
          <w:u w:val="none"/>
        </w:rPr>
      </w:pPr>
      <w:r>
        <w:rPr>
          <w:u w:val="none"/>
        </w:rPr>
        <w:t>POSITION   : Inspection Engineer (currently working)</w:t>
      </w:r>
    </w:p>
    <w:p>
      <w:pPr>
        <w:pStyle w:val="Normal"/>
        <w:spacing w:lineRule="auto" w:line="240" w:before="0" w:after="0"/>
        <w:rPr>
          <w:u w:val="none"/>
        </w:rPr>
      </w:pPr>
      <w:r>
        <w:rPr>
          <w:u w:val="none"/>
        </w:rPr>
        <w:t xml:space="preserve">COMPANY: HERTZ INSPECTION PVT .LTD </w:t>
      </w:r>
    </w:p>
    <w:p>
      <w:pPr>
        <w:pStyle w:val="Normal"/>
        <w:spacing w:lineRule="auto" w:line="240" w:before="0" w:after="0"/>
        <w:ind w:left="-90" w:firstLine="90"/>
        <w:rPr/>
      </w:pPr>
      <w:r>
        <w:rPr>
          <w:u w:val="none"/>
        </w:rPr>
        <w:t xml:space="preserve">CLIENT        : GUJRAAT GAS LIMITED </w:t>
      </w:r>
    </w:p>
    <w:p>
      <w:pPr>
        <w:pStyle w:val="Normal"/>
        <w:spacing w:lineRule="auto" w:line="240" w:before="0" w:after="0"/>
        <w:ind w:left="-90" w:firstLine="90"/>
        <w:rPr>
          <w:u w:val="none"/>
        </w:rPr>
      </w:pPr>
      <w:r>
        <w:rPr>
          <w:u w:val="none"/>
        </w:rPr>
        <w:t xml:space="preserve">PROJECT     : NATURAL GAS DISTRIBUTION PROJECT. </w:t>
      </w:r>
    </w:p>
    <w:p>
      <w:pPr>
        <w:pStyle w:val="Normal"/>
        <w:spacing w:lineRule="auto" w:line="240" w:before="0" w:after="0"/>
        <w:rPr>
          <w:u w:val="none"/>
        </w:rPr>
      </w:pPr>
      <w:r>
        <w:rPr>
          <w:u w:val="none"/>
        </w:rPr>
      </w:r>
    </w:p>
    <w:p>
      <w:pPr>
        <w:pStyle w:val="Normal"/>
        <w:spacing w:lineRule="auto" w:line="240" w:before="0" w:after="0"/>
        <w:rPr/>
      </w:pPr>
      <w:r>
        <w:rPr>
          <w:b/>
          <w:bCs/>
          <w:lang w:val="en-IN" w:bidi="hi-IN"/>
        </w:rPr>
        <w:t>COMPANY PROFILE:</w:t>
      </w:r>
      <w:r>
        <w:rPr>
          <w:rFonts w:eastAsia="Times New Roman" w:cs="Times New Roman" w:ascii="Times New Roman" w:hAnsi="Times New Roman"/>
          <w:color w:val="000000"/>
          <w:u w:val="none"/>
        </w:rPr>
        <w:br/>
        <w:br/>
        <w:t>Incorporated in 1998, IGL took over Delhi City Gas Distribution Project in 1999 from GAIL (India) Limited (Formerly Gas Authority of India Limited).</w:t>
        <w:br/>
        <w:br/>
        <w:t>The project was started to lay the network for the distribution of natural gas in the National Capital Territory of Delhi to consumers in the domestic, transport, and commercial sectors. With the backing of strong promoters – GAIL (India) Ltd. and Bharat Petroleum Corporation Ltd. (BPCL) – IGL plans to provide natural gas in the entire capital region.</w:t>
        <w:br/>
        <w:br/>
        <w:t xml:space="preserve">The two main business objectives of the company are - </w:t>
      </w:r>
    </w:p>
    <w:p>
      <w:pPr>
        <w:pStyle w:val="Normal"/>
        <w:numPr>
          <w:ilvl w:val="0"/>
          <w:numId w:val="8"/>
        </w:numPr>
        <w:spacing w:lineRule="auto" w:line="240" w:before="0" w:after="280"/>
        <w:rPr>
          <w:rFonts w:ascii="Times New Roman" w:hAnsi="Times New Roman" w:eastAsia="Times New Roman" w:cs="Times New Roman"/>
          <w:color w:val="000000"/>
          <w:u w:val="none"/>
        </w:rPr>
      </w:pPr>
      <w:r>
        <w:rPr>
          <w:rFonts w:eastAsia="Times New Roman" w:cs="Times New Roman" w:ascii="Times New Roman" w:hAnsi="Times New Roman"/>
          <w:color w:val="000000"/>
          <w:u w:val="none"/>
        </w:rPr>
        <w:t>To provide safe, convenient and reliable natural gas supply to it’s customers in the domestic and commercial sectors.</w:t>
      </w:r>
    </w:p>
    <w:p>
      <w:pPr>
        <w:pStyle w:val="Normal"/>
        <w:spacing w:lineRule="auto" w:line="240" w:before="0" w:after="0"/>
        <w:ind w:left="-90" w:firstLine="90"/>
        <w:rPr/>
      </w:pPr>
      <w:r>
        <w:rPr>
          <w:u w:val="none"/>
        </w:rPr>
        <w:t>Experience as</w:t>
      </w:r>
      <w:r>
        <w:rPr>
          <w:b/>
          <w:u w:val="none"/>
        </w:rPr>
        <w:t xml:space="preserve"> Site</w:t>
      </w:r>
      <w:r>
        <w:rPr>
          <w:u w:val="none"/>
        </w:rPr>
        <w:t xml:space="preserve"> </w:t>
      </w:r>
      <w:r>
        <w:rPr>
          <w:rStyle w:val="StrongEmphasis"/>
          <w:u w:val="none"/>
        </w:rPr>
        <w:t>Engineer</w:t>
      </w:r>
      <w:r>
        <w:rPr>
          <w:b/>
          <w:u w:val="none"/>
        </w:rPr>
        <w:t xml:space="preserve"> From Kaveri Energy Pvt.Ltd </w:t>
      </w:r>
      <w:r>
        <w:rPr>
          <w:u w:val="none"/>
        </w:rPr>
        <w:t xml:space="preserve"> in   </w:t>
      </w:r>
    </w:p>
    <w:p>
      <w:pPr>
        <w:pStyle w:val="Normal"/>
        <w:spacing w:lineRule="auto" w:line="240" w:before="0" w:after="0"/>
        <w:ind w:left="-90" w:firstLine="90"/>
        <w:rPr>
          <w:b/>
          <w:b/>
        </w:rPr>
      </w:pPr>
      <w:r>
        <w:rPr>
          <w:rFonts w:cs="Calibri"/>
          <w:sz w:val="18"/>
          <w:szCs w:val="18"/>
          <w:u w:val="none"/>
        </w:rPr>
        <w:t xml:space="preserve"> </w:t>
      </w:r>
      <w:r>
        <w:rPr>
          <w:b/>
        </w:rPr>
        <w:t>Natural Gas Distribution Pipeline systems.</w:t>
      </w:r>
    </w:p>
    <w:p>
      <w:pPr>
        <w:pStyle w:val="Normal"/>
        <w:spacing w:lineRule="auto" w:line="240" w:before="0" w:after="0"/>
        <w:rPr>
          <w:u w:val="none"/>
        </w:rPr>
      </w:pPr>
      <w:r>
        <w:rPr>
          <w:u w:val="none"/>
        </w:rPr>
        <w:t xml:space="preserve">POSITION   :  site engineer </w:t>
      </w:r>
    </w:p>
    <w:p>
      <w:pPr>
        <w:pStyle w:val="Normal"/>
        <w:spacing w:lineRule="auto" w:line="240" w:before="0" w:after="0"/>
        <w:ind w:left="-90" w:firstLine="90"/>
        <w:rPr>
          <w:u w:val="none"/>
        </w:rPr>
      </w:pPr>
      <w:r>
        <w:rPr>
          <w:u w:val="none"/>
        </w:rPr>
        <w:t xml:space="preserve">CLIENT        :  M/s INDRAPRASTHA GAS LIMITED </w:t>
      </w:r>
    </w:p>
    <w:p>
      <w:pPr>
        <w:pStyle w:val="Normal"/>
        <w:spacing w:lineRule="auto" w:line="240" w:before="0" w:after="0"/>
        <w:ind w:left="-90" w:firstLine="90"/>
        <w:rPr>
          <w:u w:val="none"/>
        </w:rPr>
      </w:pPr>
      <w:r>
        <w:rPr>
          <w:u w:val="none"/>
        </w:rPr>
        <w:t>PROJECT     :  NATURAL GAS DISTRIBUTION PROJECT.</w:t>
      </w:r>
    </w:p>
    <w:p>
      <w:pPr>
        <w:pStyle w:val="Normal"/>
        <w:tabs>
          <w:tab w:val="left" w:pos="540" w:leader="none"/>
        </w:tabs>
        <w:spacing w:lineRule="auto" w:line="240" w:before="0" w:after="0"/>
        <w:rPr>
          <w:b/>
          <w:b/>
          <w:u w:val="none"/>
        </w:rPr>
      </w:pPr>
      <w:r>
        <w:rPr>
          <w:b/>
          <w:u w:val="none"/>
        </w:rPr>
      </w:r>
    </w:p>
    <w:p>
      <w:pPr>
        <w:pStyle w:val="Normal"/>
        <w:tabs>
          <w:tab w:val="left" w:pos="540" w:leader="none"/>
        </w:tabs>
        <w:spacing w:lineRule="auto" w:line="240" w:before="0" w:after="0"/>
        <w:rPr/>
      </w:pPr>
      <w:r>
        <w:rPr>
          <w:b/>
        </w:rPr>
        <w:t>JOB RESPONSIBILITIES</w:t>
      </w:r>
      <w:r>
        <w:rPr>
          <w:b/>
          <w:bCs/>
        </w:rPr>
        <w:t xml:space="preserve"> FOR STEEL PIPELINE :</w:t>
      </w:r>
    </w:p>
    <w:p>
      <w:pPr>
        <w:pStyle w:val="Normal"/>
        <w:tabs>
          <w:tab w:val="left" w:pos="540" w:leader="none"/>
        </w:tabs>
        <w:spacing w:lineRule="auto" w:line="240" w:before="0" w:after="0"/>
        <w:rPr>
          <w:b/>
          <w:b/>
          <w:bCs/>
        </w:rPr>
      </w:pPr>
      <w:r>
        <w:rPr>
          <w:b/>
          <w:bCs/>
        </w:rPr>
      </w:r>
    </w:p>
    <w:p>
      <w:pPr>
        <w:pStyle w:val="Normal"/>
        <w:numPr>
          <w:ilvl w:val="0"/>
          <w:numId w:val="10"/>
        </w:numPr>
        <w:spacing w:lineRule="auto" w:line="240" w:before="0" w:after="0"/>
        <w:rPr>
          <w:u w:val="none"/>
        </w:rPr>
      </w:pPr>
      <w:r>
        <w:rPr>
          <w:u w:val="none"/>
        </w:rPr>
        <w:t>Job Includes Inspection of Welding rode qualification, WPS, PQR, Trenching, Stringing,</w:t>
      </w:r>
    </w:p>
    <w:p>
      <w:pPr>
        <w:pStyle w:val="Normal"/>
        <w:numPr>
          <w:ilvl w:val="0"/>
          <w:numId w:val="10"/>
        </w:numPr>
        <w:spacing w:lineRule="auto" w:line="240" w:before="0" w:after="0"/>
        <w:rPr>
          <w:u w:val="none"/>
        </w:rPr>
      </w:pPr>
      <w:r>
        <w:rPr>
          <w:u w:val="none"/>
        </w:rPr>
        <w:t>Laying, Welding, Joint Coating, Radiography Test.</w:t>
      </w:r>
    </w:p>
    <w:p>
      <w:pPr>
        <w:pStyle w:val="Normal"/>
        <w:numPr>
          <w:ilvl w:val="0"/>
          <w:numId w:val="10"/>
        </w:numPr>
        <w:spacing w:lineRule="auto" w:line="240" w:before="0" w:after="0"/>
        <w:rPr>
          <w:u w:val="none"/>
        </w:rPr>
      </w:pPr>
      <w:r>
        <w:rPr>
          <w:u w:val="none"/>
        </w:rPr>
        <w:t>Monitoring of Pipe Line’s Field Joint Coating.</w:t>
      </w:r>
    </w:p>
    <w:p>
      <w:pPr>
        <w:pStyle w:val="Normal"/>
        <w:numPr>
          <w:ilvl w:val="0"/>
          <w:numId w:val="10"/>
        </w:numPr>
        <w:spacing w:lineRule="auto" w:line="240" w:before="0" w:after="0"/>
        <w:rPr>
          <w:u w:val="none"/>
        </w:rPr>
      </w:pPr>
      <w:r>
        <w:rPr>
          <w:u w:val="none"/>
        </w:rPr>
        <w:t>Non-Destructive testing and Film interpretation.</w:t>
      </w:r>
    </w:p>
    <w:p>
      <w:pPr>
        <w:pStyle w:val="Normal"/>
        <w:numPr>
          <w:ilvl w:val="0"/>
          <w:numId w:val="10"/>
        </w:numPr>
        <w:spacing w:lineRule="auto" w:line="240" w:before="0" w:after="0"/>
        <w:rPr>
          <w:u w:val="none"/>
        </w:rPr>
      </w:pPr>
      <w:r>
        <w:rPr>
          <w:u w:val="none"/>
        </w:rPr>
        <w:t>Knowledge of fabrication work.</w:t>
      </w:r>
    </w:p>
    <w:p>
      <w:pPr>
        <w:pStyle w:val="Normal"/>
        <w:numPr>
          <w:ilvl w:val="0"/>
          <w:numId w:val="10"/>
        </w:numPr>
        <w:spacing w:lineRule="auto" w:line="240" w:before="0" w:after="0"/>
        <w:rPr>
          <w:u w:val="none"/>
        </w:rPr>
      </w:pPr>
      <w:r>
        <w:rPr>
          <w:u w:val="none"/>
        </w:rPr>
        <w:t>Coordinate with clients &amp; consultants.</w:t>
      </w:r>
    </w:p>
    <w:p>
      <w:pPr>
        <w:pStyle w:val="Normal"/>
        <w:numPr>
          <w:ilvl w:val="0"/>
          <w:numId w:val="10"/>
        </w:numPr>
        <w:spacing w:lineRule="auto" w:line="240" w:before="0" w:after="0"/>
        <w:rPr>
          <w:u w:val="none"/>
        </w:rPr>
      </w:pPr>
      <w:r>
        <w:rPr>
          <w:u w:val="none"/>
        </w:rPr>
        <w:t>Site documentation, Site TBT, SSRA and HSSE Reporting.</w:t>
      </w:r>
    </w:p>
    <w:p>
      <w:pPr>
        <w:pStyle w:val="Normal"/>
        <w:numPr>
          <w:ilvl w:val="0"/>
          <w:numId w:val="10"/>
        </w:numPr>
        <w:spacing w:lineRule="auto" w:line="240" w:before="0" w:after="0"/>
        <w:rPr>
          <w:u w:val="none"/>
        </w:rPr>
      </w:pPr>
      <w:r>
        <w:rPr>
          <w:bCs/>
          <w:u w:val="none"/>
        </w:rPr>
        <w:t>Basic Knowledge of painting &amp; coating.</w:t>
      </w:r>
    </w:p>
    <w:p>
      <w:pPr>
        <w:pStyle w:val="Normal"/>
        <w:numPr>
          <w:ilvl w:val="0"/>
          <w:numId w:val="10"/>
        </w:numPr>
        <w:spacing w:lineRule="auto" w:line="240" w:before="0" w:after="0"/>
        <w:rPr>
          <w:u w:val="none"/>
        </w:rPr>
      </w:pPr>
      <w:r>
        <w:rPr>
          <w:bCs/>
          <w:u w:val="none"/>
        </w:rPr>
        <w:t>Execute jobs according to engineering drawing &amp; confined space.</w:t>
      </w:r>
    </w:p>
    <w:p>
      <w:pPr>
        <w:pStyle w:val="Normal"/>
        <w:numPr>
          <w:ilvl w:val="0"/>
          <w:numId w:val="10"/>
        </w:numPr>
        <w:spacing w:lineRule="auto" w:line="240" w:before="0" w:after="0"/>
        <w:rPr>
          <w:u w:val="none"/>
        </w:rPr>
      </w:pPr>
      <w:r>
        <w:rPr>
          <w:u w:val="none"/>
        </w:rPr>
        <w:t>Preparation of Quality Assurance Plans.</w:t>
      </w:r>
    </w:p>
    <w:p>
      <w:pPr>
        <w:pStyle w:val="Normal"/>
        <w:numPr>
          <w:ilvl w:val="0"/>
          <w:numId w:val="10"/>
        </w:numPr>
        <w:spacing w:lineRule="auto" w:line="240" w:before="0" w:after="0"/>
        <w:rPr>
          <w:u w:val="none"/>
        </w:rPr>
      </w:pPr>
      <w:r>
        <w:rPr>
          <w:rFonts w:cs="Calibri"/>
          <w:u w:val="none"/>
        </w:rPr>
        <w:t xml:space="preserve"> </w:t>
      </w:r>
      <w:r>
        <w:rPr>
          <w:u w:val="none"/>
        </w:rPr>
        <w:t>Reviewing of Welding procedure specification (WPS, PQR &amp; WPQ).</w:t>
      </w:r>
    </w:p>
    <w:p>
      <w:pPr>
        <w:pStyle w:val="Normal"/>
        <w:numPr>
          <w:ilvl w:val="0"/>
          <w:numId w:val="10"/>
        </w:numPr>
        <w:spacing w:lineRule="auto" w:line="240" w:before="0" w:after="0"/>
        <w:rPr>
          <w:u w:val="none"/>
        </w:rPr>
      </w:pPr>
      <w:r>
        <w:rPr>
          <w:u w:val="none"/>
        </w:rPr>
        <w:t>To check out improvements in process to increase our productivity.</w:t>
      </w:r>
    </w:p>
    <w:p>
      <w:pPr>
        <w:pStyle w:val="Normal"/>
        <w:numPr>
          <w:ilvl w:val="0"/>
          <w:numId w:val="10"/>
        </w:numPr>
        <w:spacing w:lineRule="auto" w:line="240" w:before="0" w:after="0"/>
        <w:rPr>
          <w:u w:val="none"/>
        </w:rPr>
      </w:pPr>
      <w:r>
        <w:rPr>
          <w:u w:val="none"/>
        </w:rPr>
        <w:t>Preparing daily rejection &amp; production report.</w:t>
      </w:r>
    </w:p>
    <w:p>
      <w:pPr>
        <w:pStyle w:val="Normal"/>
        <w:numPr>
          <w:ilvl w:val="0"/>
          <w:numId w:val="10"/>
        </w:numPr>
        <w:spacing w:lineRule="auto" w:line="240" w:before="0" w:after="0"/>
        <w:rPr>
          <w:u w:val="none"/>
        </w:rPr>
      </w:pPr>
      <w:r>
        <w:rPr>
          <w:u w:val="none"/>
        </w:rPr>
        <w:t>Execute jobs according to engineering drawing.</w:t>
      </w:r>
    </w:p>
    <w:p>
      <w:pPr>
        <w:pStyle w:val="Normal"/>
        <w:numPr>
          <w:ilvl w:val="0"/>
          <w:numId w:val="10"/>
        </w:numPr>
        <w:spacing w:lineRule="auto" w:line="240" w:before="0" w:after="0"/>
        <w:rPr>
          <w:u w:val="none"/>
        </w:rPr>
      </w:pPr>
      <w:r>
        <w:rPr>
          <w:u w:val="none"/>
        </w:rPr>
        <w:t>Visual inspection carried before and after welding operations.</w:t>
      </w:r>
    </w:p>
    <w:p>
      <w:pPr>
        <w:pStyle w:val="Normal"/>
        <w:numPr>
          <w:ilvl w:val="0"/>
          <w:numId w:val="10"/>
        </w:numPr>
        <w:spacing w:lineRule="auto" w:line="240" w:before="0" w:after="0"/>
        <w:rPr>
          <w:u w:val="none"/>
        </w:rPr>
      </w:pPr>
      <w:r>
        <w:rPr>
          <w:u w:val="none"/>
        </w:rPr>
        <w:t>Inspection of surface preparation, Sand blasting inspection &amp; painting.</w:t>
      </w:r>
    </w:p>
    <w:p>
      <w:pPr>
        <w:pStyle w:val="Normal"/>
        <w:numPr>
          <w:ilvl w:val="0"/>
          <w:numId w:val="10"/>
        </w:numPr>
        <w:spacing w:lineRule="auto" w:line="240" w:before="0" w:after="0"/>
        <w:rPr>
          <w:u w:val="none"/>
        </w:rPr>
      </w:pPr>
      <w:r>
        <w:rPr>
          <w:rFonts w:cs="Calibri"/>
          <w:u w:val="none"/>
        </w:rPr>
        <w:t xml:space="preserve"> </w:t>
      </w:r>
      <w:r>
        <w:rPr>
          <w:u w:val="none"/>
        </w:rPr>
        <w:t>Minimizing the Defects &amp; Rejection.</w:t>
      </w:r>
    </w:p>
    <w:p>
      <w:pPr>
        <w:pStyle w:val="Normal"/>
        <w:numPr>
          <w:ilvl w:val="0"/>
          <w:numId w:val="10"/>
        </w:numPr>
        <w:spacing w:lineRule="auto" w:line="240" w:before="0" w:after="0"/>
        <w:rPr>
          <w:u w:val="none"/>
        </w:rPr>
      </w:pPr>
      <w:r>
        <w:rPr>
          <w:u w:val="none"/>
        </w:rPr>
        <w:t>To Inspect the Incoming material as per specifications.</w:t>
      </w:r>
    </w:p>
    <w:p>
      <w:pPr>
        <w:pStyle w:val="Normal"/>
        <w:numPr>
          <w:ilvl w:val="0"/>
          <w:numId w:val="10"/>
        </w:numPr>
        <w:spacing w:lineRule="auto" w:line="240" w:before="0" w:after="0"/>
        <w:rPr>
          <w:u w:val="none"/>
        </w:rPr>
      </w:pPr>
      <w:r>
        <w:rPr>
          <w:u w:val="none"/>
        </w:rPr>
        <w:t>Submitted Report to Project Manager &amp; Client Area In charge</w:t>
      </w:r>
    </w:p>
    <w:p>
      <w:pPr>
        <w:pStyle w:val="Normal"/>
        <w:numPr>
          <w:ilvl w:val="0"/>
          <w:numId w:val="10"/>
        </w:numPr>
        <w:spacing w:lineRule="auto" w:line="240" w:before="0" w:after="0"/>
        <w:rPr>
          <w:u w:val="none"/>
        </w:rPr>
      </w:pPr>
      <w:r>
        <w:rPr>
          <w:u w:val="none"/>
        </w:rPr>
        <w:t>To check out Erection, Fabrication &amp; Installation of pipes.</w:t>
      </w:r>
    </w:p>
    <w:p>
      <w:pPr>
        <w:pStyle w:val="Normal"/>
        <w:numPr>
          <w:ilvl w:val="0"/>
          <w:numId w:val="10"/>
        </w:numPr>
        <w:spacing w:lineRule="auto" w:line="240" w:before="0" w:after="0"/>
        <w:rPr>
          <w:rStyle w:val="Appleconvertedspace"/>
          <w:u w:val="none"/>
        </w:rPr>
      </w:pPr>
      <w:r>
        <w:rPr>
          <w:rFonts w:cs="Segoe UI"/>
          <w:color w:val="000000"/>
          <w:u w:val="none"/>
          <w:shd w:fill="FFFFFF" w:val="clear"/>
        </w:rPr>
        <w:t>verifying conformity of the work to specified Quality Requirements and ensuring that the inspections</w:t>
      </w:r>
      <w:r>
        <w:rPr>
          <w:rStyle w:val="Appleconvertedspace"/>
          <w:rFonts w:cs="Segoe UI"/>
          <w:color w:val="000000"/>
          <w:u w:val="none"/>
          <w:shd w:fill="FFFFFF" w:val="clear"/>
        </w:rPr>
        <w:t> </w:t>
      </w:r>
      <w:r>
        <w:rPr>
          <w:rFonts w:cs="Segoe UI"/>
          <w:color w:val="000000"/>
          <w:u w:val="none"/>
          <w:shd w:fill="FFFFFF" w:val="clear"/>
        </w:rPr>
        <w:t>and controls are carried out and documented in accordance with the Quality Control Plans</w:t>
      </w:r>
      <w:r>
        <w:rPr>
          <w:rStyle w:val="Appleconvertedspace"/>
          <w:rFonts w:cs="Segoe UI"/>
          <w:color w:val="000000"/>
          <w:u w:val="none"/>
          <w:shd w:fill="FFFFFF" w:val="clear"/>
        </w:rPr>
        <w:t> </w:t>
      </w:r>
    </w:p>
    <w:p>
      <w:pPr>
        <w:pStyle w:val="Normal"/>
        <w:numPr>
          <w:ilvl w:val="0"/>
          <w:numId w:val="10"/>
        </w:numPr>
        <w:spacing w:lineRule="auto" w:line="240" w:before="0" w:after="0"/>
        <w:rPr>
          <w:u w:val="none"/>
        </w:rPr>
      </w:pPr>
      <w:r>
        <w:rPr>
          <w:u w:val="none"/>
        </w:rPr>
        <w:t>Witnessing  Hydro test</w:t>
      </w:r>
    </w:p>
    <w:p>
      <w:pPr>
        <w:pStyle w:val="Normal"/>
        <w:numPr>
          <w:ilvl w:val="0"/>
          <w:numId w:val="10"/>
        </w:numPr>
        <w:spacing w:lineRule="auto" w:line="240" w:before="0" w:after="0"/>
        <w:rPr>
          <w:u w:val="none"/>
        </w:rPr>
      </w:pPr>
      <w:r>
        <w:rPr>
          <w:rFonts w:cs="Arial" w:ascii="Arial" w:hAnsi="Arial"/>
          <w:color w:val="000000"/>
          <w:sz w:val="19"/>
          <w:szCs w:val="19"/>
          <w:u w:val="none"/>
        </w:rPr>
        <w:t>To check Coating for Underground Valves, Pipes, Fittings for Terminal Stations.</w:t>
      </w:r>
    </w:p>
    <w:p>
      <w:pPr>
        <w:pStyle w:val="Normal"/>
        <w:spacing w:lineRule="auto" w:line="240" w:before="0" w:after="0"/>
        <w:ind w:left="1494" w:hanging="0"/>
        <w:rPr>
          <w:u w:val="none"/>
        </w:rPr>
      </w:pPr>
      <w:r>
        <w:rPr>
          <w:u w:val="none"/>
        </w:rPr>
      </w:r>
    </w:p>
    <w:p>
      <w:pPr>
        <w:pStyle w:val="Normal"/>
        <w:spacing w:lineRule="auto" w:line="240" w:before="0" w:after="0"/>
        <w:rPr/>
      </w:pPr>
      <w:r>
        <w:rPr>
          <w:b/>
        </w:rPr>
        <w:t>(CGD Project Jamnagar Gujarat India)</w:t>
      </w:r>
    </w:p>
    <w:p>
      <w:pPr>
        <w:pStyle w:val="Normal"/>
        <w:spacing w:lineRule="auto" w:line="240" w:before="0" w:after="0"/>
        <w:rPr>
          <w:b/>
          <w:b/>
        </w:rPr>
      </w:pPr>
      <w:r>
        <w:rPr>
          <w:b/>
        </w:rPr>
      </w:r>
    </w:p>
    <w:p>
      <w:pPr>
        <w:pStyle w:val="Normal"/>
        <w:numPr>
          <w:ilvl w:val="0"/>
          <w:numId w:val="2"/>
        </w:numPr>
        <w:spacing w:lineRule="auto" w:line="240" w:before="0" w:after="0"/>
        <w:rPr>
          <w:u w:val="none"/>
        </w:rPr>
      </w:pPr>
      <w:r>
        <w:rPr>
          <w:u w:val="none"/>
        </w:rPr>
        <w:t>Planning of MDPE pipe network.</w:t>
      </w:r>
    </w:p>
    <w:p>
      <w:pPr>
        <w:pStyle w:val="Normal"/>
        <w:numPr>
          <w:ilvl w:val="0"/>
          <w:numId w:val="2"/>
        </w:numPr>
        <w:spacing w:lineRule="auto" w:line="240" w:before="0" w:after="0"/>
        <w:rPr>
          <w:u w:val="none"/>
        </w:rPr>
      </w:pPr>
      <w:r>
        <w:rPr>
          <w:u w:val="none"/>
        </w:rPr>
        <w:t>Dealing with Planning and execution of MDPE pipe laying.</w:t>
      </w:r>
    </w:p>
    <w:p>
      <w:pPr>
        <w:pStyle w:val="Normal"/>
        <w:numPr>
          <w:ilvl w:val="0"/>
          <w:numId w:val="2"/>
        </w:numPr>
        <w:spacing w:lineRule="auto" w:line="240" w:before="0" w:after="0"/>
        <w:rPr>
          <w:u w:val="none"/>
        </w:rPr>
      </w:pPr>
      <w:r>
        <w:rPr>
          <w:u w:val="none"/>
        </w:rPr>
        <w:t>Inspection of MDPE joints.</w:t>
      </w:r>
    </w:p>
    <w:p>
      <w:pPr>
        <w:pStyle w:val="Normal"/>
        <w:numPr>
          <w:ilvl w:val="0"/>
          <w:numId w:val="2"/>
        </w:numPr>
        <w:spacing w:lineRule="auto" w:line="240" w:before="0" w:after="0"/>
        <w:rPr>
          <w:u w:val="none"/>
        </w:rPr>
      </w:pPr>
      <w:r>
        <w:rPr>
          <w:u w:val="none"/>
        </w:rPr>
        <w:t>Leak test for the MDPE pipe network.</w:t>
      </w:r>
    </w:p>
    <w:p>
      <w:pPr>
        <w:pStyle w:val="Normal"/>
        <w:numPr>
          <w:ilvl w:val="0"/>
          <w:numId w:val="2"/>
        </w:numPr>
        <w:spacing w:lineRule="auto" w:line="240" w:before="0" w:after="0"/>
        <w:rPr>
          <w:u w:val="none"/>
        </w:rPr>
      </w:pPr>
      <w:r>
        <w:rPr>
          <w:u w:val="none"/>
        </w:rPr>
        <w:t>Inspection of Gas commissioning.</w:t>
      </w:r>
    </w:p>
    <w:p>
      <w:pPr>
        <w:pStyle w:val="Normal"/>
        <w:numPr>
          <w:ilvl w:val="0"/>
          <w:numId w:val="2"/>
        </w:numPr>
        <w:spacing w:lineRule="auto" w:line="240" w:before="0" w:after="0"/>
        <w:rPr>
          <w:u w:val="none"/>
        </w:rPr>
      </w:pPr>
      <w:r>
        <w:rPr>
          <w:u w:val="none"/>
        </w:rPr>
        <w:t>Sight clearance for domestic PNG installation.</w:t>
      </w:r>
    </w:p>
    <w:p>
      <w:pPr>
        <w:pStyle w:val="Normal"/>
        <w:numPr>
          <w:ilvl w:val="0"/>
          <w:numId w:val="2"/>
        </w:numPr>
        <w:spacing w:lineRule="auto" w:line="240" w:before="0" w:after="0"/>
        <w:rPr>
          <w:u w:val="none"/>
        </w:rPr>
      </w:pPr>
      <w:r>
        <w:rPr>
          <w:u w:val="none"/>
        </w:rPr>
        <w:t>Inspection of GI, copper pipe installation of domestic connections.</w:t>
      </w:r>
    </w:p>
    <w:p>
      <w:pPr>
        <w:pStyle w:val="Normal"/>
        <w:numPr>
          <w:ilvl w:val="0"/>
          <w:numId w:val="2"/>
        </w:numPr>
        <w:spacing w:lineRule="auto" w:line="240" w:before="0" w:after="0"/>
        <w:rPr>
          <w:u w:val="none"/>
        </w:rPr>
      </w:pPr>
      <w:r>
        <w:rPr>
          <w:u w:val="none"/>
        </w:rPr>
        <w:t>Leakage test of Domestic PNG installation.</w:t>
      </w:r>
    </w:p>
    <w:p>
      <w:pPr>
        <w:pStyle w:val="Normal"/>
        <w:numPr>
          <w:ilvl w:val="0"/>
          <w:numId w:val="2"/>
        </w:numPr>
        <w:spacing w:lineRule="auto" w:line="240" w:before="0" w:after="0"/>
        <w:rPr/>
      </w:pPr>
      <w:r>
        <w:rPr>
          <w:u w:val="none"/>
        </w:rPr>
        <w:t xml:space="preserve">Checking drawings of MDPE network and GI installation.           </w:t>
      </w:r>
    </w:p>
    <w:p>
      <w:pPr>
        <w:pStyle w:val="Normal"/>
        <w:numPr>
          <w:ilvl w:val="0"/>
          <w:numId w:val="13"/>
        </w:numPr>
        <w:spacing w:lineRule="auto" w:line="240" w:before="0" w:after="0"/>
        <w:rPr>
          <w:u w:val="none"/>
        </w:rPr>
      </w:pPr>
      <w:r>
        <w:rPr>
          <w:u w:val="none"/>
        </w:rPr>
        <w:t>Interpretation of construction planning &amp; Isometric drawings, scope of works, standards and specifications applicable to the projects.</w:t>
      </w:r>
    </w:p>
    <w:p>
      <w:pPr>
        <w:pStyle w:val="Normal"/>
        <w:numPr>
          <w:ilvl w:val="0"/>
          <w:numId w:val="6"/>
        </w:numPr>
        <w:spacing w:lineRule="auto" w:line="240" w:before="0" w:after="0"/>
        <w:rPr>
          <w:u w:val="none"/>
        </w:rPr>
      </w:pPr>
      <w:r>
        <w:rPr>
          <w:u w:val="none"/>
        </w:rPr>
        <w:t>Preparing daily work report and welding report.</w:t>
      </w:r>
    </w:p>
    <w:p>
      <w:pPr>
        <w:pStyle w:val="Normal"/>
        <w:numPr>
          <w:ilvl w:val="0"/>
          <w:numId w:val="6"/>
        </w:numPr>
        <w:spacing w:lineRule="auto" w:line="240" w:before="0" w:after="0"/>
        <w:rPr>
          <w:u w:val="none"/>
        </w:rPr>
      </w:pPr>
      <w:r>
        <w:rPr>
          <w:rFonts w:cs="Segoe UI"/>
          <w:color w:val="000000"/>
          <w:highlight w:val="white"/>
          <w:u w:val="none"/>
        </w:rPr>
        <w:t>Verify welding parameters and consumables during installation/construction activities</w:t>
      </w:r>
    </w:p>
    <w:p>
      <w:pPr>
        <w:pStyle w:val="Normal"/>
        <w:numPr>
          <w:ilvl w:val="0"/>
          <w:numId w:val="6"/>
        </w:numPr>
        <w:spacing w:lineRule="auto" w:line="240" w:before="0" w:after="0"/>
        <w:rPr>
          <w:u w:val="none"/>
        </w:rPr>
      </w:pPr>
      <w:r>
        <w:rPr>
          <w:u w:val="none"/>
        </w:rPr>
        <w:t>Monitor the daily construction activities, Perform daily site inspection and ensure compliance with the procedures, project drawing and specifications.</w:t>
      </w:r>
    </w:p>
    <w:p>
      <w:pPr>
        <w:pStyle w:val="Normal"/>
        <w:spacing w:lineRule="auto" w:line="240" w:before="0" w:after="0"/>
        <w:ind w:left="720" w:hanging="0"/>
        <w:rPr>
          <w:u w:val="none"/>
        </w:rPr>
      </w:pPr>
      <w:r>
        <w:rPr>
          <w:u w:val="none"/>
        </w:rPr>
      </w:r>
    </w:p>
    <w:p>
      <w:pPr>
        <w:pStyle w:val="NoSpacing"/>
        <w:rPr>
          <w:b/>
          <w:b/>
          <w:bCs/>
          <w:sz w:val="24"/>
          <w:szCs w:val="20"/>
        </w:rPr>
      </w:pPr>
      <w:r>
        <w:rPr>
          <w:b/>
          <w:bCs/>
          <w:sz w:val="24"/>
          <w:szCs w:val="20"/>
        </w:rPr>
        <w:t>Trained in:</w:t>
      </w:r>
    </w:p>
    <w:p>
      <w:pPr>
        <w:pStyle w:val="NoSpacing"/>
        <w:rPr>
          <w:b/>
          <w:b/>
          <w:bCs/>
          <w:sz w:val="24"/>
          <w:szCs w:val="20"/>
        </w:rPr>
      </w:pPr>
      <w:r>
        <w:rPr>
          <w:b/>
          <w:bCs/>
          <w:sz w:val="24"/>
          <w:szCs w:val="20"/>
        </w:rPr>
      </w:r>
    </w:p>
    <w:p>
      <w:pPr>
        <w:pStyle w:val="NoSpacing"/>
        <w:numPr>
          <w:ilvl w:val="0"/>
          <w:numId w:val="3"/>
        </w:numPr>
        <w:rPr>
          <w:bCs/>
          <w:sz w:val="20"/>
          <w:szCs w:val="20"/>
          <w:u w:val="none"/>
        </w:rPr>
      </w:pPr>
      <w:r>
        <w:rPr>
          <w:bCs/>
          <w:sz w:val="20"/>
          <w:szCs w:val="20"/>
          <w:u w:val="none"/>
        </w:rPr>
        <w:t>Understanding of P&amp;ID and MDS.</w:t>
      </w:r>
    </w:p>
    <w:p>
      <w:pPr>
        <w:pStyle w:val="NoSpacing"/>
        <w:numPr>
          <w:ilvl w:val="0"/>
          <w:numId w:val="3"/>
        </w:numPr>
        <w:rPr>
          <w:sz w:val="20"/>
          <w:szCs w:val="20"/>
          <w:u w:val="none"/>
        </w:rPr>
      </w:pPr>
      <w:r>
        <w:rPr>
          <w:sz w:val="20"/>
          <w:szCs w:val="20"/>
          <w:u w:val="none"/>
        </w:rPr>
        <w:t>Modeling of pipe rack.</w:t>
      </w:r>
    </w:p>
    <w:p>
      <w:pPr>
        <w:pStyle w:val="NoSpacing"/>
        <w:numPr>
          <w:ilvl w:val="0"/>
          <w:numId w:val="3"/>
        </w:numPr>
        <w:rPr>
          <w:sz w:val="20"/>
          <w:szCs w:val="20"/>
          <w:u w:val="none"/>
        </w:rPr>
      </w:pPr>
      <w:r>
        <w:rPr>
          <w:sz w:val="20"/>
          <w:szCs w:val="20"/>
          <w:u w:val="none"/>
        </w:rPr>
        <w:t>Modeling of pump piping.</w:t>
      </w:r>
    </w:p>
    <w:p>
      <w:pPr>
        <w:pStyle w:val="NoSpacing"/>
        <w:numPr>
          <w:ilvl w:val="0"/>
          <w:numId w:val="3"/>
        </w:numPr>
        <w:rPr>
          <w:sz w:val="20"/>
          <w:szCs w:val="20"/>
          <w:u w:val="none"/>
        </w:rPr>
      </w:pPr>
      <w:r>
        <w:rPr>
          <w:sz w:val="20"/>
          <w:szCs w:val="20"/>
          <w:u w:val="none"/>
        </w:rPr>
        <w:t>Modeling of exchanger piping.</w:t>
      </w:r>
    </w:p>
    <w:p>
      <w:pPr>
        <w:pStyle w:val="NoSpacing"/>
        <w:numPr>
          <w:ilvl w:val="0"/>
          <w:numId w:val="3"/>
        </w:numPr>
        <w:rPr>
          <w:bCs/>
          <w:sz w:val="20"/>
          <w:szCs w:val="20"/>
          <w:u w:val="none"/>
        </w:rPr>
      </w:pPr>
      <w:r>
        <w:rPr>
          <w:bCs/>
          <w:sz w:val="20"/>
          <w:szCs w:val="20"/>
          <w:u w:val="none"/>
        </w:rPr>
        <w:t>Modeling of spray system of critical equipment Transformers etc.</w:t>
      </w:r>
    </w:p>
    <w:p>
      <w:pPr>
        <w:pStyle w:val="NoSpacing"/>
        <w:numPr>
          <w:ilvl w:val="0"/>
          <w:numId w:val="3"/>
        </w:numPr>
        <w:rPr>
          <w:sz w:val="20"/>
          <w:szCs w:val="20"/>
          <w:u w:val="none"/>
        </w:rPr>
      </w:pPr>
      <w:r>
        <w:rPr>
          <w:sz w:val="20"/>
          <w:szCs w:val="20"/>
          <w:u w:val="none"/>
        </w:rPr>
        <w:t>Modeling of CRWS (Contaminated Rain Water System).</w:t>
      </w:r>
    </w:p>
    <w:p>
      <w:pPr>
        <w:pStyle w:val="NoSpacing"/>
        <w:numPr>
          <w:ilvl w:val="0"/>
          <w:numId w:val="3"/>
        </w:numPr>
        <w:rPr>
          <w:bCs/>
          <w:sz w:val="20"/>
          <w:szCs w:val="20"/>
          <w:u w:val="none"/>
        </w:rPr>
      </w:pPr>
      <w:r>
        <w:rPr>
          <w:bCs/>
          <w:sz w:val="20"/>
          <w:szCs w:val="20"/>
          <w:u w:val="none"/>
        </w:rPr>
        <w:t>Modeling of OWS open system (Oily Waste Sewer).</w:t>
      </w:r>
    </w:p>
    <w:p>
      <w:pPr>
        <w:pStyle w:val="NoSpacing"/>
        <w:numPr>
          <w:ilvl w:val="0"/>
          <w:numId w:val="3"/>
        </w:numPr>
        <w:rPr>
          <w:sz w:val="20"/>
          <w:szCs w:val="20"/>
          <w:u w:val="none"/>
        </w:rPr>
      </w:pPr>
      <w:r>
        <w:rPr>
          <w:sz w:val="20"/>
          <w:szCs w:val="20"/>
          <w:u w:val="none"/>
        </w:rPr>
        <w:t>Preparation of general arrangement drawing for pipe rack &amp; unit piping.</w:t>
      </w:r>
    </w:p>
    <w:p>
      <w:pPr>
        <w:pStyle w:val="NoSpacing"/>
        <w:numPr>
          <w:ilvl w:val="0"/>
          <w:numId w:val="3"/>
        </w:numPr>
        <w:rPr>
          <w:sz w:val="20"/>
          <w:szCs w:val="20"/>
          <w:u w:val="none"/>
        </w:rPr>
      </w:pPr>
      <w:r>
        <w:rPr>
          <w:sz w:val="20"/>
          <w:szCs w:val="20"/>
          <w:u w:val="none"/>
        </w:rPr>
        <w:t>Extraction of isometrics and GAD (General Arrangement Drawing) by PDS.</w:t>
      </w:r>
    </w:p>
    <w:p>
      <w:pPr>
        <w:pStyle w:val="NoSpacing"/>
        <w:numPr>
          <w:ilvl w:val="0"/>
          <w:numId w:val="3"/>
        </w:numPr>
        <w:tabs>
          <w:tab w:val="left" w:pos="2268" w:leader="none"/>
        </w:tabs>
        <w:rPr>
          <w:sz w:val="20"/>
          <w:szCs w:val="20"/>
          <w:u w:val="none"/>
        </w:rPr>
      </w:pPr>
      <w:r>
        <w:rPr>
          <w:sz w:val="20"/>
          <w:szCs w:val="20"/>
          <w:u w:val="none"/>
        </w:rPr>
        <w:t>Preparation of tentative line routing and preparation of isometrics for tendering MTO scale.</w:t>
      </w:r>
    </w:p>
    <w:p>
      <w:pPr>
        <w:pStyle w:val="NoSpacing"/>
        <w:ind w:left="720" w:hanging="0"/>
        <w:rPr>
          <w:sz w:val="20"/>
          <w:szCs w:val="20"/>
          <w:u w:val="none"/>
        </w:rPr>
      </w:pPr>
      <w:r>
        <w:rPr>
          <w:sz w:val="20"/>
          <w:szCs w:val="20"/>
          <w:u w:val="none"/>
        </w:rPr>
      </w:r>
    </w:p>
    <w:p>
      <w:pPr>
        <w:pStyle w:val="Normal"/>
        <w:spacing w:lineRule="auto" w:line="240" w:before="0" w:after="0"/>
        <w:jc w:val="both"/>
        <w:rPr>
          <w:b/>
          <w:b/>
        </w:rPr>
      </w:pPr>
      <w:r>
        <w:rPr>
          <w:b/>
          <w:iCs/>
        </w:rPr>
        <w:t>Health &amp; Safety Responsibility</w:t>
      </w:r>
      <w:r>
        <w:rPr>
          <w:b/>
        </w:rPr>
        <w:t>:</w:t>
      </w:r>
    </w:p>
    <w:p>
      <w:pPr>
        <w:pStyle w:val="Normal"/>
        <w:spacing w:lineRule="auto" w:line="240" w:before="0" w:after="0"/>
        <w:jc w:val="both"/>
        <w:rPr>
          <w:b/>
          <w:b/>
        </w:rPr>
      </w:pPr>
      <w:r>
        <w:rPr>
          <w:b/>
        </w:rPr>
      </w:r>
    </w:p>
    <w:p>
      <w:pPr>
        <w:pStyle w:val="Normal"/>
        <w:numPr>
          <w:ilvl w:val="0"/>
          <w:numId w:val="9"/>
        </w:numPr>
        <w:tabs>
          <w:tab w:val="left" w:pos="540" w:leader="none"/>
        </w:tabs>
        <w:spacing w:lineRule="auto" w:line="240" w:before="0" w:after="0"/>
        <w:ind w:left="900" w:hanging="540"/>
        <w:jc w:val="both"/>
        <w:rPr/>
      </w:pPr>
      <w:r>
        <w:rPr>
          <w:u w:val="none"/>
          <w:lang w:val="en-GB"/>
        </w:rPr>
        <w:t>Ensure of all safe practises at site so as to maintain smooth and safe functioning project.</w:t>
      </w:r>
    </w:p>
    <w:p>
      <w:pPr>
        <w:pStyle w:val="Normal"/>
        <w:numPr>
          <w:ilvl w:val="0"/>
          <w:numId w:val="9"/>
        </w:numPr>
        <w:tabs>
          <w:tab w:val="left" w:pos="540" w:leader="none"/>
        </w:tabs>
        <w:spacing w:lineRule="auto" w:line="240" w:before="0" w:after="0"/>
        <w:ind w:left="900" w:hanging="540"/>
        <w:jc w:val="both"/>
        <w:rPr>
          <w:rFonts w:cs="Times New Roman"/>
          <w:u w:val="none"/>
          <w:lang w:val="en-GB"/>
        </w:rPr>
      </w:pPr>
      <w:r>
        <w:rPr>
          <w:u w:val="none"/>
          <w:lang w:val="en-GB"/>
        </w:rPr>
        <w:t xml:space="preserve">Conduct Hazard Identification Risk Assessment(HIRA) as per HSSE departments guidelines.  </w:t>
      </w:r>
    </w:p>
    <w:p>
      <w:pPr>
        <w:pStyle w:val="Normal"/>
        <w:spacing w:lineRule="auto" w:line="240"/>
        <w:rPr>
          <w:rFonts w:cs="Times New Roman"/>
          <w:b/>
          <w:b/>
          <w:u w:val="none"/>
          <w:lang w:val="en-GB"/>
        </w:rPr>
      </w:pPr>
      <w:r>
        <w:rPr>
          <w:rFonts w:cs="Times New Roman"/>
          <w:b/>
          <w:u w:val="none"/>
          <w:lang w:val="en-GB"/>
        </w:rPr>
      </w:r>
    </w:p>
    <w:p>
      <w:pPr>
        <w:pStyle w:val="Normal"/>
        <w:spacing w:lineRule="auto" w:line="240"/>
        <w:rPr>
          <w:b/>
          <w:b/>
        </w:rPr>
      </w:pPr>
      <w:r>
        <w:rPr>
          <w:b/>
        </w:rPr>
        <w:t>PERSONAL INFORMATION</w:t>
      </w:r>
    </w:p>
    <w:p>
      <w:pPr>
        <w:pStyle w:val="Normal"/>
        <w:spacing w:lineRule="auto" w:line="240" w:before="0" w:after="0"/>
        <w:rPr>
          <w:u w:val="none"/>
        </w:rPr>
      </w:pPr>
      <w:r>
        <w:rPr>
          <w:u w:val="none"/>
        </w:rPr>
        <w:t>NAME                             :       TAUFEEQUERAHMAD</w:t>
      </w:r>
    </w:p>
    <w:p>
      <w:pPr>
        <w:pStyle w:val="Normal"/>
        <w:spacing w:lineRule="auto" w:line="240" w:before="0" w:after="0"/>
        <w:rPr/>
      </w:pPr>
      <w:r>
        <w:rPr>
          <w:u w:val="none"/>
        </w:rPr>
        <w:t>FATHER NAME              :       MR. SHAFEEQUE KHAN</w:t>
      </w:r>
    </w:p>
    <w:p>
      <w:pPr>
        <w:pStyle w:val="Normal"/>
        <w:spacing w:lineRule="auto" w:line="240" w:before="0" w:after="0"/>
        <w:rPr/>
      </w:pPr>
      <w:r>
        <w:rPr>
          <w:u w:val="none"/>
        </w:rPr>
        <w:t>MOTHER NAME            :       MRS. FARZANA BEGUM</w:t>
      </w:r>
    </w:p>
    <w:p>
      <w:pPr>
        <w:pStyle w:val="Normal"/>
        <w:spacing w:lineRule="auto" w:line="240" w:before="0" w:after="0"/>
        <w:rPr>
          <w:u w:val="none"/>
        </w:rPr>
      </w:pPr>
      <w:r>
        <w:rPr>
          <w:u w:val="none"/>
        </w:rPr>
        <w:t>Marital Status</w:t>
        <w:tab/>
        <w:t xml:space="preserve">              :       SINGLE </w:t>
      </w:r>
    </w:p>
    <w:p>
      <w:pPr>
        <w:pStyle w:val="Normal"/>
        <w:spacing w:lineRule="auto" w:line="240" w:before="0" w:after="0"/>
        <w:rPr>
          <w:u w:val="none"/>
        </w:rPr>
      </w:pPr>
      <w:r>
        <w:rPr>
          <w:u w:val="none"/>
        </w:rPr>
        <w:t>DATE OF BIRTH             :       24-04-1992</w:t>
      </w:r>
    </w:p>
    <w:p>
      <w:pPr>
        <w:pStyle w:val="Normal"/>
        <w:spacing w:lineRule="auto" w:line="240" w:before="0" w:after="0"/>
        <w:rPr>
          <w:u w:val="none"/>
        </w:rPr>
      </w:pPr>
      <w:r>
        <w:rPr>
          <w:u w:val="none"/>
        </w:rPr>
        <w:t>NATIONALITY</w:t>
        <w:tab/>
        <w:tab/>
        <w:t>:       INDIAN</w:t>
      </w:r>
    </w:p>
    <w:p>
      <w:pPr>
        <w:pStyle w:val="Normal"/>
        <w:spacing w:lineRule="auto" w:line="240" w:before="0" w:after="0"/>
        <w:rPr>
          <w:u w:val="none"/>
        </w:rPr>
      </w:pPr>
      <w:r>
        <w:rPr>
          <w:u w:val="none"/>
        </w:rPr>
        <w:t>GENDER</w:t>
        <w:tab/>
        <w:t xml:space="preserve">             :       MALE</w:t>
      </w:r>
    </w:p>
    <w:p>
      <w:pPr>
        <w:pStyle w:val="Normal"/>
        <w:spacing w:lineRule="auto" w:line="240" w:before="0" w:after="0"/>
        <w:rPr>
          <w:u w:val="none"/>
        </w:rPr>
      </w:pPr>
      <w:r>
        <w:rPr>
          <w:u w:val="none"/>
        </w:rPr>
        <w:t>LANGUAGE                   :        ENGLISH, HINDI, URDU</w:t>
      </w:r>
    </w:p>
    <w:p>
      <w:pPr>
        <w:pStyle w:val="Normal"/>
        <w:spacing w:lineRule="auto" w:line="240" w:before="0" w:after="0"/>
        <w:rPr>
          <w:u w:val="none"/>
        </w:rPr>
      </w:pPr>
      <w:r>
        <w:rPr>
          <w:u w:val="none"/>
        </w:rPr>
        <w:t>PASSPORT NO              :        L6453749</w:t>
      </w:r>
    </w:p>
    <w:p>
      <w:pPr>
        <w:pStyle w:val="Normal"/>
        <w:spacing w:lineRule="auto" w:line="240" w:before="0" w:after="0"/>
        <w:rPr>
          <w:u w:val="none"/>
        </w:rPr>
      </w:pPr>
      <w:r>
        <w:rPr>
          <w:u w:val="none"/>
        </w:rPr>
      </w:r>
    </w:p>
    <w:p>
      <w:pPr>
        <w:pStyle w:val="Normal"/>
        <w:spacing w:lineRule="auto" w:line="240" w:before="0" w:after="0"/>
        <w:rPr>
          <w:b/>
          <w:b/>
          <w:bCs/>
          <w:u w:val="none"/>
        </w:rPr>
      </w:pPr>
      <w:r>
        <w:rPr>
          <w:b/>
          <w:bCs/>
          <w:u w:val="none"/>
        </w:rPr>
        <w:t>DECLARATION</w:t>
      </w:r>
    </w:p>
    <w:p>
      <w:pPr>
        <w:pStyle w:val="Normal"/>
        <w:spacing w:lineRule="auto" w:line="240"/>
        <w:rPr>
          <w:u w:val="none"/>
        </w:rPr>
      </w:pPr>
      <w:r>
        <w:rPr>
          <w:rFonts w:cs="Calibri"/>
          <w:u w:val="none"/>
        </w:rPr>
        <w:t xml:space="preserve">    </w:t>
      </w:r>
    </w:p>
    <w:p>
      <w:pPr>
        <w:pStyle w:val="Normal"/>
        <w:spacing w:lineRule="auto" w:line="240"/>
        <w:rPr>
          <w:u w:val="none"/>
        </w:rPr>
      </w:pPr>
      <w:r>
        <w:rPr>
          <w:rFonts w:cs="Calibri"/>
          <w:u w:val="none"/>
        </w:rPr>
        <w:t xml:space="preserve">  </w:t>
      </w:r>
      <w:r>
        <w:rPr>
          <w:u w:val="none"/>
        </w:rPr>
        <w:t>I hereby affirm that the information in this document is accurate and true to the best of my knowledge.</w:t>
      </w:r>
    </w:p>
    <w:p>
      <w:pPr>
        <w:pStyle w:val="Normal"/>
        <w:spacing w:lineRule="auto" w:line="240"/>
        <w:rPr>
          <w:u w:val="none"/>
        </w:rPr>
      </w:pPr>
      <w:r>
        <w:rPr>
          <w:u w:val="none"/>
        </w:rPr>
        <w:t xml:space="preserve">Place: </w:t>
        <w:tab/>
      </w:r>
    </w:p>
    <w:p>
      <w:pPr>
        <w:pStyle w:val="Normal"/>
        <w:spacing w:lineRule="auto" w:line="240" w:before="0" w:after="200"/>
        <w:rPr>
          <w:rFonts w:ascii="Times New Roman" w:hAnsi="Times New Roman" w:eastAsia="Times New Roman" w:cs="Times New Roman"/>
          <w:vanish/>
          <w:sz w:val="20"/>
          <w:szCs w:val="20"/>
        </w:rPr>
      </w:pPr>
      <w:r>
        <w:rPr>
          <w:u w:val="none"/>
        </w:rPr>
        <w:t xml:space="preserve">DATE:- </w:t>
        <w:tab/>
        <w:tab/>
        <w:tab/>
        <w:tab/>
        <w:t xml:space="preserve">                                                                   TAUFEEQUE AHMAD</w:t>
      </w:r>
      <w:bookmarkStart w:id="0" w:name="_PictureBullets"/>
      <w:bookmarkEnd w:id="0"/>
    </w:p>
    <w:sectPr>
      <w:headerReference w:type="default" r:id="rId3"/>
      <w:type w:val="nextPage"/>
      <w:pgSz w:w="12240" w:h="15840"/>
      <w:pgMar w:left="1440" w:right="1440" w:header="720" w:top="776"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Verdana">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rPr/>
    </w:pPr>
    <w:r>
      <w:rPr>
        <w:rFonts w:eastAsia="Verdana"/>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abstractNum>
  <w:abstractNum w:abstractNumId="3">
    <w:lvl w:ilvl="0">
      <w:start w:val="1"/>
      <w:numFmt w:val="bullet"/>
      <w:lvlText w:val=""/>
      <w:lvlJc w:val="left"/>
      <w:pPr>
        <w:ind w:left="720" w:hanging="360"/>
      </w:pPr>
      <w:rPr>
        <w:rFonts w:ascii="Symbol" w:hAnsi="Symbol" w:cs="Symbol" w:hint="default"/>
        <w:rFonts w:cs="Symbol"/>
      </w:rPr>
    </w:lvl>
  </w:abstractNum>
  <w:abstractNum w:abstractNumId="4">
    <w:lvl w:ilvl="0">
      <w:start w:val="1"/>
      <w:numFmt w:val="bullet"/>
      <w:lvlText w:val=""/>
      <w:lvlJc w:val="left"/>
      <w:pPr>
        <w:ind w:left="1033"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abstractNum>
  <w:abstractNum w:abstractNumId="6">
    <w:lvl w:ilvl="0">
      <w:start w:val="1"/>
      <w:numFmt w:val="bullet"/>
      <w:lvlText w:val=""/>
      <w:lvlJc w:val="left"/>
      <w:pPr>
        <w:ind w:left="720" w:hanging="360"/>
      </w:pPr>
      <w:rPr>
        <w:rFonts w:ascii="Symbol" w:hAnsi="Symbol" w:cs="Symbol" w:hint="default"/>
        <w:rFonts w:cs="Symbol"/>
      </w:rPr>
    </w:lvl>
  </w:abstractNum>
  <w:abstractNum w:abstractNumId="7">
    <w:lvl w:ilvl="0">
      <w:start w:val="1"/>
      <w:numFmt w:val="bullet"/>
      <w:lvlText w:val=""/>
      <w:lvlJc w:val="left"/>
      <w:pPr>
        <w:ind w:left="1515" w:hanging="360"/>
      </w:pPr>
      <w:rPr>
        <w:rFonts w:ascii="Symbol" w:hAnsi="Symbol" w:cs="Symbol" w:hint="default"/>
        <w:szCs w:val="18"/>
        <w:rFonts w:cs="Symbol"/>
      </w:rPr>
    </w:lvl>
  </w:abstractNum>
  <w:abstractNum w:abstractNumId="8">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9">
    <w:lvl w:ilvl="0">
      <w:start w:val="1"/>
      <w:numFmt w:val="bullet"/>
      <w:lvlText w:val=""/>
      <w:lvlJc w:val="left"/>
      <w:pPr>
        <w:ind w:left="1080" w:hanging="360"/>
      </w:pPr>
      <w:rPr>
        <w:rFonts w:ascii="Symbol" w:hAnsi="Symbol" w:cs="Symbol" w:hint="default"/>
        <w:rFonts w:cs="Symbol"/>
        <w:lang w:val="en-GB"/>
      </w:rPr>
    </w:lvl>
  </w:abstractNum>
  <w:abstractNum w:abstractNumId="10">
    <w:lvl w:ilvl="0">
      <w:start w:val="1"/>
      <w:numFmt w:val="bullet"/>
      <w:lvlText w:val=""/>
      <w:lvlJc w:val="left"/>
      <w:pPr>
        <w:ind w:left="1494" w:hanging="360"/>
      </w:pPr>
      <w:rPr>
        <w:rFonts w:ascii="Symbol" w:hAnsi="Symbol" w:cs="Symbol" w:hint="default"/>
        <w:sz w:val="19"/>
        <w:shd w:fill="FFFFFF" w:val="clear"/>
        <w:szCs w:val="19"/>
        <w:rFonts w:cs="Symbol"/>
        <w:color w:val="000000"/>
      </w:rPr>
    </w:lvl>
  </w:abstractNum>
  <w:abstractNum w:abstractNumId="11">
    <w:lvl w:ilvl="0">
      <w:start w:val="1"/>
      <w:numFmt w:val="bullet"/>
      <w:lvlText w:val=""/>
      <w:lvlJc w:val="left"/>
      <w:pPr>
        <w:ind w:left="720" w:hanging="360"/>
      </w:pPr>
      <w:rPr>
        <w:rFonts w:ascii="Symbol" w:hAnsi="Symbol" w:cs="Symbol" w:hint="default"/>
        <w:rFonts w:cs="Symbol"/>
      </w:rPr>
    </w:lvl>
  </w:abstractNum>
  <w:abstractNum w:abstractNumId="12">
    <w:lvl w:ilvl="0">
      <w:start w:val="1"/>
      <w:numFmt w:val="bullet"/>
      <w:lvlText w:val=""/>
      <w:lvlJc w:val="left"/>
      <w:pPr>
        <w:tabs>
          <w:tab w:val="num" w:pos="720"/>
        </w:tabs>
        <w:ind w:left="720" w:hanging="360"/>
      </w:pPr>
      <w:rPr>
        <w:rFonts w:ascii="Symbol" w:hAnsi="Symbol" w:cs="Symbol" w:hint="default"/>
        <w:rFonts w:cs="Symbol"/>
      </w:rPr>
    </w:lvl>
  </w:abstractNum>
  <w:abstractNum w:abstractNumId="13">
    <w:lvl w:ilvl="0">
      <w:start w:val="1"/>
      <w:numFmt w:val="bullet"/>
      <w:lvlText w:val=""/>
      <w:lvlJc w:val="left"/>
      <w:pPr>
        <w:ind w:left="720"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spacing w:lineRule="auto" w:line="276" w:before="0" w:after="200"/>
    </w:pPr>
    <w:rPr>
      <w:rFonts w:ascii="Calibri" w:hAnsi="Calibri" w:eastAsia="Calibri" w:cs="Arial"/>
      <w:color w:val="333333"/>
      <w:sz w:val="24"/>
      <w:szCs w:val="24"/>
      <w:u w:val="single"/>
      <w:lang w:val="en-US" w:bidi="ar-SA" w:eastAsia="zh-CN"/>
    </w:rPr>
  </w:style>
  <w:style w:type="paragraph" w:styleId="Heading1">
    <w:name w:val="Heading 1"/>
    <w:basedOn w:val="Normal"/>
    <w:next w:val="TextBody"/>
    <w:qFormat/>
    <w:pPr>
      <w:numPr>
        <w:ilvl w:val="0"/>
        <w:numId w:val="1"/>
      </w:numPr>
      <w:spacing w:lineRule="auto" w:line="240" w:before="280" w:after="280"/>
      <w:outlineLvl w:val="0"/>
    </w:pPr>
    <w:rPr>
      <w:rFonts w:ascii="Times New Roman" w:hAnsi="Times New Roman" w:eastAsia="Times New Roman" w:cs="Times New Roman"/>
      <w:b/>
      <w:bCs/>
      <w:color w:val="000000"/>
      <w:kern w:val="2"/>
      <w:sz w:val="48"/>
      <w:szCs w:val="48"/>
      <w:u w:val="none"/>
      <w:lang w:val="en-US"/>
    </w:rPr>
  </w:style>
  <w:style w:type="character" w:styleId="WW8Num1z0">
    <w:name w:val="WW8Num1z0"/>
    <w:qFormat/>
    <w:rPr/>
  </w:style>
  <w:style w:type="character" w:styleId="WW8Num2z0">
    <w:name w:val="WW8Num2z0"/>
    <w:qFormat/>
    <w:rPr>
      <w:rFonts w:ascii="Wingdings" w:hAnsi="Wingdings" w:cs="Wingdings"/>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Wingdings" w:hAnsi="Wingdings" w:cs="Wingdings"/>
      <w:sz w:val="28"/>
      <w:szCs w:val="28"/>
    </w:rPr>
  </w:style>
  <w:style w:type="character" w:styleId="WW8Num8z1">
    <w:name w:val="WW8Num8z1"/>
    <w:qFormat/>
    <w:rPr>
      <w:rFonts w:ascii="Symbol" w:hAnsi="Symbol" w:cs="Symbol"/>
      <w:sz w:val="20"/>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z w:val="22"/>
      <w:szCs w:val="22"/>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Wingdings" w:hAnsi="Wingdings" w:eastAsia="Times New Roman"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sz w:val="20"/>
      <w:szCs w:val="20"/>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Wingdings" w:hAnsi="Wingdings" w:cs="Wingdings"/>
    </w:rPr>
  </w:style>
  <w:style w:type="character" w:styleId="WW8Num20z1">
    <w:name w:val="WW8Num20z1"/>
    <w:qFormat/>
    <w:rPr>
      <w:rFonts w:ascii="Courier New" w:hAnsi="Courier New" w:cs="Courier New"/>
    </w:rPr>
  </w:style>
  <w:style w:type="character" w:styleId="WW8Num20z3">
    <w:name w:val="WW8Num20z3"/>
    <w:qFormat/>
    <w:rPr>
      <w:rFonts w:ascii="Symbol" w:hAnsi="Symbol" w:cs="Symbol"/>
    </w:rPr>
  </w:style>
  <w:style w:type="character" w:styleId="WW8Num21z0">
    <w:name w:val="WW8Num21z0"/>
    <w:qFormat/>
    <w:rPr>
      <w:rFonts w:ascii="Wingdings" w:hAnsi="Wingdings" w:cs="Wingdings"/>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rFonts w:ascii="Symbol" w:hAnsi="Symbol" w:cs="Symbol"/>
      <w:szCs w:val="18"/>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sz w:val="20"/>
    </w:rPr>
  </w:style>
  <w:style w:type="character" w:styleId="WW8Num24z1">
    <w:name w:val="WW8Num24z1"/>
    <w:qFormat/>
    <w:rPr>
      <w:rFonts w:ascii="Courier New" w:hAnsi="Courier New" w:cs="Courier New"/>
      <w:sz w:val="20"/>
    </w:rPr>
  </w:style>
  <w:style w:type="character" w:styleId="WW8Num24z2">
    <w:name w:val="WW8Num24z2"/>
    <w:qFormat/>
    <w:rPr>
      <w:rFonts w:ascii="Wingdings" w:hAnsi="Wingdings" w:cs="Wingdings"/>
      <w:sz w:val="20"/>
    </w:rPr>
  </w:style>
  <w:style w:type="character" w:styleId="WW8Num25z0">
    <w:name w:val="WW8Num25z0"/>
    <w:qFormat/>
    <w:rPr>
      <w:rFonts w:ascii="Symbol" w:hAnsi="Symbol" w:cs="Symbol"/>
      <w:lang w:val="en-GB"/>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rFonts w:ascii="Symbol" w:hAnsi="Symbol" w:cs="Symbol"/>
      <w:color w:val="000000"/>
      <w:sz w:val="19"/>
      <w:szCs w:val="19"/>
      <w:shd w:fill="FFFFFF" w:val="clear"/>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Wingdings" w:hAnsi="Wingdings" w:cs="Wingdings"/>
      <w:sz w:val="20"/>
      <w:szCs w:val="20"/>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Symbol" w:hAnsi="Symbol" w:cs="Symbol"/>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5z0">
    <w:name w:val="WW8Num35z0"/>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style>
  <w:style w:type="character" w:styleId="WW8Num36z1">
    <w:name w:val="WW8Num36z1"/>
    <w:qFormat/>
    <w:rPr/>
  </w:style>
  <w:style w:type="character" w:styleId="WW8Num36z2">
    <w:name w:val="WW8Num36z2"/>
    <w:qFormat/>
    <w:rPr/>
  </w:style>
  <w:style w:type="character" w:styleId="WW8Num36z3">
    <w:name w:val="WW8Num36z3"/>
    <w:qFormat/>
    <w:rPr/>
  </w:style>
  <w:style w:type="character" w:styleId="WW8Num36z4">
    <w:name w:val="WW8Num36z4"/>
    <w:qFormat/>
    <w:rPr/>
  </w:style>
  <w:style w:type="character" w:styleId="WW8Num36z5">
    <w:name w:val="WW8Num36z5"/>
    <w:qFormat/>
    <w:rPr/>
  </w:style>
  <w:style w:type="character" w:styleId="WW8Num36z6">
    <w:name w:val="WW8Num36z6"/>
    <w:qFormat/>
    <w:rPr/>
  </w:style>
  <w:style w:type="character" w:styleId="WW8Num36z7">
    <w:name w:val="WW8Num36z7"/>
    <w:qFormat/>
    <w:rPr/>
  </w:style>
  <w:style w:type="character" w:styleId="WW8Num36z8">
    <w:name w:val="WW8Num36z8"/>
    <w:qFormat/>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9z0">
    <w:name w:val="WW8Num39z0"/>
    <w:qFormat/>
    <w:rPr>
      <w:rFonts w:ascii="Wingdings" w:hAnsi="Wingdings" w:cs="Wingdings"/>
    </w:rPr>
  </w:style>
  <w:style w:type="character" w:styleId="WW8Num39z1">
    <w:name w:val="WW8Num39z1"/>
    <w:qFormat/>
    <w:rPr/>
  </w:style>
  <w:style w:type="character" w:styleId="WW8Num39z2">
    <w:name w:val="WW8Num39z2"/>
    <w:qFormat/>
    <w:rPr/>
  </w:style>
  <w:style w:type="character" w:styleId="WW8Num39z3">
    <w:name w:val="WW8Num39z3"/>
    <w:qFormat/>
    <w:rPr/>
  </w:style>
  <w:style w:type="character" w:styleId="WW8Num39z4">
    <w:name w:val="WW8Num39z4"/>
    <w:qFormat/>
    <w:rPr/>
  </w:style>
  <w:style w:type="character" w:styleId="WW8Num39z5">
    <w:name w:val="WW8Num39z5"/>
    <w:qFormat/>
    <w:rPr/>
  </w:style>
  <w:style w:type="character" w:styleId="WW8Num39z6">
    <w:name w:val="WW8Num39z6"/>
    <w:qFormat/>
    <w:rPr/>
  </w:style>
  <w:style w:type="character" w:styleId="WW8Num39z7">
    <w:name w:val="WW8Num39z7"/>
    <w:qFormat/>
    <w:rPr/>
  </w:style>
  <w:style w:type="character" w:styleId="WW8Num39z8">
    <w:name w:val="WW8Num39z8"/>
    <w:qFormat/>
    <w:rPr/>
  </w:style>
  <w:style w:type="character" w:styleId="WW8Num40z0">
    <w:name w:val="WW8Num40z0"/>
    <w:qFormat/>
    <w:rPr>
      <w:rFonts w:ascii="Symbol" w:hAnsi="Symbol" w:cs="Symbol"/>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St40z0">
    <w:name w:val="WW8NumSt40z0"/>
    <w:qFormat/>
    <w:rPr>
      <w:rFonts w:ascii="Symbol" w:hAnsi="Symbol" w:cs="Symbol"/>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Yshortcuts">
    <w:name w:val="yshortcuts"/>
    <w:basedOn w:val="DefaultParagraphFont"/>
    <w:qFormat/>
    <w:rPr/>
  </w:style>
  <w:style w:type="character" w:styleId="Heading1Char">
    <w:name w:val="Heading 1 Char"/>
    <w:qFormat/>
    <w:rPr>
      <w:rFonts w:ascii="Times New Roman" w:hAnsi="Times New Roman" w:eastAsia="Times New Roman" w:cs="Times New Roman"/>
      <w:b/>
      <w:bCs/>
      <w:kern w:val="2"/>
      <w:sz w:val="48"/>
      <w:szCs w:val="48"/>
    </w:rPr>
  </w:style>
  <w:style w:type="character" w:styleId="BodyTextIndentChar">
    <w:name w:val="Body Text Indent Char"/>
    <w:qFormat/>
    <w:rPr>
      <w:rFonts w:ascii="Times New Roman" w:hAnsi="Times New Roman" w:eastAsia="Times New Roman" w:cs="Times New Roman"/>
      <w:sz w:val="24"/>
      <w:szCs w:val="24"/>
    </w:rPr>
  </w:style>
  <w:style w:type="character" w:styleId="BodyTextChar">
    <w:name w:val="Body Text Char"/>
    <w:qFormat/>
    <w:rPr>
      <w:sz w:val="22"/>
      <w:szCs w:val="22"/>
    </w:rPr>
  </w:style>
  <w:style w:type="character" w:styleId="InternetLink">
    <w:name w:val="Internet Link"/>
    <w:rPr>
      <w:color w:val="0000FF"/>
      <w:u w:val="single"/>
    </w:rPr>
  </w:style>
  <w:style w:type="character" w:styleId="StrongEmphasis">
    <w:name w:val="Strong Emphasis"/>
    <w:qFormat/>
    <w:rPr>
      <w:rFonts w:cs="Times New Roman"/>
      <w:b/>
      <w:bCs/>
    </w:rPr>
  </w:style>
  <w:style w:type="character" w:styleId="Appleconvertedspace">
    <w:name w:val="apple-converted-space"/>
    <w:basedOn w:val="DefaultParagraphFont"/>
    <w:qFormat/>
    <w:rPr/>
  </w:style>
  <w:style w:type="character" w:styleId="Subheadlines">
    <w:name w:val="subheadlines"/>
    <w:basedOn w:val="DefaultParagraphFont"/>
    <w:qFormat/>
    <w:rPr/>
  </w:style>
  <w:style w:type="character" w:styleId="PlainTextChar">
    <w:name w:val="Plain Text Char"/>
    <w:qFormat/>
    <w:rPr>
      <w:rFonts w:ascii="Courier New" w:hAnsi="Courier New" w:eastAsia="Times New Roman" w:cs="Courier New"/>
    </w:rPr>
  </w:style>
  <w:style w:type="character" w:styleId="PlainTextChar1">
    <w:name w:val="Plain Text Char1"/>
    <w:qFormat/>
    <w:rPr>
      <w:rFonts w:ascii="Courier New" w:hAnsi="Courier New" w:cs="Courier New"/>
      <w:color w:val="333333"/>
      <w:u w:val="single"/>
      <w:lang w:val="en-U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20"/>
    </w:pPr>
    <w:rPr>
      <w:rFonts w:cs="Times New Roman"/>
      <w:color w:val="000000"/>
      <w:sz w:val="22"/>
      <w:szCs w:val="22"/>
      <w:u w:val="none"/>
      <w:lang w:val="en-US"/>
    </w:rPr>
  </w:style>
  <w:style w:type="paragraph" w:styleId="List">
    <w:name w:val="List"/>
    <w:basedOn w:val="Normal"/>
    <w:pPr>
      <w:widowControl w:val="false"/>
      <w:spacing w:lineRule="auto" w:line="240" w:before="0" w:after="0"/>
      <w:ind w:left="360" w:hanging="360"/>
    </w:pPr>
    <w:rPr>
      <w:rFonts w:ascii="Times New Roman" w:hAnsi="Times New Roman" w:eastAsia="Times New Roman" w:cs="Times New Roman"/>
      <w:sz w:val="20"/>
      <w:szCs w:val="20"/>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TextBodyIndent">
    <w:name w:val="Body Text Indent"/>
    <w:basedOn w:val="Normal"/>
    <w:pPr>
      <w:spacing w:lineRule="auto" w:line="240" w:before="280" w:after="280"/>
    </w:pPr>
    <w:rPr>
      <w:rFonts w:ascii="Times New Roman" w:hAnsi="Times New Roman" w:eastAsia="Times New Roman" w:cs="Times New Roman"/>
      <w:color w:val="000000"/>
      <w:u w:val="none"/>
      <w:lang w:val="en-US"/>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ListParagraph">
    <w:name w:val="List Paragraph"/>
    <w:basedOn w:val="Normal"/>
    <w:qFormat/>
    <w:pPr>
      <w:ind w:left="720" w:hanging="0"/>
    </w:pPr>
    <w:rPr>
      <w:rFonts w:ascii="Calibri" w:hAnsi="Calibri" w:eastAsia="Calibri" w:cs="Times New Roman"/>
      <w:szCs w:val="20"/>
    </w:rPr>
  </w:style>
  <w:style w:type="paragraph" w:styleId="NoSpacing">
    <w:name w:val="No Spacing"/>
    <w:qFormat/>
    <w:pPr>
      <w:widowControl/>
      <w:suppressAutoHyphens w:val="true"/>
    </w:pPr>
    <w:rPr>
      <w:rFonts w:ascii="Verdana" w:hAnsi="Verdana" w:eastAsia="Times New Roman" w:cs="Verdana"/>
      <w:color w:val="333333"/>
      <w:sz w:val="16"/>
      <w:szCs w:val="16"/>
      <w:u w:val="single"/>
      <w:lang w:val="en-US" w:bidi="ar-SA" w:eastAsia="zh-CN"/>
    </w:rPr>
  </w:style>
  <w:style w:type="paragraph" w:styleId="PlainText">
    <w:name w:val="Plain Text"/>
    <w:basedOn w:val="Normal"/>
    <w:qFormat/>
    <w:pPr>
      <w:spacing w:lineRule="auto" w:line="240" w:before="0" w:after="0"/>
    </w:pPr>
    <w:rPr>
      <w:rFonts w:ascii="Courier New" w:hAnsi="Courier New" w:eastAsia="Times New Roman" w:cs="Times New Roman"/>
      <w:color w:val="000000"/>
      <w:sz w:val="20"/>
      <w:szCs w:val="20"/>
      <w:u w:val="none"/>
      <w:lang w:val="en-U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aufeequeahmad88@yahoo.co"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89</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2016-08-07T16:10:00Z</dcterms:created>
  <dc:creator>Isha Madan</dc:creator>
  <dc:description/>
  <cp:keywords/>
  <dc:language>en-US</dc:language>
  <cp:lastModifiedBy>hp</cp:lastModifiedBy>
  <cp:lastPrinted>2016-08-07T15:21:00Z</cp:lastPrinted>
  <dcterms:modified xsi:type="dcterms:W3CDTF">2016-11-01T14:24:00Z</dcterms:modified>
  <cp:revision>5</cp:revision>
  <dc:subject/>
  <dc:title/>
</cp:coreProperties>
</file>