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0"/>
        <w:jc w:val="center"/>
        <w:rPr>
          <w:b/>
          <w:b/>
        </w:rPr>
      </w:pPr>
      <w:r>
        <w:rPr>
          <w:b/>
        </w:rPr>
        <w:t>ANUP KUMAR SHARMA</w:t>
      </w:r>
    </w:p>
    <w:p>
      <w:pPr>
        <w:pStyle w:val="Normal"/>
        <w:spacing w:before="280" w:after="280"/>
        <w:contextualSpacing/>
        <w:jc w:val="center"/>
        <w:rPr/>
      </w:pPr>
      <w:r>
        <w:rPr/>
        <w:t>1/A Nagadevnahalli,Jnana Bharthi Post, Bangalore, Karnataka-560056</w:t>
      </w:r>
    </w:p>
    <w:p>
      <w:pPr>
        <w:pStyle w:val="Normal"/>
        <w:spacing w:before="280" w:after="280"/>
        <w:contextualSpacing/>
        <w:jc w:val="center"/>
        <w:rPr/>
      </w:pPr>
      <w:r>
        <w:rPr>
          <w:b/>
        </w:rPr>
        <w:t>Contact:</w:t>
      </w:r>
      <w:r>
        <w:rPr/>
        <w:t xml:space="preserve"> +91-9035040355 | </w:t>
      </w:r>
      <w:r>
        <w:rPr>
          <w:b/>
        </w:rPr>
        <w:t>Email:</w:t>
      </w:r>
      <w:r>
        <w:rPr/>
        <w:t xml:space="preserve"> anupsharma264@gmail.com</w:t>
      </w:r>
    </w:p>
    <w:p>
      <w:pPr>
        <w:pStyle w:val="Normal"/>
        <w:spacing w:before="280" w:after="280"/>
        <w:contextualSpacing/>
        <w:jc w:val="center"/>
        <w:rPr/>
      </w:pPr>
      <w:r>
        <w:rPr/>
      </w:r>
    </w:p>
    <w:p>
      <w:pPr>
        <w:pStyle w:val="Normal"/>
        <w:spacing w:before="280" w:after="280"/>
        <w:contextualSpacing/>
        <w:jc w:val="center"/>
        <w:rPr>
          <w:b/>
          <w:b/>
          <w:sz w:val="32"/>
        </w:rPr>
      </w:pPr>
      <w:r>
        <w:rPr>
          <w:b/>
          <w:sz w:val="32"/>
        </w:rPr>
        <w:t>Logistics &amp; Supply Chain Management Professional</w:t>
      </w:r>
    </w:p>
    <w:p>
      <w:pPr>
        <w:pStyle w:val="Normal"/>
        <w:spacing w:before="280" w:after="280"/>
        <w:contextualSpacing/>
        <w:jc w:val="center"/>
        <w:rPr>
          <w:i/>
          <w:i/>
        </w:rPr>
      </w:pPr>
      <w:r>
        <w:rPr>
          <w:i/>
        </w:rPr>
        <w:t>Seeking a position to utilize my skills and abilities in an industry that offers professional growth while being resourceful.</w:t>
      </w:r>
      <w:r>
        <w:rPr>
          <w:i/>
        </w:rPr>
        <w:drawing>
          <wp:inline distT="0" distB="0" distL="0" distR="0">
            <wp:extent cx="6858000" cy="95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377" r="-6" b="-377"/>
                    <a:stretch>
                      <a:fillRect/>
                    </a:stretch>
                  </pic:blipFill>
                  <pic:spPr bwMode="auto">
                    <a:xfrm>
                      <a:off x="0" y="0"/>
                      <a:ext cx="6858000" cy="95250"/>
                    </a:xfrm>
                    <a:prstGeom prst="rect">
                      <a:avLst/>
                    </a:prstGeom>
                  </pic:spPr>
                </pic:pic>
              </a:graphicData>
            </a:graphic>
          </wp:inline>
        </w:drawing>
      </w:r>
    </w:p>
    <w:p>
      <w:pPr>
        <w:pStyle w:val="Normal"/>
        <w:spacing w:before="280" w:after="280"/>
        <w:contextualSpacing/>
        <w:jc w:val="center"/>
        <w:rPr>
          <w:b/>
          <w:b/>
        </w:rPr>
      </w:pPr>
      <w:r>
        <w:rPr>
          <w:b/>
          <w:highlight w:val="lightGray"/>
        </w:rPr>
        <w:t>CAREER PROFILE</w:t>
      </w:r>
    </w:p>
    <w:p>
      <w:pPr>
        <w:pStyle w:val="Normal"/>
        <w:spacing w:before="280" w:after="280"/>
        <w:contextualSpacing/>
        <w:jc w:val="both"/>
        <w:rPr>
          <w:b/>
          <w:b/>
          <w:sz w:val="10"/>
          <w:szCs w:val="10"/>
        </w:rPr>
      </w:pPr>
      <w:r>
        <w:rPr>
          <w:b/>
          <w:sz w:val="10"/>
          <w:szCs w:val="10"/>
        </w:rPr>
      </w:r>
    </w:p>
    <w:p>
      <w:pPr>
        <w:pStyle w:val="Normal"/>
        <w:numPr>
          <w:ilvl w:val="0"/>
          <w:numId w:val="1"/>
        </w:numPr>
        <w:spacing w:before="280" w:after="0"/>
        <w:jc w:val="both"/>
        <w:rPr/>
      </w:pPr>
      <w:r>
        <w:rPr/>
        <w:t>Competent, diligent &amp; result oriented professional, offering over 6 years of exposure across managing Logistics, Warehouse, Vendor Management, Supply Chain, Relationship Management,  Liaison &amp; Coordination.</w:t>
      </w:r>
    </w:p>
    <w:p>
      <w:pPr>
        <w:pStyle w:val="Normal"/>
        <w:numPr>
          <w:ilvl w:val="0"/>
          <w:numId w:val="1"/>
        </w:numPr>
        <w:spacing w:before="0" w:after="280"/>
        <w:jc w:val="both"/>
        <w:rPr/>
      </w:pPr>
      <w:r>
        <w:rPr/>
        <w:t>To ensure safe and systematic storage with easy retrieval and movement of goods. Proficient in maintaining follow up with suppliers to ensure timely/safe delivery of goods as per defined schedules.</w:t>
      </w:r>
    </w:p>
    <w:p>
      <w:pPr>
        <w:pStyle w:val="Normal"/>
        <w:numPr>
          <w:ilvl w:val="0"/>
          <w:numId w:val="1"/>
        </w:numPr>
        <w:spacing w:before="0" w:after="280"/>
        <w:jc w:val="both"/>
        <w:rPr/>
      </w:pPr>
      <w:r>
        <w:rPr/>
        <w:t xml:space="preserve">Deft in managing the wide spectrum of tasks including procurement, vendor development, inventory management and logistics arm across the supply chain. </w:t>
      </w:r>
    </w:p>
    <w:p>
      <w:pPr>
        <w:pStyle w:val="Normal"/>
        <w:numPr>
          <w:ilvl w:val="0"/>
          <w:numId w:val="1"/>
        </w:numPr>
        <w:spacing w:before="0" w:after="280"/>
        <w:jc w:val="both"/>
        <w:rPr/>
      </w:pPr>
      <w:r>
        <w:rPr/>
        <w:t>Possess in depth knowledge of Logistics, Inbound, Outbound, Forecasting, Inventory, Transportation, Purchase management, import management, Production Planning &amp; Control and Stores Operation management</w:t>
      </w:r>
    </w:p>
    <w:p>
      <w:pPr>
        <w:pStyle w:val="Normal"/>
        <w:numPr>
          <w:ilvl w:val="0"/>
          <w:numId w:val="1"/>
        </w:numPr>
        <w:spacing w:before="0" w:after="280"/>
        <w:jc w:val="both"/>
        <w:rPr/>
      </w:pPr>
      <w:r>
        <w:rPr/>
        <w:t>Excellent skills in consensus building, organization and price negotiation with proven acumen to develop effective procurement strategies and policies to achieve optimum cost of services and streamline the overall procurement functions within the required time, budget and quality standards.</w:t>
      </w:r>
    </w:p>
    <w:p>
      <w:pPr>
        <w:pStyle w:val="Normal"/>
        <w:numPr>
          <w:ilvl w:val="0"/>
          <w:numId w:val="1"/>
        </w:numPr>
        <w:spacing w:before="0" w:after="280"/>
        <w:jc w:val="both"/>
        <w:rPr/>
      </w:pPr>
      <w:r>
        <w:rPr/>
        <w:t>Proven expertise in designing inventory/ dispatch/ logistics plans to derive maximum economy in utilization of vehicles/ containers in transportation of materials.</w:t>
      </w:r>
    </w:p>
    <w:p>
      <w:pPr>
        <w:pStyle w:val="Normal"/>
        <w:spacing w:before="280" w:after="280"/>
        <w:contextualSpacing/>
        <w:jc w:val="both"/>
        <w:rPr>
          <w:sz w:val="10"/>
          <w:szCs w:val="10"/>
        </w:rPr>
      </w:pPr>
      <w:r>
        <w:rPr>
          <w:sz w:val="10"/>
          <w:szCs w:val="10"/>
        </w:rPr>
      </w:r>
    </w:p>
    <w:p>
      <w:pPr>
        <w:pStyle w:val="Normal"/>
        <w:spacing w:before="280" w:after="280"/>
        <w:contextualSpacing/>
        <w:jc w:val="both"/>
        <w:rPr>
          <w:b/>
          <w:b/>
        </w:rPr>
      </w:pPr>
      <w:r>
        <w:rPr>
          <w:b/>
        </w:rPr>
        <w:t>Core Competencies</w:t>
      </w:r>
    </w:p>
    <w:p>
      <w:pPr>
        <w:pStyle w:val="Normal"/>
        <w:spacing w:before="280" w:after="280"/>
        <w:contextualSpacing/>
        <w:jc w:val="both"/>
        <w:rPr/>
      </w:pPr>
      <w:r>
        <w:rPr/>
        <w:t xml:space="preserve">Logistics/ Materials Management ( Warehouse Management ( Relationship Management ( Inventory Control (Vendor Management ( SCM ( Strong Interpersonal Skills ( Sharp Analytical Skills ( Leadership Skills ( Liaison &amp; Coordination </w:t>
      </w:r>
    </w:p>
    <w:p>
      <w:pPr>
        <w:pStyle w:val="Normal"/>
        <w:spacing w:before="280" w:after="280"/>
        <w:contextualSpacing/>
        <w:jc w:val="both"/>
        <w:rPr/>
      </w:pPr>
      <w:r>
        <w:rPr/>
      </w:r>
    </w:p>
    <w:p>
      <w:pPr>
        <w:pStyle w:val="Normal"/>
        <w:spacing w:before="280" w:after="280"/>
        <w:contextualSpacing/>
        <w:jc w:val="both"/>
        <w:rPr/>
      </w:pPr>
      <w:r>
        <w:rPr/>
        <w:drawing>
          <wp:inline distT="0" distB="0" distL="0" distR="0">
            <wp:extent cx="6795135" cy="882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6" t="-377" r="-6" b="-377"/>
                    <a:stretch>
                      <a:fillRect/>
                    </a:stretch>
                  </pic:blipFill>
                  <pic:spPr bwMode="auto">
                    <a:xfrm>
                      <a:off x="0" y="0"/>
                      <a:ext cx="6795135" cy="88265"/>
                    </a:xfrm>
                    <a:prstGeom prst="rect">
                      <a:avLst/>
                    </a:prstGeom>
                  </pic:spPr>
                </pic:pic>
              </a:graphicData>
            </a:graphic>
          </wp:inline>
        </w:drawing>
      </w:r>
    </w:p>
    <w:p>
      <w:pPr>
        <w:pStyle w:val="Normal"/>
        <w:spacing w:before="280" w:after="280"/>
        <w:contextualSpacing/>
        <w:jc w:val="center"/>
        <w:rPr>
          <w:b/>
          <w:b/>
        </w:rPr>
      </w:pPr>
      <w:r>
        <w:rPr>
          <w:b/>
          <w:highlight w:val="lightGray"/>
        </w:rPr>
        <w:t>PROFESSIONAL HISTORY</w:t>
      </w:r>
    </w:p>
    <w:p>
      <w:pPr>
        <w:pStyle w:val="Normal"/>
        <w:spacing w:before="280" w:after="280"/>
        <w:contextualSpacing/>
        <w:jc w:val="both"/>
        <w:rPr>
          <w:b/>
          <w:b/>
          <w:sz w:val="10"/>
          <w:szCs w:val="10"/>
        </w:rPr>
      </w:pPr>
      <w:r>
        <w:rPr>
          <w:b/>
          <w:sz w:val="10"/>
          <w:szCs w:val="10"/>
        </w:rPr>
      </w:r>
    </w:p>
    <w:p>
      <w:pPr>
        <w:pStyle w:val="Normal"/>
        <w:spacing w:before="280" w:after="280"/>
        <w:contextualSpacing/>
        <w:jc w:val="both"/>
        <w:rPr>
          <w:b/>
          <w:b/>
          <w:sz w:val="10"/>
          <w:szCs w:val="10"/>
        </w:rPr>
      </w:pPr>
      <w:r>
        <w:rPr>
          <w:b/>
          <w:sz w:val="10"/>
          <w:szCs w:val="10"/>
        </w:rPr>
      </w:r>
    </w:p>
    <w:p>
      <w:pPr>
        <w:pStyle w:val="Normal"/>
        <w:spacing w:before="280" w:after="280"/>
        <w:contextualSpacing/>
        <w:jc w:val="both"/>
        <w:rPr/>
      </w:pPr>
      <w:r>
        <w:rPr>
          <w:b/>
        </w:rPr>
        <w:t>Aditya Birla Retail Ltd</w:t>
        <w:tab/>
        <w:tab/>
        <w:tab/>
        <w:tab/>
        <w:tab/>
        <w:tab/>
        <w:tab/>
        <w:tab/>
        <w:tab/>
        <w:tab/>
        <w:t>MAY 25- Present</w:t>
      </w:r>
    </w:p>
    <w:p>
      <w:pPr>
        <w:pStyle w:val="Normal"/>
        <w:spacing w:before="280" w:after="280"/>
        <w:contextualSpacing/>
        <w:jc w:val="both"/>
        <w:rPr/>
      </w:pPr>
      <w:r>
        <w:rPr>
          <w:b/>
        </w:rPr>
        <w:t>Sr.Officer(Logistics &amp; Supply Chain-OWN BRAND-FMCG).</w:t>
      </w:r>
    </w:p>
    <w:p>
      <w:pPr>
        <w:pStyle w:val="Normal"/>
        <w:spacing w:before="280" w:after="280"/>
        <w:contextualSpacing/>
        <w:jc w:val="both"/>
        <w:rPr>
          <w:b/>
          <w:b/>
        </w:rPr>
      </w:pPr>
      <w:r>
        <w:rPr>
          <w:b/>
        </w:rPr>
      </w:r>
    </w:p>
    <w:p>
      <w:pPr>
        <w:pStyle w:val="Normal"/>
        <w:numPr>
          <w:ilvl w:val="0"/>
          <w:numId w:val="3"/>
        </w:numPr>
        <w:spacing w:before="280" w:after="0"/>
        <w:jc w:val="both"/>
        <w:rPr/>
      </w:pPr>
      <w:r>
        <w:rPr>
          <w:rFonts w:cs="Calibri"/>
        </w:rPr>
        <w:t xml:space="preserve"> </w:t>
      </w:r>
      <w:r>
        <w:rPr/>
        <w:t>Maintains receiving, warehousing, and distribution operations by initiating, coordinating, and enforcing program, operational, and personnel policies and procedures.</w:t>
      </w:r>
    </w:p>
    <w:p>
      <w:pPr>
        <w:pStyle w:val="Normal"/>
        <w:numPr>
          <w:ilvl w:val="0"/>
          <w:numId w:val="3"/>
        </w:numPr>
        <w:spacing w:before="0" w:after="280"/>
        <w:jc w:val="both"/>
        <w:rPr/>
      </w:pPr>
      <w:r>
        <w:rPr/>
        <w:t>Complies with federal, state, and local warehousing, material handling, and shipping requirements by studying existing and new legislation; enforcing adherence to requirements; advising management on needed actions.</w:t>
      </w:r>
    </w:p>
    <w:p>
      <w:pPr>
        <w:pStyle w:val="Normal"/>
        <w:numPr>
          <w:ilvl w:val="0"/>
          <w:numId w:val="3"/>
        </w:numPr>
        <w:spacing w:before="0" w:after="280"/>
        <w:jc w:val="both"/>
        <w:rPr/>
      </w:pPr>
      <w:r>
        <w:rPr/>
        <w:t>Safeguards warehouse operations and contents by establishing and monitoring security procedures and protocols.</w:t>
      </w:r>
    </w:p>
    <w:p>
      <w:pPr>
        <w:pStyle w:val="Normal"/>
        <w:numPr>
          <w:ilvl w:val="0"/>
          <w:numId w:val="3"/>
        </w:numPr>
        <w:spacing w:before="0" w:after="280"/>
        <w:jc w:val="both"/>
        <w:rPr/>
      </w:pPr>
      <w:r>
        <w:rPr/>
        <w:t>Controls inventory levels by conducting physical counts; reconciling with data storage system.</w:t>
      </w:r>
    </w:p>
    <w:p>
      <w:pPr>
        <w:pStyle w:val="Normal"/>
        <w:numPr>
          <w:ilvl w:val="0"/>
          <w:numId w:val="3"/>
        </w:numPr>
        <w:spacing w:before="0" w:after="280"/>
        <w:jc w:val="both"/>
        <w:rPr/>
      </w:pPr>
      <w:r>
        <w:rPr/>
        <w:t>Maintains physical condition of warehouse by planning and implementing new design layouts; inspecting equipment; issuing work orders for repair and requisitions for replacement.</w:t>
      </w:r>
    </w:p>
    <w:p>
      <w:pPr>
        <w:pStyle w:val="Normal"/>
        <w:numPr>
          <w:ilvl w:val="0"/>
          <w:numId w:val="3"/>
        </w:numPr>
        <w:spacing w:before="0" w:after="280"/>
        <w:jc w:val="both"/>
        <w:rPr/>
      </w:pPr>
      <w:r>
        <w:rPr/>
        <w:t>Achieves financial objectives by preparing an annual budget; scheduling expenditures; analyzing variances; initiating corrective actions.</w:t>
      </w:r>
    </w:p>
    <w:p>
      <w:pPr>
        <w:pStyle w:val="Normal"/>
        <w:numPr>
          <w:ilvl w:val="0"/>
          <w:numId w:val="3"/>
        </w:numPr>
        <w:spacing w:before="0" w:after="280"/>
        <w:jc w:val="both"/>
        <w:rPr/>
      </w:pPr>
      <w:r>
        <w:rPr/>
        <w:t>Completes warehouse operational requirements by scheduling and assigning employees; following up on work results.</w:t>
      </w:r>
    </w:p>
    <w:p>
      <w:pPr>
        <w:pStyle w:val="Normal"/>
        <w:numPr>
          <w:ilvl w:val="0"/>
          <w:numId w:val="3"/>
        </w:numPr>
        <w:spacing w:before="0" w:after="280"/>
        <w:jc w:val="both"/>
        <w:rPr/>
      </w:pPr>
      <w:r>
        <w:rPr/>
        <w:t>Maintains warehouse staff by recruiting, selecting, orienting, and training employees.</w:t>
      </w:r>
    </w:p>
    <w:p>
      <w:pPr>
        <w:pStyle w:val="Normal"/>
        <w:numPr>
          <w:ilvl w:val="0"/>
          <w:numId w:val="3"/>
        </w:numPr>
        <w:spacing w:before="0" w:after="280"/>
        <w:jc w:val="both"/>
        <w:rPr/>
      </w:pPr>
      <w:r>
        <w:rPr/>
        <w:t>Maintains warehouse staff job results by coaching, counseling, and disciplining employees; planning, monitoring, and appraising job results.</w:t>
      </w:r>
    </w:p>
    <w:p>
      <w:pPr>
        <w:pStyle w:val="Normal"/>
        <w:numPr>
          <w:ilvl w:val="0"/>
          <w:numId w:val="3"/>
        </w:numPr>
        <w:spacing w:before="0" w:after="280"/>
        <w:jc w:val="both"/>
        <w:rPr/>
      </w:pPr>
      <w:r>
        <w:rPr/>
        <w:t>Maintains professional and technical knowledge by attending educational workshops; reviewing professional publications; establishing personal networks; participating in professional societies.</w:t>
      </w:r>
    </w:p>
    <w:p>
      <w:pPr>
        <w:pStyle w:val="Normal"/>
        <w:numPr>
          <w:ilvl w:val="0"/>
          <w:numId w:val="3"/>
        </w:numPr>
        <w:spacing w:before="0" w:after="280"/>
        <w:jc w:val="both"/>
        <w:rPr/>
      </w:pPr>
      <w:r>
        <w:rPr/>
        <w:t>Contributes to team effort by accomplishing related results as needed.</w:t>
      </w:r>
    </w:p>
    <w:p>
      <w:pPr>
        <w:pStyle w:val="Normal"/>
        <w:spacing w:before="280" w:after="280"/>
        <w:ind w:left="288" w:hanging="0"/>
        <w:contextualSpacing/>
        <w:jc w:val="both"/>
        <w:rPr>
          <w:b/>
          <w:b/>
        </w:rPr>
      </w:pPr>
      <w:r>
        <w:rPr>
          <w:b/>
        </w:rPr>
      </w:r>
    </w:p>
    <w:p>
      <w:pPr>
        <w:pStyle w:val="Normal"/>
        <w:spacing w:before="280" w:after="280"/>
        <w:contextualSpacing/>
        <w:jc w:val="both"/>
        <w:rPr>
          <w:b/>
          <w:b/>
        </w:rPr>
      </w:pPr>
      <w:r>
        <w:rPr>
          <w:b/>
        </w:rPr>
        <w:t>Flipkart.com                                                                                                                                                              Jul ’14 – May 2016</w:t>
      </w:r>
    </w:p>
    <w:p>
      <w:pPr>
        <w:pStyle w:val="Normal"/>
        <w:spacing w:before="280" w:after="280"/>
        <w:contextualSpacing/>
        <w:jc w:val="both"/>
        <w:rPr>
          <w:b/>
          <w:b/>
        </w:rPr>
      </w:pPr>
      <w:r>
        <w:rPr>
          <w:b/>
        </w:rPr>
        <w:t>Sr.Executive (Motherhub- Transport Outbound Delivery)</w:t>
      </w:r>
    </w:p>
    <w:p>
      <w:pPr>
        <w:pStyle w:val="Normal"/>
        <w:spacing w:before="280" w:after="280"/>
        <w:contextualSpacing/>
        <w:jc w:val="both"/>
        <w:rPr>
          <w:b/>
          <w:b/>
        </w:rPr>
      </w:pPr>
      <w:r>
        <w:rPr>
          <w:b/>
        </w:rPr>
      </w:r>
    </w:p>
    <w:p>
      <w:pPr>
        <w:pStyle w:val="Normal"/>
        <w:numPr>
          <w:ilvl w:val="0"/>
          <w:numId w:val="3"/>
        </w:numPr>
        <w:spacing w:before="280" w:after="0"/>
        <w:jc w:val="both"/>
        <w:rPr/>
      </w:pPr>
      <w:r>
        <w:rPr/>
        <w:t>Co-ordinated with the executives and monitored working allocation by location wise.</w:t>
      </w:r>
    </w:p>
    <w:p>
      <w:pPr>
        <w:pStyle w:val="Normal"/>
        <w:numPr>
          <w:ilvl w:val="0"/>
          <w:numId w:val="3"/>
        </w:numPr>
        <w:spacing w:before="0" w:after="280"/>
        <w:jc w:val="both"/>
        <w:rPr/>
      </w:pPr>
      <w:r>
        <w:rPr/>
        <w:t>Ensure the safe receipt, storage, retrieval and timely dispatch of the goods from warehouse.</w:t>
      </w:r>
    </w:p>
    <w:p>
      <w:pPr>
        <w:pStyle w:val="Normal"/>
        <w:numPr>
          <w:ilvl w:val="0"/>
          <w:numId w:val="3"/>
        </w:numPr>
        <w:spacing w:before="0" w:after="280"/>
        <w:jc w:val="both"/>
        <w:rPr/>
      </w:pPr>
      <w:r>
        <w:rPr/>
        <w:t>Ensure daily dispatches as per requisition, planning timely picking/dispatching and managing all entry in system along with data management.</w:t>
      </w:r>
    </w:p>
    <w:p>
      <w:pPr>
        <w:pStyle w:val="Normal"/>
        <w:numPr>
          <w:ilvl w:val="0"/>
          <w:numId w:val="3"/>
        </w:numPr>
        <w:spacing w:before="0" w:after="280"/>
        <w:jc w:val="both"/>
        <w:rPr/>
      </w:pPr>
      <w:r>
        <w:rPr/>
        <w:t>Played a key role in providing training to all supporting  support associates on daily operations</w:t>
      </w:r>
    </w:p>
    <w:p>
      <w:pPr>
        <w:pStyle w:val="Normal"/>
        <w:numPr>
          <w:ilvl w:val="0"/>
          <w:numId w:val="3"/>
        </w:numPr>
        <w:spacing w:before="0" w:after="280"/>
        <w:jc w:val="both"/>
        <w:rPr/>
      </w:pPr>
      <w:r>
        <w:rPr/>
        <w:t>Conducted 100% auditing and concentrating on shipping Location management</w:t>
      </w:r>
    </w:p>
    <w:p>
      <w:pPr>
        <w:pStyle w:val="Normal"/>
        <w:numPr>
          <w:ilvl w:val="0"/>
          <w:numId w:val="3"/>
        </w:numPr>
        <w:spacing w:before="0" w:after="280"/>
        <w:jc w:val="both"/>
        <w:rPr/>
      </w:pPr>
      <w:r>
        <w:rPr/>
        <w:t>Gave timely Information regarding DEPS stock and Label missing shipments to Superior Team so that to liquidate before Delivery at RTO Desk.</w:t>
      </w:r>
    </w:p>
    <w:p>
      <w:pPr>
        <w:pStyle w:val="Normal"/>
        <w:numPr>
          <w:ilvl w:val="0"/>
          <w:numId w:val="3"/>
        </w:numPr>
        <w:spacing w:before="0" w:after="280"/>
        <w:jc w:val="both"/>
        <w:rPr/>
      </w:pPr>
      <w:r>
        <w:rPr/>
        <w:t>Ensured the completion daily activities tasks within time line.</w:t>
      </w:r>
    </w:p>
    <w:p>
      <w:pPr>
        <w:pStyle w:val="Normal"/>
        <w:numPr>
          <w:ilvl w:val="0"/>
          <w:numId w:val="3"/>
        </w:numPr>
        <w:spacing w:before="0" w:after="280"/>
        <w:jc w:val="both"/>
        <w:rPr/>
      </w:pPr>
      <w:r>
        <w:rPr/>
        <w:t>Focused that operational requirement is met to all our company clients so that in turn create high value to our customers, and build a long-lasting relationship.</w:t>
      </w:r>
    </w:p>
    <w:p>
      <w:pPr>
        <w:pStyle w:val="Normal"/>
        <w:numPr>
          <w:ilvl w:val="0"/>
          <w:numId w:val="3"/>
        </w:numPr>
        <w:spacing w:before="0" w:after="280"/>
        <w:jc w:val="both"/>
        <w:rPr/>
      </w:pPr>
      <w:r>
        <w:rPr/>
        <w:t>Formulated MIS reports relating to material management, cost savings / vendor Quality Assurance operations &amp; transmitting them to the top management for facilitating the decision making process.</w:t>
      </w:r>
    </w:p>
    <w:p>
      <w:pPr>
        <w:pStyle w:val="Normal"/>
        <w:numPr>
          <w:ilvl w:val="0"/>
          <w:numId w:val="3"/>
        </w:numPr>
        <w:spacing w:before="0" w:after="280"/>
        <w:jc w:val="both"/>
        <w:rPr/>
      </w:pPr>
      <w:r>
        <w:rPr/>
        <w:t xml:space="preserve">Developed and implemented a system for the effective cost control and timely Service for all types of Customers. </w:t>
      </w:r>
    </w:p>
    <w:p>
      <w:pPr>
        <w:pStyle w:val="Normal"/>
        <w:numPr>
          <w:ilvl w:val="0"/>
          <w:numId w:val="3"/>
        </w:numPr>
        <w:spacing w:before="0" w:after="280"/>
        <w:jc w:val="both"/>
        <w:rPr/>
      </w:pPr>
      <w:r>
        <w:rPr/>
        <w:t xml:space="preserve">Developed an energetic Operational Team, which is expertise in all modules of Logistics operations &amp; their products &amp; services. </w:t>
      </w:r>
    </w:p>
    <w:p>
      <w:pPr>
        <w:pStyle w:val="Normal"/>
        <w:numPr>
          <w:ilvl w:val="0"/>
          <w:numId w:val="3"/>
        </w:numPr>
        <w:spacing w:before="0" w:after="280"/>
        <w:jc w:val="both"/>
        <w:rPr/>
      </w:pPr>
      <w:r>
        <w:rPr/>
        <w:t>As per requirement on our daily operations based on volumes we will suggest the particular vehicle to transportation team.</w:t>
      </w:r>
    </w:p>
    <w:p>
      <w:pPr>
        <w:pStyle w:val="Normal"/>
        <w:spacing w:before="280" w:after="280"/>
        <w:contextualSpacing/>
        <w:jc w:val="both"/>
        <w:rPr>
          <w:b/>
          <w:b/>
        </w:rPr>
      </w:pPr>
      <w:r>
        <w:rPr>
          <w:b/>
        </w:rPr>
      </w:r>
    </w:p>
    <w:p>
      <w:pPr>
        <w:pStyle w:val="Normal"/>
        <w:spacing w:before="280" w:after="280"/>
        <w:contextualSpacing/>
        <w:jc w:val="both"/>
        <w:rPr>
          <w:b/>
          <w:b/>
        </w:rPr>
      </w:pPr>
      <w:r>
        <w:rPr>
          <w:b/>
        </w:rPr>
      </w:r>
    </w:p>
    <w:p>
      <w:pPr>
        <w:pStyle w:val="Normal"/>
        <w:spacing w:before="280" w:after="280"/>
        <w:contextualSpacing/>
        <w:jc w:val="both"/>
        <w:rPr>
          <w:b/>
          <w:b/>
        </w:rPr>
      </w:pPr>
      <w:r>
        <w:rPr>
          <w:b/>
        </w:rPr>
      </w:r>
    </w:p>
    <w:p>
      <w:pPr>
        <w:pStyle w:val="Normal"/>
        <w:spacing w:before="280" w:after="280"/>
        <w:contextualSpacing/>
        <w:jc w:val="both"/>
        <w:rPr>
          <w:b/>
          <w:b/>
          <w:sz w:val="10"/>
          <w:szCs w:val="10"/>
        </w:rPr>
      </w:pPr>
      <w:r>
        <w:rPr>
          <w:b/>
          <w:sz w:val="10"/>
          <w:szCs w:val="10"/>
        </w:rPr>
      </w:r>
    </w:p>
    <w:p>
      <w:pPr>
        <w:pStyle w:val="Normal"/>
        <w:spacing w:before="280" w:after="280"/>
        <w:contextualSpacing/>
        <w:jc w:val="both"/>
        <w:rPr>
          <w:b/>
          <w:b/>
        </w:rPr>
      </w:pPr>
      <w:r>
        <w:rPr>
          <w:b/>
        </w:rPr>
        <w:t xml:space="preserve">GATI KWE                                    </w:t>
        <w:tab/>
        <w:t xml:space="preserve">                                                                                                                                  JAN 13 – FEB 14</w:t>
      </w:r>
    </w:p>
    <w:p>
      <w:pPr>
        <w:pStyle w:val="Normal"/>
        <w:spacing w:before="280" w:after="280"/>
        <w:contextualSpacing/>
        <w:jc w:val="both"/>
        <w:rPr/>
      </w:pPr>
      <w:r>
        <w:rPr>
          <w:b/>
        </w:rPr>
        <w:t>Operation Executive (Warehouse Operation)</w:t>
      </w:r>
    </w:p>
    <w:p>
      <w:pPr>
        <w:pStyle w:val="Normal"/>
        <w:spacing w:before="280" w:after="280"/>
        <w:contextualSpacing/>
        <w:jc w:val="both"/>
        <w:rPr>
          <w:sz w:val="10"/>
          <w:szCs w:val="10"/>
        </w:rPr>
      </w:pPr>
      <w:r>
        <w:rPr>
          <w:sz w:val="10"/>
          <w:szCs w:val="10"/>
        </w:rPr>
      </w:r>
    </w:p>
    <w:p>
      <w:pPr>
        <w:pStyle w:val="Normal"/>
        <w:numPr>
          <w:ilvl w:val="0"/>
          <w:numId w:val="3"/>
        </w:numPr>
        <w:spacing w:before="280" w:after="0"/>
        <w:jc w:val="both"/>
        <w:rPr/>
      </w:pPr>
      <w:r>
        <w:rPr/>
        <w:t>Co-ordinate with the executives and monitored working allocation by location wise.</w:t>
      </w:r>
    </w:p>
    <w:p>
      <w:pPr>
        <w:pStyle w:val="Normal"/>
        <w:numPr>
          <w:ilvl w:val="0"/>
          <w:numId w:val="3"/>
        </w:numPr>
        <w:spacing w:before="0" w:after="280"/>
        <w:jc w:val="both"/>
        <w:rPr/>
      </w:pPr>
      <w:r>
        <w:rPr/>
        <w:t>Ensure the safe receipt, storage, retrieval and timely dispatch of the goods from warehouse.</w:t>
      </w:r>
    </w:p>
    <w:p>
      <w:pPr>
        <w:pStyle w:val="Normal"/>
        <w:numPr>
          <w:ilvl w:val="0"/>
          <w:numId w:val="3"/>
        </w:numPr>
        <w:spacing w:before="0" w:after="280"/>
        <w:jc w:val="both"/>
        <w:rPr/>
      </w:pPr>
      <w:r>
        <w:rPr/>
        <w:t>Ensure daily dispatches as per requisition, planning timely picking/dispatching and managing all entry in system along with data management.</w:t>
      </w:r>
    </w:p>
    <w:p>
      <w:pPr>
        <w:pStyle w:val="Normal"/>
        <w:numPr>
          <w:ilvl w:val="0"/>
          <w:numId w:val="3"/>
        </w:numPr>
        <w:spacing w:before="0" w:after="280"/>
        <w:jc w:val="both"/>
        <w:rPr/>
      </w:pPr>
      <w:r>
        <w:rPr/>
        <w:t>Played a key role in providing training to all supporting  support associates on daily operations</w:t>
      </w:r>
    </w:p>
    <w:p>
      <w:pPr>
        <w:pStyle w:val="Normal"/>
        <w:numPr>
          <w:ilvl w:val="0"/>
          <w:numId w:val="3"/>
        </w:numPr>
        <w:spacing w:before="0" w:after="280"/>
        <w:jc w:val="both"/>
        <w:rPr/>
      </w:pPr>
      <w:r>
        <w:rPr/>
        <w:t>Conducted 100% auditing and concentrating on shipping Location management</w:t>
      </w:r>
    </w:p>
    <w:p>
      <w:pPr>
        <w:pStyle w:val="Normal"/>
        <w:numPr>
          <w:ilvl w:val="0"/>
          <w:numId w:val="3"/>
        </w:numPr>
        <w:spacing w:before="0" w:after="280"/>
        <w:jc w:val="both"/>
        <w:rPr/>
      </w:pPr>
      <w:r>
        <w:rPr/>
        <w:t>Gave timely Information regarding DEPS stock and Label missing shipments to Superior Team so that to liquidate before Delivery at RTO Desk.</w:t>
      </w:r>
    </w:p>
    <w:p>
      <w:pPr>
        <w:pStyle w:val="Normal"/>
        <w:numPr>
          <w:ilvl w:val="0"/>
          <w:numId w:val="3"/>
        </w:numPr>
        <w:spacing w:before="0" w:after="280"/>
        <w:jc w:val="both"/>
        <w:rPr/>
      </w:pPr>
      <w:r>
        <w:rPr/>
        <w:t>Ensured the completion daily activities tasks within time line.</w:t>
      </w:r>
    </w:p>
    <w:p>
      <w:pPr>
        <w:pStyle w:val="Normal"/>
        <w:numPr>
          <w:ilvl w:val="0"/>
          <w:numId w:val="3"/>
        </w:numPr>
        <w:spacing w:before="0" w:after="280"/>
        <w:jc w:val="both"/>
        <w:rPr/>
      </w:pPr>
      <w:r>
        <w:rPr/>
        <w:t>Focused that operational requirement is met to all our company clients so that in turn create high value to our customers, and build a long-lasting relationship.</w:t>
      </w:r>
    </w:p>
    <w:p>
      <w:pPr>
        <w:pStyle w:val="Normal"/>
        <w:numPr>
          <w:ilvl w:val="0"/>
          <w:numId w:val="3"/>
        </w:numPr>
        <w:spacing w:before="0" w:after="280"/>
        <w:jc w:val="both"/>
        <w:rPr/>
      </w:pPr>
      <w:r>
        <w:rPr/>
        <w:t>Formulated MIS reports relating to material management, cost savings / vendor Quality Assurance operations &amp; transmitting them to the top management for facilitating the decision making process.</w:t>
      </w:r>
    </w:p>
    <w:p>
      <w:pPr>
        <w:pStyle w:val="Normal"/>
        <w:numPr>
          <w:ilvl w:val="0"/>
          <w:numId w:val="3"/>
        </w:numPr>
        <w:spacing w:before="0" w:after="280"/>
        <w:jc w:val="both"/>
        <w:rPr/>
      </w:pPr>
      <w:r>
        <w:rPr/>
        <w:t xml:space="preserve">Developed and implemented a system for the effective cost control and timely Service for all types of Customers. </w:t>
      </w:r>
    </w:p>
    <w:p>
      <w:pPr>
        <w:pStyle w:val="Normal"/>
        <w:numPr>
          <w:ilvl w:val="0"/>
          <w:numId w:val="3"/>
        </w:numPr>
        <w:spacing w:before="0" w:after="280"/>
        <w:jc w:val="both"/>
        <w:rPr/>
      </w:pPr>
      <w:r>
        <w:rPr/>
        <w:t xml:space="preserve">Developed an energetic Operational Team, which is expertise in all modules of Logistics operations &amp; their products &amp; services. </w:t>
      </w:r>
    </w:p>
    <w:p>
      <w:pPr>
        <w:pStyle w:val="Normal"/>
        <w:numPr>
          <w:ilvl w:val="0"/>
          <w:numId w:val="3"/>
        </w:numPr>
        <w:spacing w:before="0" w:after="280"/>
        <w:jc w:val="both"/>
        <w:rPr/>
      </w:pPr>
      <w:r>
        <w:rPr/>
        <w:t>As per requirement on our daily operations based on volumes we will suggest the particular vehicle to transportation team.</w:t>
      </w:r>
    </w:p>
    <w:p>
      <w:pPr>
        <w:pStyle w:val="Normal"/>
        <w:spacing w:before="280" w:after="280"/>
        <w:contextualSpacing/>
        <w:jc w:val="both"/>
        <w:rPr/>
      </w:pPr>
      <w:r>
        <w:rPr/>
      </w:r>
    </w:p>
    <w:p>
      <w:pPr>
        <w:pStyle w:val="Normal"/>
        <w:spacing w:before="280" w:after="280"/>
        <w:contextualSpacing/>
        <w:jc w:val="both"/>
        <w:rPr/>
      </w:pPr>
      <w:r>
        <w:rPr/>
      </w:r>
    </w:p>
    <w:p>
      <w:pPr>
        <w:pStyle w:val="Normal"/>
        <w:spacing w:before="280" w:after="280"/>
        <w:contextualSpacing/>
        <w:jc w:val="both"/>
        <w:rPr/>
      </w:pPr>
      <w:r>
        <w:rPr/>
      </w:r>
    </w:p>
    <w:p>
      <w:pPr>
        <w:pStyle w:val="Normal"/>
        <w:spacing w:before="280" w:after="280"/>
        <w:contextualSpacing/>
        <w:jc w:val="both"/>
        <w:rPr>
          <w:b/>
          <w:b/>
        </w:rPr>
      </w:pPr>
      <w:r>
        <w:rPr>
          <w:b/>
        </w:rPr>
        <w:t>Maniranjan Diesels Sales &amp; Services</w:t>
        <w:tab/>
        <w:tab/>
        <w:tab/>
        <w:tab/>
        <w:tab/>
        <w:tab/>
        <w:tab/>
        <w:t>Aug 2011- Oct 2012</w:t>
      </w:r>
    </w:p>
    <w:p>
      <w:pPr>
        <w:pStyle w:val="Normal"/>
        <w:spacing w:before="280" w:after="280"/>
        <w:contextualSpacing/>
        <w:jc w:val="both"/>
        <w:rPr>
          <w:b/>
          <w:b/>
        </w:rPr>
      </w:pPr>
      <w:r>
        <w:rPr>
          <w:b/>
        </w:rPr>
        <w:t>Executive-Logistics and sales Support.</w:t>
      </w:r>
    </w:p>
    <w:p>
      <w:pPr>
        <w:pStyle w:val="Normal"/>
        <w:spacing w:before="280" w:after="280"/>
        <w:contextualSpacing/>
        <w:jc w:val="both"/>
        <w:rPr>
          <w:b/>
          <w:b/>
        </w:rPr>
      </w:pPr>
      <w:r>
        <w:rPr>
          <w:b/>
        </w:rPr>
      </w:r>
    </w:p>
    <w:p>
      <w:pPr>
        <w:pStyle w:val="Normal"/>
        <w:numPr>
          <w:ilvl w:val="0"/>
          <w:numId w:val="2"/>
        </w:numPr>
        <w:spacing w:before="280" w:after="0"/>
        <w:jc w:val="both"/>
        <w:rPr/>
      </w:pPr>
      <w:r>
        <w:rPr/>
        <w:t>Promoting sales of Parts and Allied Products (Coil cooler, Exhaust gas boiler etc) within the Cummins network.</w:t>
      </w:r>
    </w:p>
    <w:p>
      <w:pPr>
        <w:pStyle w:val="Normal"/>
        <w:numPr>
          <w:ilvl w:val="0"/>
          <w:numId w:val="2"/>
        </w:numPr>
        <w:spacing w:before="0" w:after="280"/>
        <w:jc w:val="both"/>
        <w:rPr/>
      </w:pPr>
      <w:r>
        <w:rPr/>
        <w:t>Responsible for tracking the health of Engines based on running hours and service reports of our engineers within our market and recommending appropriate maintenance activities on the Gensets for improving parts Sales.</w:t>
      </w:r>
    </w:p>
    <w:p>
      <w:pPr>
        <w:pStyle w:val="Normal"/>
        <w:numPr>
          <w:ilvl w:val="0"/>
          <w:numId w:val="2"/>
        </w:numPr>
        <w:spacing w:before="0" w:after="280"/>
        <w:jc w:val="both"/>
        <w:rPr/>
      </w:pPr>
      <w:r>
        <w:rPr/>
        <w:t>Handling projects related to commissioning of job-work/ Recon engines and coordinating with the service teams and Vendors for various major maintenance activities like overhauls/ D-Checks or conversions.</w:t>
      </w:r>
    </w:p>
    <w:p>
      <w:pPr>
        <w:pStyle w:val="Normal"/>
        <w:numPr>
          <w:ilvl w:val="0"/>
          <w:numId w:val="2"/>
        </w:numPr>
        <w:spacing w:before="0" w:after="280"/>
        <w:jc w:val="both"/>
        <w:rPr/>
      </w:pPr>
      <w:r>
        <w:rPr/>
        <w:t>Preparation for Quotation for sales and dispatches</w:t>
      </w:r>
    </w:p>
    <w:p>
      <w:pPr>
        <w:pStyle w:val="Normal"/>
        <w:numPr>
          <w:ilvl w:val="0"/>
          <w:numId w:val="2"/>
        </w:numPr>
        <w:spacing w:before="0" w:after="280"/>
        <w:jc w:val="both"/>
        <w:rPr/>
      </w:pPr>
      <w:r>
        <w:rPr/>
        <w:t>Customer identification for sales project.</w:t>
      </w:r>
    </w:p>
    <w:p>
      <w:pPr>
        <w:pStyle w:val="Normal"/>
        <w:spacing w:before="280" w:after="280"/>
        <w:ind w:left="720" w:hanging="0"/>
        <w:contextualSpacing/>
        <w:jc w:val="both"/>
        <w:rPr>
          <w:b/>
          <w:b/>
        </w:rPr>
      </w:pPr>
      <w:r>
        <w:rPr>
          <w:b/>
        </w:rPr>
      </w:r>
    </w:p>
    <w:p>
      <w:pPr>
        <w:pStyle w:val="Normal"/>
        <w:spacing w:before="280" w:after="280"/>
        <w:ind w:left="720" w:hanging="0"/>
        <w:contextualSpacing/>
        <w:jc w:val="both"/>
        <w:rPr>
          <w:b/>
          <w:b/>
        </w:rPr>
      </w:pPr>
      <w:r>
        <w:rPr>
          <w:b/>
        </w:rPr>
        <w:t>Sree Lakshmi Roadlines.</w:t>
        <w:tab/>
        <w:tab/>
        <w:tab/>
        <w:tab/>
        <w:tab/>
        <w:tab/>
        <w:tab/>
        <w:tab/>
        <w:t>May 2007- Feb2009</w:t>
      </w:r>
    </w:p>
    <w:p>
      <w:pPr>
        <w:pStyle w:val="Normal"/>
        <w:spacing w:before="280" w:after="280"/>
        <w:ind w:left="720" w:hanging="0"/>
        <w:contextualSpacing/>
        <w:jc w:val="both"/>
        <w:rPr>
          <w:b/>
          <w:b/>
        </w:rPr>
      </w:pPr>
      <w:r>
        <w:rPr>
          <w:b/>
        </w:rPr>
        <w:t>Executive- Logistics</w:t>
      </w:r>
    </w:p>
    <w:p>
      <w:pPr>
        <w:pStyle w:val="Normal"/>
        <w:numPr>
          <w:ilvl w:val="0"/>
          <w:numId w:val="4"/>
        </w:numPr>
        <w:spacing w:before="280" w:after="0"/>
        <w:jc w:val="both"/>
        <w:rPr/>
      </w:pPr>
      <w:r>
        <w:rPr/>
        <w:t>Logistics support to client location.</w:t>
      </w:r>
    </w:p>
    <w:p>
      <w:pPr>
        <w:pStyle w:val="Normal"/>
        <w:numPr>
          <w:ilvl w:val="0"/>
          <w:numId w:val="4"/>
        </w:numPr>
        <w:spacing w:before="0" w:after="280"/>
        <w:jc w:val="both"/>
        <w:rPr/>
      </w:pPr>
      <w:r>
        <w:rPr/>
        <w:t>MIS Preparation</w:t>
      </w:r>
    </w:p>
    <w:p>
      <w:pPr>
        <w:pStyle w:val="Normal"/>
        <w:numPr>
          <w:ilvl w:val="0"/>
          <w:numId w:val="4"/>
        </w:numPr>
        <w:spacing w:before="0" w:after="280"/>
        <w:jc w:val="both"/>
        <w:rPr/>
      </w:pPr>
      <w:r>
        <w:rPr/>
        <w:t>Rout management</w:t>
      </w:r>
    </w:p>
    <w:p>
      <w:pPr>
        <w:pStyle w:val="Normal"/>
        <w:numPr>
          <w:ilvl w:val="0"/>
          <w:numId w:val="4"/>
        </w:numPr>
        <w:spacing w:before="0" w:after="280"/>
        <w:jc w:val="both"/>
        <w:rPr/>
      </w:pPr>
      <w:r>
        <w:rPr/>
        <w:t>Business generation</w:t>
      </w:r>
    </w:p>
    <w:p>
      <w:pPr>
        <w:pStyle w:val="Normal"/>
        <w:spacing w:before="280" w:after="280"/>
        <w:contextualSpacing/>
        <w:jc w:val="both"/>
        <w:rPr/>
      </w:pPr>
      <w:r>
        <w:rPr/>
      </w:r>
    </w:p>
    <w:p>
      <w:pPr>
        <w:pStyle w:val="Normal"/>
        <w:spacing w:before="280" w:after="280"/>
        <w:contextualSpacing/>
        <w:jc w:val="both"/>
        <w:rPr/>
      </w:pPr>
      <w:r>
        <w:rPr/>
        <w:drawing>
          <wp:inline distT="0" distB="0" distL="0" distR="0">
            <wp:extent cx="6795135" cy="882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6" t="-377" r="-6" b="-377"/>
                    <a:stretch>
                      <a:fillRect/>
                    </a:stretch>
                  </pic:blipFill>
                  <pic:spPr bwMode="auto">
                    <a:xfrm>
                      <a:off x="0" y="0"/>
                      <a:ext cx="6795135" cy="88265"/>
                    </a:xfrm>
                    <a:prstGeom prst="rect">
                      <a:avLst/>
                    </a:prstGeom>
                  </pic:spPr>
                </pic:pic>
              </a:graphicData>
            </a:graphic>
          </wp:inline>
        </w:drawing>
      </w:r>
    </w:p>
    <w:p>
      <w:pPr>
        <w:pStyle w:val="Normal"/>
        <w:spacing w:before="280" w:after="280"/>
        <w:contextualSpacing/>
        <w:jc w:val="both"/>
        <w:rPr/>
      </w:pPr>
      <w:r>
        <w:rPr/>
      </w:r>
    </w:p>
    <w:p>
      <w:pPr>
        <w:pStyle w:val="Normal"/>
        <w:spacing w:before="280" w:after="280"/>
        <w:contextualSpacing/>
        <w:jc w:val="center"/>
        <w:rPr>
          <w:b/>
          <w:b/>
        </w:rPr>
      </w:pPr>
      <w:r>
        <w:rPr>
          <w:b/>
          <w:highlight w:val="lightGray"/>
        </w:rPr>
        <w:t>ACADEMICS</w:t>
      </w:r>
    </w:p>
    <w:p>
      <w:pPr>
        <w:pStyle w:val="Normal"/>
        <w:spacing w:before="280" w:after="280"/>
        <w:contextualSpacing/>
        <w:jc w:val="center"/>
        <w:rPr>
          <w:b/>
          <w:b/>
          <w:sz w:val="10"/>
          <w:szCs w:val="10"/>
        </w:rPr>
      </w:pPr>
      <w:r>
        <w:rPr>
          <w:b/>
          <w:sz w:val="10"/>
          <w:szCs w:val="10"/>
        </w:rPr>
      </w:r>
    </w:p>
    <w:p>
      <w:pPr>
        <w:pStyle w:val="Normal"/>
        <w:spacing w:before="280" w:after="280"/>
        <w:contextualSpacing/>
        <w:jc w:val="center"/>
        <w:rPr/>
      </w:pPr>
      <w:r>
        <w:rPr>
          <w:b/>
        </w:rPr>
        <w:t>MBA (Marketing)</w:t>
      </w:r>
      <w:r>
        <w:rPr/>
        <w:t xml:space="preserve"> | VTU University | 2011</w:t>
      </w:r>
    </w:p>
    <w:p>
      <w:pPr>
        <w:pStyle w:val="Normal"/>
        <w:spacing w:before="280" w:after="280"/>
        <w:contextualSpacing/>
        <w:jc w:val="center"/>
        <w:rPr/>
      </w:pPr>
      <w:r>
        <w:rPr>
          <w:b/>
        </w:rPr>
        <w:t>B.A</w:t>
      </w:r>
      <w:r>
        <w:rPr/>
        <w:t xml:space="preserve"> | Gulbarga University | 2009</w:t>
      </w:r>
    </w:p>
    <w:p>
      <w:pPr>
        <w:pStyle w:val="Normal"/>
        <w:spacing w:before="280" w:after="280"/>
        <w:contextualSpacing/>
        <w:jc w:val="center"/>
        <w:rPr/>
      </w:pPr>
      <w:r>
        <w:rPr>
          <w:b/>
        </w:rPr>
        <w:t>12th</w:t>
      </w:r>
      <w:r>
        <w:rPr/>
        <w:t xml:space="preserve"> | CBSE | 2006</w:t>
      </w:r>
    </w:p>
    <w:p>
      <w:pPr>
        <w:pStyle w:val="Normal"/>
        <w:spacing w:before="280" w:after="280"/>
        <w:contextualSpacing/>
        <w:jc w:val="center"/>
        <w:rPr>
          <w:sz w:val="10"/>
          <w:szCs w:val="10"/>
        </w:rPr>
      </w:pPr>
      <w:r>
        <w:rPr>
          <w:sz w:val="10"/>
          <w:szCs w:val="10"/>
        </w:rPr>
      </w:r>
    </w:p>
    <w:p>
      <w:pPr>
        <w:pStyle w:val="Normal"/>
        <w:spacing w:before="280" w:after="280"/>
        <w:contextualSpacing/>
        <w:jc w:val="center"/>
        <w:rPr/>
      </w:pPr>
      <w:r>
        <w:rPr>
          <w:b/>
        </w:rPr>
        <w:t>Well versed with</w:t>
      </w:r>
      <w:r>
        <w:rPr/>
        <w:t xml:space="preserve"> SAP (SD), MS DOS, Windows, MS Office and internet applications</w:t>
      </w:r>
    </w:p>
    <w:p>
      <w:pPr>
        <w:pStyle w:val="Normal"/>
        <w:spacing w:before="280" w:after="280"/>
        <w:contextualSpacing/>
        <w:jc w:val="both"/>
        <w:rPr>
          <w:b/>
          <w:b/>
        </w:rPr>
      </w:pPr>
      <w:r>
        <w:rPr/>
        <w:drawing>
          <wp:inline distT="0" distB="0" distL="0" distR="0">
            <wp:extent cx="6795135" cy="8826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6" t="-377" r="-6" b="-377"/>
                    <a:stretch>
                      <a:fillRect/>
                    </a:stretch>
                  </pic:blipFill>
                  <pic:spPr bwMode="auto">
                    <a:xfrm>
                      <a:off x="0" y="0"/>
                      <a:ext cx="6795135" cy="88265"/>
                    </a:xfrm>
                    <a:prstGeom prst="rect">
                      <a:avLst/>
                    </a:prstGeom>
                  </pic:spPr>
                </pic:pic>
              </a:graphicData>
            </a:graphic>
          </wp:inline>
        </w:drawing>
      </w:r>
    </w:p>
    <w:p>
      <w:pPr>
        <w:pStyle w:val="Normal"/>
        <w:spacing w:before="280" w:after="280"/>
        <w:contextualSpacing/>
        <w:jc w:val="center"/>
        <w:rPr>
          <w:b/>
          <w:b/>
        </w:rPr>
      </w:pPr>
      <w:r>
        <w:rPr>
          <w:b/>
          <w:highlight w:val="lightGray"/>
        </w:rPr>
        <w:t>ACADEMIC PROJECT</w:t>
      </w:r>
    </w:p>
    <w:p>
      <w:pPr>
        <w:pStyle w:val="Normal"/>
        <w:spacing w:before="280" w:after="280"/>
        <w:contextualSpacing/>
        <w:jc w:val="both"/>
        <w:rPr>
          <w:b/>
          <w:b/>
          <w:sz w:val="10"/>
          <w:szCs w:val="10"/>
        </w:rPr>
      </w:pPr>
      <w:r>
        <w:rPr>
          <w:b/>
          <w:sz w:val="10"/>
          <w:szCs w:val="10"/>
        </w:rPr>
      </w:r>
    </w:p>
    <w:p>
      <w:pPr>
        <w:pStyle w:val="Normal"/>
        <w:spacing w:before="280" w:after="280"/>
        <w:contextualSpacing/>
        <w:jc w:val="both"/>
        <w:rPr/>
      </w:pPr>
      <w:r>
        <w:rPr>
          <w:b/>
        </w:rPr>
        <w:t>Title:</w:t>
      </w:r>
      <w:r>
        <w:rPr/>
        <w:t xml:space="preserve">  “A Study on Customer Satisfaction towards Hero Honda”</w:t>
      </w:r>
    </w:p>
    <w:p>
      <w:pPr>
        <w:pStyle w:val="Normal"/>
        <w:rPr>
          <w:b/>
          <w:b/>
        </w:rPr>
      </w:pPr>
      <w:r>
        <w:rPr>
          <w:b/>
        </w:rPr>
        <w:t xml:space="preserve">Description: </w:t>
      </w:r>
      <w:r>
        <w:rPr/>
        <w:t>The Objectives of the Project are:-</w:t>
      </w:r>
    </w:p>
    <w:p>
      <w:pPr>
        <w:pStyle w:val="Normal"/>
        <w:spacing w:before="280" w:after="0"/>
        <w:rPr>
          <w:b/>
          <w:b/>
        </w:rPr>
      </w:pPr>
      <w:r>
        <w:rPr/>
        <w:t>1. To study the segment of customer, who prefer the HERO HONDA bikes?</w:t>
      </w:r>
    </w:p>
    <w:p>
      <w:pPr>
        <w:pStyle w:val="Normal"/>
        <w:spacing w:before="0" w:after="0"/>
        <w:rPr/>
      </w:pPr>
      <w:r>
        <w:rPr/>
        <w:t>2. To study core factor that influence the purchase behavior of the HERO HONDA customer?</w:t>
      </w:r>
    </w:p>
    <w:p>
      <w:pPr>
        <w:pStyle w:val="Normal"/>
        <w:spacing w:before="0" w:after="0"/>
        <w:rPr/>
      </w:pPr>
      <w:r>
        <w:rPr/>
        <w:t>3. To study the customer satisfaction level towards HERO HONDA bikes?</w:t>
      </w:r>
    </w:p>
    <w:p>
      <w:pPr>
        <w:pStyle w:val="Normal"/>
        <w:spacing w:before="0" w:after="0"/>
        <w:rPr/>
      </w:pPr>
      <w:r>
        <w:rPr/>
      </w:r>
    </w:p>
    <w:p>
      <w:pPr>
        <w:pStyle w:val="Normal"/>
        <w:spacing w:before="0" w:after="0"/>
        <w:rPr/>
      </w:pPr>
      <w:r>
        <w:rPr/>
        <w:t>The study was carried out for Hero Honda Motorcycle with reference to Customer Satisfaction with respect to M/s Kailash Motors,  Bidar. The Survey was conducted by giving the questionnaire to various respondents the questionnaire consists of the following</w:t>
      </w:r>
    </w:p>
    <w:p>
      <w:pPr>
        <w:pStyle w:val="Normal"/>
        <w:spacing w:before="0" w:after="0"/>
        <w:rPr/>
      </w:pPr>
      <w:r>
        <w:rPr>
          <w:rFonts w:eastAsia="Symbol" w:cs="Symbol" w:ascii="Symbol" w:hAnsi="Symbol"/>
        </w:rPr>
        <w:t></w:t>
      </w:r>
      <w:r>
        <w:rPr/>
        <w:t>Consumer’s preference regarding Hero Honda Motorcycle.</w:t>
      </w:r>
    </w:p>
    <w:p>
      <w:pPr>
        <w:pStyle w:val="Normal"/>
        <w:spacing w:before="0" w:after="0"/>
        <w:rPr/>
      </w:pPr>
      <w:r>
        <w:rPr>
          <w:rFonts w:eastAsia="Symbol" w:cs="Symbol" w:ascii="Symbol" w:hAnsi="Symbol"/>
        </w:rPr>
        <w:t></w:t>
      </w:r>
      <w:r>
        <w:rPr/>
        <w:t>Dealer’s role in promoting the Hero Honda Motorcycles.</w:t>
      </w:r>
    </w:p>
    <w:p>
      <w:pPr>
        <w:pStyle w:val="Normal"/>
        <w:spacing w:before="0" w:after="0"/>
        <w:rPr/>
      </w:pPr>
      <w:r>
        <w:rPr>
          <w:rFonts w:eastAsia="Symbol" w:cs="Symbol" w:ascii="Symbol" w:hAnsi="Symbol"/>
        </w:rPr>
        <w:t></w:t>
      </w:r>
      <w:r>
        <w:rPr/>
        <w:t>It enables to know the Awareness level of the consumer regarding the Hero Honda Motorcycles and to know the factors that influenced the consumer to change their preferred brand.</w:t>
      </w:r>
    </w:p>
    <w:p>
      <w:pPr>
        <w:pStyle w:val="Normal"/>
        <w:spacing w:before="280" w:after="280"/>
        <w:contextualSpacing/>
        <w:jc w:val="both"/>
        <w:rPr/>
      </w:pPr>
      <w:r>
        <w:rPr/>
        <w:drawing>
          <wp:inline distT="0" distB="0" distL="0" distR="0">
            <wp:extent cx="6795135" cy="8826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6" t="-377" r="-6" b="-377"/>
                    <a:stretch>
                      <a:fillRect/>
                    </a:stretch>
                  </pic:blipFill>
                  <pic:spPr bwMode="auto">
                    <a:xfrm>
                      <a:off x="0" y="0"/>
                      <a:ext cx="6795135" cy="88265"/>
                    </a:xfrm>
                    <a:prstGeom prst="rect">
                      <a:avLst/>
                    </a:prstGeom>
                  </pic:spPr>
                </pic:pic>
              </a:graphicData>
            </a:graphic>
          </wp:inline>
        </w:drawing>
      </w:r>
    </w:p>
    <w:p>
      <w:pPr>
        <w:pStyle w:val="Normal"/>
        <w:spacing w:before="280" w:after="280"/>
        <w:contextualSpacing/>
        <w:jc w:val="center"/>
        <w:rPr>
          <w:b/>
          <w:b/>
        </w:rPr>
      </w:pPr>
      <w:r>
        <w:rPr>
          <w:b/>
          <w:highlight w:val="lightGray"/>
        </w:rPr>
        <w:t>PERSONAL SNIPPET</w:t>
      </w:r>
    </w:p>
    <w:p>
      <w:pPr>
        <w:pStyle w:val="Normal"/>
        <w:spacing w:before="280" w:after="280"/>
        <w:contextualSpacing/>
        <w:jc w:val="center"/>
        <w:rPr>
          <w:b/>
          <w:b/>
          <w:sz w:val="10"/>
          <w:szCs w:val="10"/>
        </w:rPr>
      </w:pPr>
      <w:r>
        <w:rPr>
          <w:b/>
          <w:sz w:val="10"/>
          <w:szCs w:val="10"/>
        </w:rPr>
      </w:r>
    </w:p>
    <w:p>
      <w:pPr>
        <w:pStyle w:val="Normal"/>
        <w:spacing w:before="280" w:after="280"/>
        <w:contextualSpacing/>
        <w:jc w:val="center"/>
        <w:rPr/>
      </w:pPr>
      <w:r>
        <w:rPr>
          <w:b/>
        </w:rPr>
        <w:t>Date of Birth:</w:t>
      </w:r>
      <w:r>
        <w:rPr/>
        <w:t xml:space="preserve"> 13th April 1988 | </w:t>
      </w:r>
      <w:r>
        <w:rPr>
          <w:b/>
        </w:rPr>
        <w:t>Languages Known:</w:t>
      </w:r>
      <w:r>
        <w:rPr/>
        <w:t xml:space="preserve"> English, Hindi, Kannada | </w:t>
      </w:r>
      <w:r>
        <w:rPr>
          <w:b/>
        </w:rPr>
        <w:t>References:</w:t>
      </w:r>
      <w:r>
        <w:rPr/>
        <w:t xml:space="preserve"> Available on request</w:t>
      </w:r>
    </w:p>
    <w:p>
      <w:pPr>
        <w:pStyle w:val="Normal"/>
        <w:spacing w:before="280" w:after="280"/>
        <w:contextualSpacing/>
        <w:jc w:val="center"/>
        <w:rPr/>
      </w:pPr>
      <w:r>
        <w:rPr/>
      </w:r>
    </w:p>
    <w:p>
      <w:pPr>
        <w:pStyle w:val="Normal"/>
        <w:spacing w:before="280" w:after="280"/>
        <w:contextualSpacing/>
        <w:jc w:val="center"/>
        <w:rPr/>
      </w:pPr>
      <w:r>
        <w:rPr/>
      </w:r>
    </w:p>
    <w:p>
      <w:pPr>
        <w:pStyle w:val="Normal"/>
        <w:spacing w:before="280" w:after="280"/>
        <w:contextualSpacing/>
        <w:jc w:val="center"/>
        <w:rPr/>
      </w:pPr>
      <w:r>
        <w:rPr/>
      </w:r>
    </w:p>
    <w:p>
      <w:pPr>
        <w:pStyle w:val="Normal"/>
        <w:spacing w:before="280" w:after="280"/>
        <w:contextualSpacing/>
        <w:jc w:val="center"/>
        <w:rPr/>
      </w:pPr>
      <w:r>
        <w:rPr/>
      </w:r>
    </w:p>
    <w:p>
      <w:pPr>
        <w:pStyle w:val="Normal"/>
        <w:spacing w:before="280" w:after="280"/>
        <w:contextualSpacing/>
        <w:jc w:val="center"/>
        <w:rPr/>
      </w:pPr>
      <w:r>
        <w:rPr/>
      </w:r>
    </w:p>
    <w:p>
      <w:pPr>
        <w:pStyle w:val="Normal"/>
        <w:spacing w:before="280" w:after="280"/>
        <w:contextualSpacing/>
        <w:jc w:val="center"/>
        <w:rPr/>
      </w:pPr>
      <w:r>
        <w:rPr/>
      </w:r>
    </w:p>
    <w:p>
      <w:pPr>
        <w:pStyle w:val="Normal"/>
        <w:spacing w:before="280" w:after="280"/>
        <w:contextualSpacing/>
        <w:jc w:val="center"/>
        <w:rPr/>
      </w:pPr>
      <w:r>
        <w:rPr/>
      </w:r>
    </w:p>
    <w:p>
      <w:pPr>
        <w:pStyle w:val="Normal"/>
        <w:spacing w:before="280" w:after="280"/>
        <w:contextualSpacing/>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Trebuchet MS">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8" w:hanging="288"/>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ind w:left="288" w:hanging="288"/>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before="280" w:after="280"/>
    </w:pPr>
    <w:rPr>
      <w:rFonts w:ascii="Calibri" w:hAnsi="Calibri" w:eastAsia="Calibri" w:cs="Times New Roman"/>
      <w:color w:val="auto"/>
      <w:sz w:val="22"/>
      <w:szCs w:val="22"/>
      <w:lang w:val="en-US" w:bidi="ar-SA" w:eastAsia="zh-CN"/>
    </w:rPr>
  </w:style>
  <w:style w:type="character" w:styleId="WW8Num1z0">
    <w:name w:val="WW8Num1z0"/>
    <w:qFormat/>
    <w:rPr>
      <w:rFonts w:ascii="Symbol" w:hAnsi="Symbol" w:cs="Symbol"/>
    </w:rPr>
  </w:style>
  <w:style w:type="character" w:styleId="WW8Num2z0">
    <w:name w:val="WW8Num2z0"/>
    <w:qFormat/>
    <w:rPr>
      <w:rFonts w:ascii="Symbol" w:hAnsi="Symbol" w:cs="Symbol"/>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Trebuchet MS" w:hAnsi="Trebuchet MS" w:cs="Trebuchet MS"/>
      <w:b/>
      <w:color w:val="990000"/>
      <w:sz w:val="18"/>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DefaultParagraphFont">
    <w:name w:val="Default Paragraph Font"/>
    <w:qFormat/>
    <w:rPr/>
  </w:style>
  <w:style w:type="character" w:styleId="BodyTextChar">
    <w:name w:val="Body Text Char"/>
    <w:qFormat/>
    <w:rPr>
      <w:rFonts w:ascii="Times New Roman" w:hAnsi="Times New Roman" w:eastAsia="Times New Roman" w:cs="Times New Roman"/>
      <w:sz w:val="24"/>
      <w:szCs w:val="24"/>
      <w:lang w:val="en-IN"/>
    </w:rPr>
  </w:style>
  <w:style w:type="character" w:styleId="Emphasis">
    <w:name w:val="Emphasis"/>
    <w:qFormat/>
    <w:rPr>
      <w:i/>
      <w:iCs/>
    </w:rPr>
  </w:style>
  <w:style w:type="character" w:styleId="Appleconvertedspace">
    <w:name w:val="apple-converted-space"/>
    <w:basedOn w:val="DefaultParagraphFont"/>
    <w:qFormat/>
    <w:rPr/>
  </w:style>
  <w:style w:type="character" w:styleId="Red">
    <w:name w:val="red"/>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before="120" w:after="120"/>
    </w:pPr>
    <w:rPr>
      <w:rFonts w:ascii="Times New Roman" w:hAnsi="Times New Roman" w:eastAsia="Times New Roman" w:cs="Lohit Hindi;MS Mincho"/>
      <w:i/>
      <w:iCs/>
      <w:sz w:val="24"/>
      <w:szCs w:val="24"/>
      <w:lang w:val="en-IN"/>
    </w:rPr>
  </w:style>
  <w:style w:type="paragraph" w:styleId="Index">
    <w:name w:val="Index"/>
    <w:basedOn w:val="Normal"/>
    <w:qFormat/>
    <w:pPr>
      <w:suppressLineNumbers/>
    </w:pPr>
    <w:rPr>
      <w:rFonts w:cs="Lohit Devanagari"/>
    </w:rPr>
  </w:style>
  <w:style w:type="paragraph" w:styleId="NormalWeb">
    <w:name w:val="Normal (Web)"/>
    <w:basedOn w:val="Normal"/>
    <w:qFormat/>
    <w:pPr>
      <w:jc w:val="both"/>
    </w:pPr>
    <w:rPr>
      <w:rFonts w:ascii="Arial" w:hAnsi="Arial" w:eastAsia="Times New Roman" w:cs="Arial"/>
      <w:color w:val="000000"/>
      <w:sz w:val="20"/>
      <w:szCs w:val="20"/>
      <w:lang w:val="en-IN"/>
    </w:rPr>
  </w:style>
  <w:style w:type="paragraph" w:styleId="BodyText">
    <w:name w:val="Body Text"/>
    <w:basedOn w:val="Normal"/>
    <w:qFormat/>
    <w:pPr>
      <w:spacing w:before="0" w:after="0"/>
      <w:jc w:val="both"/>
    </w:pPr>
    <w:rPr>
      <w:rFonts w:ascii="Times New Roman" w:hAnsi="Times New Roman" w:eastAsia="Times New Roman" w:cs="Times New Roman"/>
      <w:sz w:val="24"/>
      <w:szCs w:val="24"/>
      <w:lang w:val="en-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2016-06-26T23:49:00Z</dcterms:created>
  <dc:creator>Dell</dc:creator>
  <dc:description/>
  <cp:keywords/>
  <dc:language>en-US</dc:language>
  <cp:lastModifiedBy>VANDANA</cp:lastModifiedBy>
  <dcterms:modified xsi:type="dcterms:W3CDTF">2017-09-16T19:15:00Z</dcterms:modified>
  <cp:revision>25</cp:revision>
  <dc:subject/>
  <dc:title/>
</cp:coreProperties>
</file>