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ooter"/>
        <w:tabs>
          <w:tab w:val="clear" w:pos="4320"/>
          <w:tab w:val="clear" w:pos="8640"/>
        </w:tabs>
        <w:spacing w:lineRule="exact" w:line="280"/>
        <w:ind w:left="2880" w:hanging="0"/>
        <w:rPr>
          <w:szCs w:val="24"/>
          <w:u w:val="single"/>
        </w:rPr>
      </w:pPr>
      <w:r>
        <w:rPr>
          <w:szCs w:val="24"/>
          <w:u w:val="single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2880" w:hanging="0"/>
        <w:rPr>
          <w:szCs w:val="24"/>
          <w:u w:val="single"/>
        </w:rPr>
      </w:pPr>
      <w:r>
        <w:rPr>
          <w:szCs w:val="24"/>
          <w:u w:val="single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2880" w:hanging="0"/>
        <w:rPr>
          <w:szCs w:val="24"/>
          <w:u w:val="single"/>
        </w:rPr>
      </w:pPr>
      <w:r>
        <w:rPr>
          <w:szCs w:val="24"/>
          <w:u w:val="single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2880" w:hanging="0"/>
        <w:rPr>
          <w:szCs w:val="24"/>
          <w:u w:val="single"/>
        </w:rPr>
      </w:pPr>
      <w:r>
        <w:rPr>
          <w:szCs w:val="24"/>
          <w:u w:val="single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2880" w:hanging="0"/>
        <w:rPr>
          <w:b/>
          <w:b/>
          <w:szCs w:val="24"/>
        </w:rPr>
      </w:pPr>
      <w:r>
        <w:rPr>
          <w:b/>
          <w:szCs w:val="24"/>
        </w:rPr>
        <w:t xml:space="preserve">  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 xml:space="preserve">                                                       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  <w:t>SYED RAHMATH ULLAH</w:t>
      </w:r>
    </w:p>
    <w:p>
      <w:pPr>
        <w:pStyle w:val="Normal"/>
        <w:jc w:val="center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jc w:val="center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  <w:t>Covering Letter</w:t>
      </w:r>
    </w:p>
    <w:p>
      <w:pPr>
        <w:pStyle w:val="Normal"/>
        <w:spacing w:lineRule="auto" w:line="276"/>
        <w:ind w:left="5760" w:hanging="0"/>
        <w:jc w:val="center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Subject: Application for the Suitable Post</w:t>
      </w:r>
    </w:p>
    <w:p>
      <w:pPr>
        <w:pStyle w:val="Heading"/>
        <w:spacing w:lineRule="auto" w:line="360"/>
        <w:rPr>
          <w:b w:val="false"/>
          <w:b w:val="false"/>
          <w:szCs w:val="24"/>
        </w:rPr>
      </w:pPr>
      <w:r>
        <w:rPr>
          <w:b w:val="false"/>
          <w:szCs w:val="24"/>
        </w:rPr>
      </w:r>
    </w:p>
    <w:p>
      <w:pPr>
        <w:pStyle w:val="Heading"/>
        <w:spacing w:lineRule="auto" w:line="360"/>
        <w:rPr/>
      </w:pPr>
      <w:r>
        <w:rPr>
          <w:b w:val="false"/>
        </w:rPr>
        <w:t>I wish to introduce myself as Accountant / Administrator with excellence in academic arena.</w:t>
      </w:r>
    </w:p>
    <w:p>
      <w:pPr>
        <w:pStyle w:val="Heading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Heading"/>
        <w:spacing w:lineRule="auto" w:line="360"/>
        <w:rPr/>
      </w:pPr>
      <w:r>
        <w:rPr>
          <w:b w:val="false"/>
        </w:rPr>
        <w:t>Turning towards my professional background, I have a Total of (5+) years of work experience in the field of Management.</w:t>
      </w:r>
    </w:p>
    <w:p>
      <w:pPr>
        <w:pStyle w:val="Heading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Heading"/>
        <w:spacing w:lineRule="auto" w:line="360"/>
        <w:rPr/>
      </w:pPr>
      <w:r>
        <w:rPr>
          <w:b w:val="false"/>
        </w:rPr>
        <w:t>I can assure that I possess many qualities to show results and excel in the post offer to me.</w:t>
      </w:r>
    </w:p>
    <w:p>
      <w:pPr>
        <w:pStyle w:val="Heading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Heading"/>
        <w:spacing w:lineRule="auto" w:line="360"/>
        <w:rPr/>
      </w:pPr>
      <w:r>
        <w:rPr>
          <w:b w:val="false"/>
        </w:rPr>
        <w:t>I hope we can arrange a meeting at your earliest convenience, which would also give me an opportunity to prove myself and clarify your queries. Give an opportunity to serve in your esteemed organization, I assure you my best performance through dedication and hard work.</w:t>
      </w:r>
    </w:p>
    <w:p>
      <w:pPr>
        <w:pStyle w:val="Heading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Heading"/>
        <w:spacing w:lineRule="auto" w:line="360"/>
        <w:rPr>
          <w:b w:val="false"/>
          <w:b w:val="false"/>
        </w:rPr>
      </w:pPr>
      <w:r>
        <w:rPr>
          <w:b w:val="false"/>
        </w:rPr>
        <w:t>Please feel free to contact me on the below-mentioned number,</w:t>
      </w:r>
    </w:p>
    <w:p>
      <w:pPr>
        <w:pStyle w:val="Heading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Heading"/>
        <w:spacing w:lineRule="auto" w:line="360"/>
        <w:rPr>
          <w:b w:val="false"/>
          <w:b w:val="false"/>
        </w:rPr>
      </w:pPr>
      <w:r>
        <w:rPr>
          <w:b w:val="false"/>
        </w:rPr>
      </w:r>
    </w:p>
    <w:p>
      <w:pPr>
        <w:pStyle w:val="Heading"/>
        <w:spacing w:lineRule="auto" w:line="360"/>
        <w:rPr/>
      </w:pPr>
      <w:r>
        <w:rPr/>
        <w:t xml:space="preserve">Mobile No : + </w:t>
      </w:r>
      <w:r>
        <w:rPr>
          <w:u w:val="single"/>
        </w:rPr>
        <w:t>91 9885990505</w:t>
      </w:r>
    </w:p>
    <w:p>
      <w:pPr>
        <w:pStyle w:val="Heading"/>
        <w:spacing w:lineRule="auto" w:line="360"/>
        <w:rPr/>
      </w:pPr>
      <w:r>
        <w:rPr/>
        <w:t>Skype Id : syedrahmath87</w:t>
      </w:r>
    </w:p>
    <w:p>
      <w:pPr>
        <w:pStyle w:val="Heading"/>
        <w:spacing w:lineRule="auto" w:line="360"/>
        <w:rPr>
          <w:b w:val="false"/>
          <w:b w:val="false"/>
        </w:rPr>
      </w:pPr>
      <w:r>
        <w:rPr>
          <w:b w:val="false"/>
        </w:rPr>
        <w:t>Or via email at</w:t>
      </w:r>
    </w:p>
    <w:p>
      <w:pPr>
        <w:pStyle w:val="Heading"/>
        <w:spacing w:lineRule="auto" w:line="360"/>
        <w:rPr/>
      </w:pPr>
      <w:r>
        <w:rPr/>
        <w:t>Syedrahmath87@yahoo.com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276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1440" w:firstLine="720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1440" w:firstLine="72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1440" w:firstLine="72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1440" w:firstLine="72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1440" w:firstLine="72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1440" w:firstLine="72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ind w:left="1440" w:firstLine="72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exact" w:line="28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auto" w:line="480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Footer"/>
        <w:tabs>
          <w:tab w:val="clear" w:pos="4320"/>
          <w:tab w:val="clear" w:pos="8640"/>
        </w:tabs>
        <w:spacing w:lineRule="auto" w:line="480"/>
        <w:jc w:val="center"/>
        <w:rPr>
          <w:b/>
          <w:b/>
          <w:sz w:val="28"/>
          <w:szCs w:val="28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245745</wp:posOffset>
                </wp:positionV>
                <wp:extent cx="57156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9.35pt" to="449.95pt,19.3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urriculum Vitae</w:t>
      </w:r>
    </w:p>
    <w:p>
      <w:pPr>
        <w:pStyle w:val="Normal"/>
        <w:tabs>
          <w:tab w:val="left" w:pos="7815" w:leader="none"/>
        </w:tabs>
        <w:spacing w:lineRule="auto" w:line="360" w:before="280" w:after="280"/>
        <w:jc w:val="left"/>
        <w:rPr>
          <w:szCs w:val="24"/>
        </w:rPr>
      </w:pPr>
      <w:r>
        <w:rPr>
          <w:b/>
          <w:szCs w:val="24"/>
          <w:lang w:val="en-US"/>
        </w:rPr>
        <w:t>Name :-</w:t>
      </w:r>
      <w:r>
        <w:rPr>
          <w:szCs w:val="24"/>
          <w:lang w:val="en-US"/>
        </w:rPr>
        <w:t xml:space="preserve"> </w:t>
      </w:r>
      <w:r>
        <w:rPr>
          <w:szCs w:val="24"/>
        </w:rPr>
        <w:t xml:space="preserve">SYED RAHMATH ULLAH                                                                                Father name : Syed Naimath ullah                                                                               </w:t>
        <w:tab/>
        <w:t xml:space="preserve">             Date of Birth : 04-03-1987                                                                                                          Gender : Male                                                                                                                            Marital Status : Married                                                                                                    Nationality : INDIA.</w:t>
      </w:r>
    </w:p>
    <w:p>
      <w:pPr>
        <w:pStyle w:val="Normal"/>
        <w:tabs>
          <w:tab w:val="left" w:pos="7815" w:leader="none"/>
        </w:tabs>
        <w:spacing w:lineRule="auto" w:line="360" w:before="280" w:after="280"/>
        <w:jc w:val="left"/>
        <w:rPr>
          <w:szCs w:val="24"/>
        </w:rPr>
      </w:pPr>
      <w:r>
        <w:rPr>
          <w:b/>
          <w:szCs w:val="24"/>
          <w:u w:val="single"/>
        </w:rPr>
        <w:t>CAREER OBJECTIVE</w:t>
      </w:r>
      <w:r>
        <w:rPr>
          <w:b/>
          <w:szCs w:val="24"/>
        </w:rPr>
        <w:t xml:space="preserve"> : -                                                                                                  </w:t>
      </w:r>
      <w:r>
        <w:rPr>
          <w:szCs w:val="24"/>
        </w:rPr>
        <w:t>Looking for an opportunity to pursue a challenging career, which would be intellectually stimulating where I can acquire new learning and utilize my experience to find myself in a higher position in course of time.</w:t>
      </w:r>
    </w:p>
    <w:p>
      <w:pPr>
        <w:pStyle w:val="Normal"/>
        <w:tabs>
          <w:tab w:val="left" w:pos="7815" w:leader="none"/>
        </w:tabs>
        <w:spacing w:lineRule="auto" w:line="360" w:before="280" w:after="280"/>
        <w:jc w:val="left"/>
        <w:rPr>
          <w:szCs w:val="24"/>
        </w:rPr>
      </w:pPr>
      <w:r>
        <w:rPr>
          <w:b/>
          <w:szCs w:val="24"/>
          <w:u w:val="single"/>
        </w:rPr>
        <w:t>STRENGTHS</w:t>
      </w:r>
      <w:r>
        <w:rPr>
          <w:b/>
          <w:szCs w:val="24"/>
        </w:rPr>
        <w:t xml:space="preserve"> :-                                                                                                                      </w:t>
      </w:r>
      <w:r>
        <w:rPr>
          <w:szCs w:val="24"/>
        </w:rPr>
        <w:t>Capable of working as an individual.                                                                                   Adjusting to all sorts of working environments.</w:t>
      </w:r>
      <w:r>
        <w:rPr>
          <w:b/>
          <w:szCs w:val="24"/>
        </w:rPr>
        <w:t xml:space="preserve">                                                                </w:t>
      </w:r>
      <w:r>
        <w:rPr>
          <w:szCs w:val="24"/>
        </w:rPr>
        <w:t>Dedicated and hardworking.</w:t>
      </w:r>
      <w:r>
        <w:rPr>
          <w:b/>
          <w:szCs w:val="24"/>
        </w:rPr>
        <w:t xml:space="preserve">                                                                                                       </w:t>
      </w:r>
      <w:r>
        <w:rPr>
          <w:szCs w:val="24"/>
        </w:rPr>
        <w:t>Self-confidence &amp; Ability to perform well under critical pressures.</w:t>
      </w:r>
    </w:p>
    <w:p>
      <w:pPr>
        <w:pStyle w:val="Normal"/>
        <w:tabs>
          <w:tab w:val="left" w:pos="7815" w:leader="none"/>
        </w:tabs>
        <w:spacing w:lineRule="auto" w:line="360" w:before="280" w:after="280"/>
        <w:jc w:val="left"/>
        <w:rPr>
          <w:b/>
          <w:b/>
          <w:szCs w:val="24"/>
        </w:rPr>
      </w:pPr>
      <w:r>
        <w:rPr>
          <w:b/>
          <w:szCs w:val="24"/>
          <w:u w:val="single"/>
        </w:rPr>
        <w:t>ACADEMIC PERFORMANCE</w:t>
      </w:r>
      <w:r>
        <w:rPr>
          <w:b/>
          <w:szCs w:val="24"/>
        </w:rPr>
        <w:t xml:space="preserve"> :- </w:t>
      </w:r>
    </w:p>
    <w:tbl>
      <w:tblPr>
        <w:tblW w:w="9337" w:type="dxa"/>
        <w:jc w:val="left"/>
        <w:tblInd w:w="-25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580"/>
        <w:gridCol w:w="3220"/>
        <w:gridCol w:w="897"/>
        <w:gridCol w:w="2640"/>
      </w:tblGrid>
      <w:tr>
        <w:trPr>
          <w:trHeight w:val="345" w:hRule="atLeast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SUBJECT</w:t>
            </w:r>
          </w:p>
        </w:tc>
        <w:tc>
          <w:tcPr>
            <w:tcW w:w="32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COLLEGE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YEAR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  <w:lang w:val="en-US"/>
              </w:rPr>
            </w:pPr>
            <w:r>
              <w:rPr>
                <w:b/>
                <w:bCs/>
                <w:color w:val="000000"/>
                <w:szCs w:val="24"/>
                <w:lang w:val="en-US"/>
              </w:rPr>
              <w:t>UNIVERSITY</w:t>
            </w:r>
          </w:p>
        </w:tc>
      </w:tr>
      <w:tr>
        <w:trPr>
          <w:trHeight w:val="690" w:hRule="atLeast"/>
        </w:trPr>
        <w:tc>
          <w:tcPr>
            <w:tcW w:w="25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Strategic Management                             &amp; Leadership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Western International School of Business Management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2011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University of East London</w:t>
            </w:r>
          </w:p>
        </w:tc>
      </w:tr>
      <w:tr>
        <w:trPr>
          <w:trHeight w:val="585" w:hRule="atLeast"/>
        </w:trPr>
        <w:tc>
          <w:tcPr>
            <w:tcW w:w="2580" w:type="dxa"/>
            <w:tcBorders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Bachelor of Commerce (Computers)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R.G. Kedia College of Commerce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2009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Osmania University</w:t>
            </w:r>
          </w:p>
        </w:tc>
      </w:tr>
      <w:tr>
        <w:trPr>
          <w:trHeight w:val="602" w:hRule="atLeast"/>
        </w:trPr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Computer Science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Cs w:val="24"/>
                <w:lang w:val="en-US"/>
              </w:rPr>
              <w:t>St.Joseph College</w:t>
            </w:r>
          </w:p>
        </w:tc>
        <w:tc>
          <w:tcPr>
            <w:tcW w:w="897" w:type="dxa"/>
            <w:tcBorders>
              <w:left w:val="single" w:sz="4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2005</w:t>
            </w:r>
          </w:p>
        </w:tc>
        <w:tc>
          <w:tcPr>
            <w:tcW w:w="264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Board of Intermediate</w:t>
            </w:r>
          </w:p>
        </w:tc>
      </w:tr>
    </w:tbl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bCs w:val="false"/>
          <w:szCs w:val="24"/>
          <w:u w:val="single"/>
        </w:rPr>
      </w:pPr>
      <w:r>
        <w:rPr>
          <w:rFonts w:cs="Times New Roman" w:ascii="Times New Roman" w:hAnsi="Times New Roman"/>
          <w:bCs w:val="false"/>
          <w:szCs w:val="24"/>
          <w:u w:val="single"/>
        </w:rPr>
      </w:r>
    </w:p>
    <w:p>
      <w:pPr>
        <w:pStyle w:val="Normal"/>
        <w:tabs>
          <w:tab w:val="left" w:pos="7815" w:leader="none"/>
        </w:tabs>
        <w:spacing w:lineRule="auto" w:line="360" w:before="280" w:after="280"/>
        <w:jc w:val="left"/>
        <w:rPr>
          <w:szCs w:val="24"/>
          <w:lang w:val="en-US"/>
        </w:rPr>
      </w:pPr>
      <w:r>
        <w:rPr>
          <w:b/>
          <w:szCs w:val="24"/>
          <w:u w:val="single"/>
          <w:lang w:val="en-US"/>
        </w:rPr>
        <w:t>KEY SKILLS</w:t>
      </w:r>
      <w:r>
        <w:rPr>
          <w:b/>
          <w:szCs w:val="24"/>
          <w:lang w:val="en-US"/>
        </w:rPr>
        <w:t xml:space="preserve"> :-</w:t>
      </w:r>
      <w:r>
        <w:rPr>
          <w:szCs w:val="24"/>
          <w:lang w:val="en-US"/>
        </w:rPr>
        <w:t xml:space="preserve"> Ms.office, Adv. Excel, Tally Erp, Focus, Wings, Retail Pro, JD Edwards.</w:t>
      </w:r>
    </w:p>
    <w:p>
      <w:pPr>
        <w:pStyle w:val="Normal"/>
        <w:tabs>
          <w:tab w:val="left" w:pos="7815" w:leader="none"/>
        </w:tabs>
        <w:spacing w:lineRule="auto" w:line="360" w:before="280" w:after="280"/>
        <w:rPr>
          <w:szCs w:val="24"/>
          <w:lang w:val="en-US"/>
        </w:rPr>
      </w:pPr>
      <w:r>
        <w:rPr>
          <w:b/>
          <w:szCs w:val="24"/>
          <w:u w:val="single"/>
          <w:lang w:val="en-US"/>
        </w:rPr>
        <w:t>LANGUAGES</w:t>
      </w:r>
      <w:r>
        <w:rPr>
          <w:b/>
          <w:szCs w:val="24"/>
          <w:lang w:val="en-US"/>
        </w:rPr>
        <w:t xml:space="preserve"> :- </w:t>
      </w:r>
      <w:r>
        <w:rPr>
          <w:szCs w:val="24"/>
          <w:lang w:val="en-US"/>
        </w:rPr>
        <w:t>English, Urdu, Arabic, Hindi.</w:t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Cs w:val="24"/>
          <w:u w:val="single"/>
          <w:lang w:val="en-US"/>
        </w:rPr>
      </w:pPr>
      <w:r>
        <w:rPr>
          <w:rFonts w:cs="Times New Roman" w:ascii="Times New Roman" w:hAnsi="Times New Roman"/>
          <w:szCs w:val="24"/>
          <w:u w:val="single"/>
          <w:lang w:val="en-US"/>
        </w:rPr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Cs w:val="24"/>
          <w:u w:val="single"/>
        </w:rPr>
      </w:pPr>
      <w:r>
        <w:rPr>
          <w:rFonts w:cs="Times New Roman" w:ascii="Times New Roman" w:hAnsi="Times New Roman"/>
          <w:szCs w:val="24"/>
          <w:u w:val="single"/>
        </w:rPr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Cs w:val="24"/>
          <w:u w:val="single"/>
        </w:rPr>
      </w:pPr>
      <w:r>
        <w:rPr>
          <w:rFonts w:cs="Times New Roman" w:ascii="Times New Roman" w:hAnsi="Times New Roman"/>
          <w:szCs w:val="24"/>
          <w:u w:val="single"/>
        </w:rPr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Cs w:val="24"/>
          <w:u w:val="single"/>
        </w:rPr>
      </w:pPr>
      <w:r>
        <w:rPr>
          <w:rFonts w:cs="Times New Roman" w:ascii="Times New Roman" w:hAnsi="Times New Roman"/>
          <w:szCs w:val="24"/>
          <w:u w:val="single"/>
        </w:rPr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Cs w:val="24"/>
          <w:u w:val="single"/>
        </w:rPr>
      </w:pPr>
      <w:r>
        <w:rPr>
          <w:rFonts w:cs="Times New Roman" w:ascii="Times New Roman" w:hAnsi="Times New Roman"/>
          <w:szCs w:val="24"/>
          <w:u w:val="single"/>
        </w:rPr>
        <w:t>WORK EXPERIENCE</w:t>
      </w:r>
      <w:r>
        <w:rPr>
          <w:rFonts w:cs="Times New Roman" w:ascii="Times New Roman" w:hAnsi="Times New Roman"/>
          <w:szCs w:val="24"/>
        </w:rPr>
        <w:t xml:space="preserve"> :-</w:t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Cs w:val="24"/>
          <w:u w:val="single"/>
        </w:rPr>
      </w:pPr>
      <w:r>
        <w:rPr>
          <w:rFonts w:cs="Times New Roman" w:ascii="Times New Roman" w:hAnsi="Times New Roman"/>
          <w:szCs w:val="24"/>
          <w:u w:val="single"/>
        </w:rPr>
      </w:r>
    </w:p>
    <w:p>
      <w:pPr>
        <w:pStyle w:val="Normal"/>
        <w:rPr/>
      </w:pPr>
      <w:r>
        <w:rPr>
          <w:b/>
          <w:u w:val="single"/>
        </w:rPr>
        <w:t>IQBAL &amp; ASSOCIATES CHARTED ACCOUNTANT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>Accountant under CA firm (Mar 2017-Sep 2018)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/>
          <w:u w:val="single"/>
        </w:rPr>
      </w:pPr>
      <w:r>
        <w:rPr>
          <w:b/>
          <w:u w:val="single"/>
        </w:rPr>
        <w:t xml:space="preserve">FERRUCCI - FAVORITE CHOICE EST. (SAUDI ARABIA)                                                                     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>Accountant / Inventory Controller (Feb 2016-Feb 2017)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DANUBE FOOD &amp; BEVERAGES (Hyper Markets) (SAUDI ARABIA)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>Senior Branch Accountant (June 2013-Aug 2015)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TESCO FOOD STUFFS (UNITED KINGDOM)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>Accountant (Jan 2010-Jan 2012)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  <w:u w:val="single"/>
        </w:rPr>
      </w:pPr>
      <w:r>
        <w:rPr>
          <w:b/>
          <w:szCs w:val="24"/>
          <w:u w:val="single"/>
        </w:rPr>
      </w:r>
    </w:p>
    <w:p>
      <w:pPr>
        <w:pStyle w:val="Normal"/>
        <w:rPr>
          <w:szCs w:val="24"/>
        </w:rPr>
      </w:pPr>
      <w:r>
        <w:rPr>
          <w:b/>
          <w:szCs w:val="24"/>
          <w:u w:val="single"/>
        </w:rPr>
        <w:t>JOB RESPONSIBILITIES</w:t>
      </w:r>
      <w:r>
        <w:rPr>
          <w:b/>
          <w:szCs w:val="24"/>
        </w:rPr>
        <w:t xml:space="preserve"> :-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>
          <w:rFonts w:eastAsia="Arial Unicode MS"/>
          <w:color w:val="000000"/>
          <w:sz w:val="21"/>
          <w:szCs w:val="21"/>
        </w:rPr>
      </w:pPr>
      <w:r>
        <w:rPr>
          <w:rFonts w:eastAsia="Arial Unicode MS"/>
          <w:color w:val="000000"/>
          <w:sz w:val="21"/>
          <w:szCs w:val="21"/>
        </w:rPr>
        <w:t>Day to Day updates all cash Inventory Reports &amp; Invoices forward to the Manager.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>
          <w:rFonts w:eastAsia="Arial Unicode MS"/>
          <w:color w:val="000000"/>
          <w:sz w:val="21"/>
          <w:szCs w:val="21"/>
        </w:rPr>
      </w:pPr>
      <w:r>
        <w:rPr>
          <w:rFonts w:eastAsia="Arial Unicode MS"/>
          <w:color w:val="000000"/>
          <w:sz w:val="21"/>
          <w:szCs w:val="21"/>
        </w:rPr>
        <w:t>Responsible of all under company entire accounting what comes in and what goes out.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/>
      </w:pPr>
      <w:r>
        <w:rPr>
          <w:rFonts w:eastAsia="Arial Unicode MS"/>
          <w:color w:val="000000"/>
          <w:sz w:val="21"/>
          <w:szCs w:val="21"/>
        </w:rPr>
        <w:t>Undertake Audit, Bills Receivable &amp; Bills Payable. Reconciliation of Invoices all procedure and control constraints of movement of Invoices/cash/Items in records.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/>
      </w:pPr>
      <w:r>
        <w:rPr>
          <w:sz w:val="21"/>
          <w:szCs w:val="21"/>
        </w:rPr>
        <w:t>Maintaining the books of accounts upto finalization. Bank deposits, Payments and reconciliation.</w:t>
      </w:r>
      <w:r>
        <w:rPr>
          <w:rFonts w:eastAsia="Arial Unicode MS"/>
          <w:color w:val="000000"/>
          <w:sz w:val="21"/>
          <w:szCs w:val="21"/>
        </w:rPr>
        <w:t xml:space="preserve"> </w:t>
      </w:r>
    </w:p>
    <w:p>
      <w:pPr>
        <w:pStyle w:val="NoSpacing"/>
        <w:numPr>
          <w:ilvl w:val="0"/>
          <w:numId w:val="3"/>
        </w:numPr>
        <w:spacing w:lineRule="auto" w:line="276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  <w:shd w:fill="FFFFFF" w:val="clear"/>
        </w:rPr>
        <w:t>Prepares Assets, liabilities, and capital account entries by compiling and analyzing account information. </w:t>
      </w:r>
    </w:p>
    <w:p>
      <w:pPr>
        <w:pStyle w:val="NoSpacing"/>
        <w:numPr>
          <w:ilvl w:val="0"/>
          <w:numId w:val="3"/>
        </w:numPr>
        <w:spacing w:lineRule="auto" w:line="276"/>
        <w:rPr/>
      </w:pPr>
      <w:r>
        <w:rPr>
          <w:rFonts w:cs="Times New Roman" w:ascii="Times New Roman" w:hAnsi="Times New Roman"/>
          <w:sz w:val="21"/>
          <w:szCs w:val="21"/>
        </w:rPr>
        <w:t>Evaluate monthly profit and loss account. Preparation of Depreciation statements.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/>
      </w:pPr>
      <w:r>
        <w:rPr>
          <w:rFonts w:eastAsia="Arial Unicode MS"/>
          <w:color w:val="000000"/>
          <w:sz w:val="21"/>
          <w:szCs w:val="21"/>
        </w:rPr>
        <w:t>Work on employee payroll &amp; (MIS) reports administrator work.</w:t>
      </w:r>
    </w:p>
    <w:p>
      <w:pPr>
        <w:pStyle w:val="Normal"/>
        <w:numPr>
          <w:ilvl w:val="0"/>
          <w:numId w:val="3"/>
        </w:numPr>
        <w:spacing w:lineRule="auto" w:line="276"/>
        <w:jc w:val="left"/>
        <w:rPr/>
      </w:pPr>
      <w:r>
        <w:rPr>
          <w:sz w:val="21"/>
          <w:szCs w:val="21"/>
        </w:rPr>
        <w:t>Analyze cash flow and suggest effective method to increase the profitability of the organization.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/>
      </w:pPr>
      <w:r>
        <w:rPr>
          <w:rFonts w:eastAsia="Arial Unicode MS"/>
          <w:color w:val="000000"/>
          <w:sz w:val="21"/>
          <w:szCs w:val="21"/>
        </w:rPr>
        <w:t>Strong organizational and record keeping skills may be a good fit for a carrier in Accounting management.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>
          <w:rFonts w:eastAsia="Arial Unicode MS"/>
          <w:color w:val="000000"/>
          <w:sz w:val="21"/>
          <w:szCs w:val="21"/>
        </w:rPr>
      </w:pPr>
      <w:r>
        <w:rPr>
          <w:rFonts w:eastAsia="Arial Unicode MS"/>
          <w:color w:val="000000"/>
          <w:sz w:val="21"/>
          <w:szCs w:val="21"/>
        </w:rPr>
        <w:t>Work on Discount offers from suppliers, weekly promotions.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/>
      </w:pPr>
      <w:r>
        <w:rPr>
          <w:rFonts w:eastAsia="Arial Unicode MS"/>
          <w:color w:val="000000"/>
          <w:sz w:val="21"/>
          <w:szCs w:val="21"/>
        </w:rPr>
        <w:t xml:space="preserve">Maintaining the financial accounts </w:t>
      </w:r>
      <w:r>
        <w:rPr>
          <w:sz w:val="21"/>
          <w:szCs w:val="21"/>
        </w:rPr>
        <w:t xml:space="preserve">(Receivable/Payable) </w:t>
      </w:r>
      <w:r>
        <w:rPr>
          <w:rFonts w:eastAsia="Arial Unicode MS"/>
          <w:color w:val="000000"/>
          <w:sz w:val="21"/>
          <w:szCs w:val="21"/>
        </w:rPr>
        <w:t>of the company.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>
          <w:rFonts w:eastAsia="Arial Unicode MS"/>
          <w:color w:val="000000"/>
          <w:sz w:val="21"/>
          <w:szCs w:val="21"/>
        </w:rPr>
      </w:pPr>
      <w:r>
        <w:rPr>
          <w:rFonts w:eastAsia="Arial Unicode MS"/>
          <w:color w:val="000000"/>
          <w:sz w:val="21"/>
          <w:szCs w:val="21"/>
        </w:rPr>
        <w:t>Maintain Credit &amp; Debit, sales &amp; return reports/update credit periods payments.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/>
      </w:pPr>
      <w:r>
        <w:rPr>
          <w:rFonts w:eastAsia="Arial Unicode MS"/>
          <w:color w:val="000000"/>
          <w:sz w:val="21"/>
          <w:szCs w:val="21"/>
        </w:rPr>
        <w:t>Management Cost controlling in diversing financial strategies for better profits.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/>
      </w:pPr>
      <w:r>
        <w:rPr>
          <w:rFonts w:eastAsia="Arial Unicode MS"/>
          <w:color w:val="000000"/>
          <w:sz w:val="21"/>
          <w:szCs w:val="21"/>
        </w:rPr>
        <w:t>Help the company make budjet &amp; set profit goals for the company.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>
          <w:rFonts w:eastAsia="Arial Unicode MS"/>
          <w:color w:val="000000"/>
          <w:sz w:val="21"/>
          <w:szCs w:val="21"/>
        </w:rPr>
      </w:pPr>
      <w:r>
        <w:rPr>
          <w:rFonts w:eastAsia="Arial Unicode MS"/>
          <w:color w:val="000000"/>
          <w:sz w:val="21"/>
          <w:szCs w:val="21"/>
        </w:rPr>
        <w:t>Keep all the documents that prove constraints.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>
          <w:rFonts w:eastAsia="Arial Unicode MS"/>
          <w:color w:val="000000"/>
          <w:sz w:val="21"/>
          <w:szCs w:val="21"/>
        </w:rPr>
      </w:pPr>
      <w:r>
        <w:rPr>
          <w:rFonts w:eastAsia="Arial Unicode MS"/>
          <w:color w:val="000000"/>
          <w:sz w:val="21"/>
          <w:szCs w:val="21"/>
        </w:rPr>
        <w:t>Follow the accounting standards set by the companies.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>
          <w:rFonts w:eastAsia="Arial Unicode MS"/>
          <w:color w:val="000000"/>
          <w:sz w:val="21"/>
          <w:szCs w:val="21"/>
        </w:rPr>
      </w:pPr>
      <w:r>
        <w:rPr>
          <w:rFonts w:eastAsia="Arial Unicode MS"/>
          <w:color w:val="000000"/>
          <w:sz w:val="21"/>
          <w:szCs w:val="21"/>
        </w:rPr>
        <w:t xml:space="preserve">Report to management regarding the FINANCES of establishment.                           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0"/>
        <w:jc w:val="left"/>
        <w:rPr/>
      </w:pPr>
      <w:r>
        <w:rPr>
          <w:rFonts w:eastAsia="Arial Unicode MS"/>
          <w:color w:val="000000"/>
          <w:sz w:val="21"/>
          <w:szCs w:val="21"/>
        </w:rPr>
        <w:t>Make accurate reports for the quarterly, half-yearly and the year-end accounts.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76" w:before="0" w:after="280"/>
        <w:jc w:val="left"/>
        <w:rPr>
          <w:rFonts w:eastAsia="Arial Unicode MS"/>
          <w:color w:val="000000"/>
          <w:sz w:val="21"/>
          <w:szCs w:val="21"/>
        </w:rPr>
      </w:pPr>
      <w:r>
        <w:rPr>
          <w:rFonts w:eastAsia="Arial Unicode MS"/>
          <w:color w:val="000000"/>
          <w:sz w:val="21"/>
          <w:szCs w:val="21"/>
        </w:rPr>
        <w:t>Prepare all the reports in the stipulate deadlines.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DECLARATION</w:t>
      </w:r>
      <w:r>
        <w:rPr>
          <w:rFonts w:cs="Times New Roman" w:ascii="Times New Roman" w:hAnsi="Times New Roman"/>
          <w:b/>
          <w:sz w:val="24"/>
          <w:szCs w:val="24"/>
        </w:rPr>
        <w:t xml:space="preserve"> :-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ab/>
        <w:t>I hereby declare that the above mentioned details are true to best of my knowledge and belief.</w:t>
      </w:r>
    </w:p>
    <w:p>
      <w:pPr>
        <w:pStyle w:val="Normal"/>
        <w:spacing w:before="280" w:after="280"/>
        <w:ind w:firstLine="720"/>
        <w:jc w:val="right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SYED RAHMATH ULLAH</w:t>
      </w:r>
    </w:p>
    <w:sectPr>
      <w:type w:val="nextPage"/>
      <w:pgSz w:w="11906" w:h="16838"/>
      <w:pgMar w:left="1800" w:right="1080" w:header="0" w:top="54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1"/>
        <w:rFonts w:cs="Wingdings"/>
        <w:color w:val="00000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1"/>
        <w:rFonts w:cs="Wingdings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1"/>
        <w:rFonts w:cs="Wingdings"/>
        <w:color w:val="00000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1"/>
        <w:rFonts w:cs="Wingdings"/>
        <w:color w:val="00000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1"/>
        <w:rFonts w:cs="Wingdings"/>
        <w:color w:val="00000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1"/>
        <w:rFonts w:cs="Wingdings"/>
        <w:color w:val="00000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1"/>
        <w:rFonts w:cs="Wingdings"/>
        <w:color w:val="00000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1"/>
        <w:rFonts w:cs="Wingdings"/>
        <w:color w:val="00000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1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4320" w:leader="none"/>
      </w:tabs>
      <w:outlineLvl w:val="0"/>
    </w:pPr>
    <w:rPr>
      <w:rFonts w:ascii="Verdana" w:hAnsi="Verdana" w:cs="Verdana"/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Verdana" w:hAnsi="Verdana" w:cs="Verdana"/>
      <w:b/>
      <w:bCs/>
      <w:sz w:val="20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3600" w:leader="none"/>
        <w:tab w:val="left" w:pos="3780" w:leader="none"/>
      </w:tabs>
      <w:outlineLvl w:val="2"/>
    </w:pPr>
    <w:rPr>
      <w:rFonts w:ascii="Verdana" w:hAnsi="Verdana" w:cs="Verdana"/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left"/>
      <w:outlineLvl w:val="7"/>
    </w:pPr>
    <w:rPr>
      <w:i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sz w:val="20"/>
    </w:rPr>
  </w:style>
  <w:style w:type="character" w:styleId="WW8Num28z1">
    <w:name w:val="WW8Num28z1"/>
    <w:qFormat/>
    <w:rPr>
      <w:rFonts w:ascii="Courier New" w:hAnsi="Courier New" w:cs="Courier New"/>
      <w:sz w:val="20"/>
    </w:rPr>
  </w:style>
  <w:style w:type="character" w:styleId="WW8Num28z2">
    <w:name w:val="WW8Num28z2"/>
    <w:qFormat/>
    <w:rPr>
      <w:rFonts w:ascii="Wingdings" w:hAnsi="Wingdings" w:cs="Wingdings"/>
      <w:sz w:val="20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Wingdings" w:hAnsi="Wingdings" w:cs="Wingdings"/>
      <w:sz w:val="22"/>
      <w:szCs w:val="22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Wingdings" w:hAnsi="Wingdings" w:eastAsia="Arial Unicode MS" w:cs="Wingdings"/>
      <w:color w:val="000000"/>
      <w:sz w:val="20"/>
      <w:szCs w:val="21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3z0">
    <w:name w:val="WW8Num43z0"/>
    <w:qFormat/>
    <w:rPr>
      <w:rFonts w:ascii="Symbol" w:hAnsi="Symbol" w:cs="Symbol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Symbol" w:hAnsi="Symbol" w:cs="Symbol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8z0">
    <w:name w:val="WW8Num48z0"/>
    <w:qFormat/>
    <w:rPr>
      <w:rFonts w:ascii="Symbol" w:hAnsi="Symbol" w:cs="Symbol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Cs w:val="24"/>
      <w:lang w:val="en-US"/>
    </w:rPr>
  </w:style>
  <w:style w:type="paragraph" w:styleId="TextBody">
    <w:name w:val="Body Text"/>
    <w:basedOn w:val="Normal"/>
    <w:pPr/>
    <w:rPr>
      <w:sz w:val="26"/>
      <w:szCs w:val="26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autoSpaceDE w:val="false"/>
      <w:spacing w:lineRule="auto" w:line="360" w:before="100" w:after="100"/>
      <w:jc w:val="left"/>
    </w:pPr>
    <w:rPr>
      <w:rFonts w:ascii="Tahoma" w:hAnsi="Tahoma" w:cs="Arial"/>
      <w:lang w:val="en-US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szCs w:val="24"/>
      <w:lang w:val="en-US"/>
    </w:rPr>
  </w:style>
  <w:style w:type="paragraph" w:styleId="ListBullet">
    <w:name w:val="List Bullet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2018-05-03T19:43:00Z</dcterms:created>
  <dc:creator>classroom3</dc:creator>
  <dc:description/>
  <cp:keywords/>
  <dc:language>en-US</dc:language>
  <cp:lastModifiedBy>Home</cp:lastModifiedBy>
  <cp:lastPrinted>2015-03-21T11:03:00Z</cp:lastPrinted>
  <dcterms:modified xsi:type="dcterms:W3CDTF">2018-10-24T20:33:00Z</dcterms:modified>
  <cp:revision>20</cp:revision>
  <dc:subject/>
  <dc:title>Dear Sir,</dc:title>
</cp:coreProperties>
</file>