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9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8"/>
        <w:gridCol w:w="4758"/>
      </w:tblGrid>
      <w:tr w:rsidR="00160FDE" w:rsidRPr="00D7049A" w:rsidTr="00527AA3">
        <w:tc>
          <w:tcPr>
            <w:tcW w:w="4818" w:type="dxa"/>
            <w:tcBorders>
              <w:top w:val="nil"/>
              <w:left w:val="nil"/>
              <w:bottom w:val="nil"/>
              <w:right w:val="nil"/>
            </w:tcBorders>
          </w:tcPr>
          <w:p w:rsidR="00160FDE" w:rsidRPr="00D7049A" w:rsidRDefault="00160FDE" w:rsidP="00527AA3">
            <w:pPr>
              <w:rPr>
                <w:b/>
                <w:sz w:val="22"/>
                <w:szCs w:val="22"/>
              </w:rPr>
            </w:pPr>
            <w:r>
              <w:rPr>
                <w:b/>
                <w:sz w:val="22"/>
                <w:szCs w:val="22"/>
                <w:lang w:val="en-GB"/>
              </w:rPr>
              <w:t>P</w:t>
            </w:r>
            <w:r>
              <w:rPr>
                <w:b/>
                <w:sz w:val="22"/>
                <w:szCs w:val="22"/>
              </w:rPr>
              <w:t>.CHINNA DURAI</w:t>
            </w:r>
          </w:p>
          <w:p w:rsidR="00160FDE" w:rsidRDefault="00160FDE" w:rsidP="00527AA3">
            <w:pPr>
              <w:rPr>
                <w:b/>
                <w:sz w:val="22"/>
                <w:szCs w:val="22"/>
              </w:rPr>
            </w:pPr>
            <w:r>
              <w:rPr>
                <w:b/>
                <w:sz w:val="22"/>
                <w:szCs w:val="22"/>
              </w:rPr>
              <w:t xml:space="preserve">#32, </w:t>
            </w:r>
            <w:r w:rsidRPr="00D7049A">
              <w:rPr>
                <w:b/>
                <w:sz w:val="22"/>
                <w:szCs w:val="22"/>
              </w:rPr>
              <w:t>S</w:t>
            </w:r>
            <w:r>
              <w:rPr>
                <w:b/>
                <w:sz w:val="22"/>
                <w:szCs w:val="22"/>
              </w:rPr>
              <w:t>.</w:t>
            </w:r>
            <w:r w:rsidRPr="00D7049A">
              <w:rPr>
                <w:b/>
                <w:sz w:val="22"/>
                <w:szCs w:val="22"/>
              </w:rPr>
              <w:t>S</w:t>
            </w:r>
            <w:r>
              <w:rPr>
                <w:b/>
                <w:sz w:val="22"/>
                <w:szCs w:val="22"/>
              </w:rPr>
              <w:t>.</w:t>
            </w:r>
            <w:r w:rsidRPr="00D7049A">
              <w:rPr>
                <w:b/>
                <w:sz w:val="22"/>
                <w:szCs w:val="22"/>
              </w:rPr>
              <w:t xml:space="preserve"> Nagar, </w:t>
            </w:r>
            <w:r>
              <w:rPr>
                <w:b/>
                <w:sz w:val="22"/>
                <w:szCs w:val="22"/>
              </w:rPr>
              <w:t>Subramani St,</w:t>
            </w:r>
          </w:p>
          <w:p w:rsidR="00160FDE" w:rsidRPr="00D7049A" w:rsidRDefault="00160FDE" w:rsidP="00527AA3">
            <w:pPr>
              <w:rPr>
                <w:b/>
                <w:sz w:val="22"/>
                <w:szCs w:val="22"/>
              </w:rPr>
            </w:pPr>
            <w:r w:rsidRPr="00D7049A">
              <w:rPr>
                <w:b/>
                <w:sz w:val="22"/>
                <w:szCs w:val="22"/>
              </w:rPr>
              <w:t>K</w:t>
            </w:r>
            <w:r>
              <w:rPr>
                <w:b/>
                <w:sz w:val="22"/>
                <w:szCs w:val="22"/>
              </w:rPr>
              <w:t>.</w:t>
            </w:r>
            <w:r w:rsidRPr="00D7049A">
              <w:rPr>
                <w:b/>
                <w:sz w:val="22"/>
                <w:szCs w:val="22"/>
              </w:rPr>
              <w:t>K</w:t>
            </w:r>
            <w:r>
              <w:rPr>
                <w:b/>
                <w:sz w:val="22"/>
                <w:szCs w:val="22"/>
              </w:rPr>
              <w:t>. T</w:t>
            </w:r>
            <w:r w:rsidRPr="00D7049A">
              <w:rPr>
                <w:b/>
                <w:sz w:val="22"/>
                <w:szCs w:val="22"/>
              </w:rPr>
              <w:t>hazhai</w:t>
            </w:r>
            <w:r>
              <w:rPr>
                <w:b/>
                <w:sz w:val="22"/>
                <w:szCs w:val="22"/>
              </w:rPr>
              <w:t>, M.M.C.POST,</w:t>
            </w:r>
          </w:p>
          <w:p w:rsidR="00160FDE" w:rsidRPr="00D7049A" w:rsidRDefault="00160FDE" w:rsidP="00527AA3">
            <w:pPr>
              <w:rPr>
                <w:b/>
                <w:sz w:val="22"/>
                <w:szCs w:val="22"/>
              </w:rPr>
            </w:pPr>
            <w:r>
              <w:rPr>
                <w:b/>
                <w:sz w:val="22"/>
                <w:szCs w:val="22"/>
              </w:rPr>
              <w:t>Madhavaram, Chennai – 600051.</w:t>
            </w:r>
            <w:r w:rsidRPr="00D7049A">
              <w:rPr>
                <w:b/>
                <w:sz w:val="22"/>
                <w:szCs w:val="22"/>
              </w:rPr>
              <w:t xml:space="preserve"> </w:t>
            </w:r>
            <w:r>
              <w:rPr>
                <w:b/>
                <w:sz w:val="22"/>
                <w:szCs w:val="22"/>
              </w:rPr>
              <w:t xml:space="preserve">                                                                                                       Email Id: durai.super@gmail</w:t>
            </w:r>
            <w:r w:rsidRPr="00D7049A">
              <w:rPr>
                <w:b/>
                <w:sz w:val="22"/>
                <w:szCs w:val="22"/>
              </w:rPr>
              <w:t>.com</w:t>
            </w:r>
          </w:p>
          <w:p w:rsidR="00160FDE" w:rsidRDefault="00160FDE" w:rsidP="00527AA3">
            <w:pPr>
              <w:rPr>
                <w:b/>
                <w:sz w:val="22"/>
                <w:szCs w:val="22"/>
              </w:rPr>
            </w:pPr>
            <w:r>
              <w:rPr>
                <w:b/>
                <w:sz w:val="22"/>
                <w:szCs w:val="22"/>
              </w:rPr>
              <w:t>Mobile No: +91-9790808867, +91-9884357762.</w:t>
            </w:r>
          </w:p>
          <w:p w:rsidR="00160FDE" w:rsidRPr="00D7049A" w:rsidRDefault="00160FDE" w:rsidP="00527AA3">
            <w:pPr>
              <w:rPr>
                <w:b/>
                <w:sz w:val="22"/>
                <w:szCs w:val="22"/>
                <w:lang w:val="en-GB"/>
              </w:rPr>
            </w:pPr>
            <w:r>
              <w:rPr>
                <w:b/>
                <w:sz w:val="22"/>
                <w:szCs w:val="22"/>
                <w:lang w:val="en-GB"/>
              </w:rPr>
              <w:t>Qatar Mobile:+974-70185872.</w:t>
            </w:r>
          </w:p>
        </w:tc>
        <w:tc>
          <w:tcPr>
            <w:tcW w:w="4758" w:type="dxa"/>
            <w:tcBorders>
              <w:top w:val="nil"/>
              <w:left w:val="nil"/>
              <w:bottom w:val="nil"/>
              <w:right w:val="nil"/>
            </w:tcBorders>
          </w:tcPr>
          <w:p w:rsidR="00160FDE" w:rsidRPr="00D7049A" w:rsidRDefault="00160FDE" w:rsidP="00527AA3">
            <w:pPr>
              <w:jc w:val="right"/>
              <w:rPr>
                <w:b/>
                <w:sz w:val="22"/>
                <w:szCs w:val="22"/>
              </w:rPr>
            </w:pPr>
          </w:p>
        </w:tc>
      </w:tr>
    </w:tbl>
    <w:p w:rsidR="003A28A8" w:rsidRPr="00B66F01" w:rsidRDefault="003A28A8" w:rsidP="00B43377">
      <w:pPr>
        <w:pStyle w:val="ListParagraph"/>
        <w:rPr>
          <w:lang w:val="en-GB"/>
        </w:rPr>
      </w:pPr>
    </w:p>
    <w:p w:rsidR="003A28A8" w:rsidRPr="00D7049A" w:rsidRDefault="003A28A8" w:rsidP="003A28A8">
      <w:pPr>
        <w:shd w:val="clear" w:color="auto" w:fill="E0E0E0"/>
        <w:spacing w:line="276" w:lineRule="auto"/>
        <w:jc w:val="both"/>
        <w:rPr>
          <w:b/>
          <w:sz w:val="22"/>
          <w:szCs w:val="22"/>
        </w:rPr>
      </w:pPr>
      <w:r w:rsidRPr="00D7049A">
        <w:rPr>
          <w:b/>
          <w:sz w:val="22"/>
          <w:szCs w:val="22"/>
        </w:rPr>
        <w:t>Career Objective</w:t>
      </w:r>
    </w:p>
    <w:p w:rsidR="003A28A8" w:rsidRPr="00D7049A" w:rsidRDefault="003A28A8" w:rsidP="003A28A8">
      <w:pPr>
        <w:spacing w:line="276" w:lineRule="auto"/>
        <w:jc w:val="both"/>
        <w:rPr>
          <w:sz w:val="22"/>
          <w:szCs w:val="22"/>
        </w:rPr>
      </w:pPr>
    </w:p>
    <w:p w:rsidR="003A28A8" w:rsidRDefault="003A28A8" w:rsidP="003A28A8">
      <w:pPr>
        <w:jc w:val="both"/>
        <w:rPr>
          <w:sz w:val="22"/>
          <w:szCs w:val="22"/>
        </w:rPr>
      </w:pPr>
      <w:r w:rsidRPr="00D7049A">
        <w:rPr>
          <w:sz w:val="22"/>
          <w:szCs w:val="22"/>
        </w:rPr>
        <w:t>To seek a position where my ideas are implemented and gain new skills and work effectively for the welfare of the organization. To work hard and prove my loyalty as possible for the development of the company</w:t>
      </w:r>
      <w:r>
        <w:rPr>
          <w:sz w:val="22"/>
          <w:szCs w:val="22"/>
        </w:rPr>
        <w:t>.</w:t>
      </w:r>
    </w:p>
    <w:p w:rsidR="003A28A8" w:rsidRPr="00D7049A" w:rsidRDefault="003A28A8" w:rsidP="003A28A8">
      <w:pPr>
        <w:pStyle w:val="Subtitle"/>
        <w:jc w:val="both"/>
        <w:rPr>
          <w:rFonts w:ascii="Times New Roman" w:hAnsi="Times New Roman"/>
          <w:sz w:val="22"/>
          <w:szCs w:val="22"/>
        </w:rPr>
      </w:pPr>
    </w:p>
    <w:p w:rsidR="003A28A8" w:rsidRPr="00D7049A" w:rsidRDefault="003A28A8" w:rsidP="003A28A8">
      <w:pPr>
        <w:pStyle w:val="Subtitle"/>
        <w:shd w:val="clear" w:color="auto" w:fill="E0E0E0"/>
        <w:jc w:val="both"/>
        <w:rPr>
          <w:rFonts w:ascii="Times New Roman" w:hAnsi="Times New Roman"/>
          <w:sz w:val="22"/>
          <w:szCs w:val="22"/>
        </w:rPr>
      </w:pPr>
      <w:r w:rsidRPr="00D7049A">
        <w:rPr>
          <w:rFonts w:ascii="Times New Roman" w:hAnsi="Times New Roman"/>
          <w:sz w:val="22"/>
          <w:szCs w:val="22"/>
        </w:rPr>
        <w:t xml:space="preserve">Academic Qualification </w:t>
      </w:r>
    </w:p>
    <w:p w:rsidR="003A28A8" w:rsidRDefault="003A28A8" w:rsidP="003A28A8">
      <w:pPr>
        <w:jc w:val="both"/>
        <w:rPr>
          <w:sz w:val="22"/>
          <w:szCs w:val="22"/>
        </w:rPr>
      </w:pPr>
    </w:p>
    <w:p w:rsidR="003A28A8" w:rsidRPr="00D7049A" w:rsidRDefault="003A28A8" w:rsidP="003A28A8">
      <w:pPr>
        <w:jc w:val="both"/>
        <w:rPr>
          <w:sz w:val="22"/>
          <w:szCs w:val="22"/>
        </w:rPr>
      </w:pPr>
    </w:p>
    <w:tbl>
      <w:tblPr>
        <w:tblW w:w="8313"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1671"/>
        <w:gridCol w:w="3191"/>
        <w:gridCol w:w="1322"/>
        <w:gridCol w:w="990"/>
      </w:tblGrid>
      <w:tr w:rsidR="003A28A8" w:rsidRPr="00D7049A" w:rsidTr="00186D81">
        <w:trPr>
          <w:trHeight w:val="863"/>
        </w:trPr>
        <w:tc>
          <w:tcPr>
            <w:tcW w:w="1139" w:type="dxa"/>
            <w:shd w:val="pct12" w:color="auto" w:fill="FFFFFF"/>
            <w:vAlign w:val="center"/>
          </w:tcPr>
          <w:p w:rsidR="003A28A8" w:rsidRPr="00D7049A" w:rsidRDefault="003A28A8" w:rsidP="00FD4E95">
            <w:pPr>
              <w:jc w:val="center"/>
              <w:rPr>
                <w:b/>
                <w:sz w:val="22"/>
                <w:szCs w:val="22"/>
              </w:rPr>
            </w:pPr>
            <w:r w:rsidRPr="00D7049A">
              <w:rPr>
                <w:b/>
                <w:sz w:val="22"/>
                <w:szCs w:val="22"/>
              </w:rPr>
              <w:t>Course</w:t>
            </w:r>
          </w:p>
        </w:tc>
        <w:tc>
          <w:tcPr>
            <w:tcW w:w="1671" w:type="dxa"/>
            <w:shd w:val="pct12" w:color="auto" w:fill="FFFFFF"/>
            <w:vAlign w:val="center"/>
          </w:tcPr>
          <w:p w:rsidR="003A28A8" w:rsidRPr="00D7049A" w:rsidRDefault="003A28A8" w:rsidP="00FD4E95">
            <w:pPr>
              <w:jc w:val="center"/>
              <w:rPr>
                <w:b/>
                <w:sz w:val="22"/>
                <w:szCs w:val="22"/>
              </w:rPr>
            </w:pPr>
            <w:r w:rsidRPr="00D7049A">
              <w:rPr>
                <w:b/>
                <w:sz w:val="22"/>
                <w:szCs w:val="22"/>
              </w:rPr>
              <w:t>University</w:t>
            </w:r>
          </w:p>
        </w:tc>
        <w:tc>
          <w:tcPr>
            <w:tcW w:w="3191" w:type="dxa"/>
            <w:shd w:val="pct12" w:color="auto" w:fill="FFFFFF"/>
            <w:vAlign w:val="center"/>
          </w:tcPr>
          <w:p w:rsidR="003A28A8" w:rsidRPr="00D7049A" w:rsidRDefault="003A28A8" w:rsidP="00FD4E95">
            <w:pPr>
              <w:jc w:val="center"/>
              <w:rPr>
                <w:b/>
                <w:sz w:val="22"/>
                <w:szCs w:val="22"/>
              </w:rPr>
            </w:pPr>
            <w:r w:rsidRPr="00D7049A">
              <w:rPr>
                <w:b/>
                <w:sz w:val="22"/>
                <w:szCs w:val="22"/>
              </w:rPr>
              <w:t>Institution</w:t>
            </w:r>
          </w:p>
        </w:tc>
        <w:tc>
          <w:tcPr>
            <w:tcW w:w="1322" w:type="dxa"/>
            <w:shd w:val="pct12" w:color="auto" w:fill="FFFFFF"/>
            <w:vAlign w:val="center"/>
          </w:tcPr>
          <w:p w:rsidR="003A28A8" w:rsidRPr="00D7049A" w:rsidRDefault="003A28A8" w:rsidP="00FD4E95">
            <w:pPr>
              <w:jc w:val="center"/>
              <w:rPr>
                <w:b/>
                <w:sz w:val="22"/>
                <w:szCs w:val="22"/>
              </w:rPr>
            </w:pPr>
            <w:r w:rsidRPr="00D7049A">
              <w:rPr>
                <w:b/>
                <w:sz w:val="22"/>
                <w:szCs w:val="22"/>
              </w:rPr>
              <w:t>Year</w:t>
            </w:r>
          </w:p>
        </w:tc>
        <w:tc>
          <w:tcPr>
            <w:tcW w:w="990" w:type="dxa"/>
            <w:shd w:val="pct12" w:color="auto" w:fill="FFFFFF"/>
            <w:vAlign w:val="center"/>
          </w:tcPr>
          <w:p w:rsidR="003A28A8" w:rsidRPr="00D7049A" w:rsidRDefault="003A28A8" w:rsidP="00FD4E95">
            <w:pPr>
              <w:jc w:val="center"/>
              <w:rPr>
                <w:b/>
                <w:sz w:val="22"/>
                <w:szCs w:val="22"/>
              </w:rPr>
            </w:pPr>
            <w:r w:rsidRPr="00D7049A">
              <w:rPr>
                <w:b/>
                <w:sz w:val="22"/>
                <w:szCs w:val="22"/>
              </w:rPr>
              <w:t>Score</w:t>
            </w:r>
          </w:p>
        </w:tc>
      </w:tr>
      <w:tr w:rsidR="003A28A8" w:rsidRPr="00D7049A" w:rsidTr="00323A75">
        <w:trPr>
          <w:trHeight w:val="543"/>
        </w:trPr>
        <w:tc>
          <w:tcPr>
            <w:tcW w:w="1139" w:type="dxa"/>
          </w:tcPr>
          <w:p w:rsidR="003A28A8" w:rsidRPr="00186D81" w:rsidRDefault="003A28A8" w:rsidP="00186D81">
            <w:pPr>
              <w:jc w:val="center"/>
              <w:rPr>
                <w:sz w:val="22"/>
                <w:szCs w:val="22"/>
              </w:rPr>
            </w:pPr>
          </w:p>
          <w:p w:rsidR="003A28A8" w:rsidRPr="00186D81" w:rsidRDefault="003A28A8" w:rsidP="00186D81">
            <w:pPr>
              <w:jc w:val="center"/>
              <w:rPr>
                <w:sz w:val="22"/>
                <w:szCs w:val="22"/>
              </w:rPr>
            </w:pPr>
            <w:r w:rsidRPr="00186D81">
              <w:rPr>
                <w:sz w:val="22"/>
                <w:szCs w:val="22"/>
              </w:rPr>
              <w:t>D.M.E</w:t>
            </w:r>
            <w:r w:rsidR="00FD4E95" w:rsidRPr="00186D81">
              <w:rPr>
                <w:sz w:val="22"/>
                <w:szCs w:val="22"/>
              </w:rPr>
              <w:t xml:space="preserve"> (MECH)</w:t>
            </w:r>
          </w:p>
        </w:tc>
        <w:tc>
          <w:tcPr>
            <w:tcW w:w="1671" w:type="dxa"/>
          </w:tcPr>
          <w:p w:rsidR="003A28A8" w:rsidRPr="00186D81" w:rsidRDefault="003A28A8" w:rsidP="00186D81">
            <w:pPr>
              <w:jc w:val="center"/>
              <w:rPr>
                <w:sz w:val="22"/>
                <w:szCs w:val="22"/>
              </w:rPr>
            </w:pPr>
          </w:p>
          <w:p w:rsidR="003A28A8" w:rsidRPr="00186D81" w:rsidRDefault="003A28A8" w:rsidP="00186D81">
            <w:pPr>
              <w:jc w:val="center"/>
              <w:rPr>
                <w:sz w:val="22"/>
                <w:szCs w:val="22"/>
              </w:rPr>
            </w:pPr>
            <w:r w:rsidRPr="00186D81">
              <w:rPr>
                <w:sz w:val="22"/>
                <w:szCs w:val="22"/>
              </w:rPr>
              <w:t>DOTE</w:t>
            </w:r>
          </w:p>
        </w:tc>
        <w:tc>
          <w:tcPr>
            <w:tcW w:w="3191" w:type="dxa"/>
          </w:tcPr>
          <w:p w:rsidR="003A28A8" w:rsidRDefault="003A28A8" w:rsidP="00186D81">
            <w:pPr>
              <w:jc w:val="center"/>
              <w:rPr>
                <w:sz w:val="22"/>
                <w:szCs w:val="22"/>
              </w:rPr>
            </w:pPr>
          </w:p>
          <w:p w:rsidR="00186D81" w:rsidRPr="00186D81" w:rsidRDefault="00186D81" w:rsidP="00186D81">
            <w:pPr>
              <w:jc w:val="center"/>
              <w:rPr>
                <w:sz w:val="22"/>
                <w:szCs w:val="22"/>
              </w:rPr>
            </w:pPr>
            <w:r w:rsidRPr="00186D81">
              <w:rPr>
                <w:sz w:val="22"/>
                <w:szCs w:val="22"/>
              </w:rPr>
              <w:t>Sri Nallalaghu Polytechnic College, Chennai.</w:t>
            </w:r>
          </w:p>
        </w:tc>
        <w:tc>
          <w:tcPr>
            <w:tcW w:w="1322" w:type="dxa"/>
            <w:vAlign w:val="center"/>
          </w:tcPr>
          <w:p w:rsidR="003A28A8" w:rsidRPr="00186D81" w:rsidRDefault="003A28A8" w:rsidP="00186D81">
            <w:pPr>
              <w:jc w:val="center"/>
              <w:rPr>
                <w:sz w:val="22"/>
                <w:szCs w:val="22"/>
              </w:rPr>
            </w:pPr>
          </w:p>
          <w:p w:rsidR="003A28A8" w:rsidRPr="00186D81" w:rsidRDefault="00323A75" w:rsidP="00186D81">
            <w:pPr>
              <w:jc w:val="center"/>
              <w:rPr>
                <w:sz w:val="22"/>
                <w:szCs w:val="22"/>
              </w:rPr>
            </w:pPr>
            <w:r w:rsidRPr="00186D81">
              <w:rPr>
                <w:sz w:val="22"/>
                <w:szCs w:val="22"/>
              </w:rPr>
              <w:t>2005-2008</w:t>
            </w:r>
          </w:p>
        </w:tc>
        <w:tc>
          <w:tcPr>
            <w:tcW w:w="990" w:type="dxa"/>
            <w:vAlign w:val="center"/>
          </w:tcPr>
          <w:p w:rsidR="003A28A8" w:rsidRPr="00186D81" w:rsidRDefault="003A28A8" w:rsidP="00186D81">
            <w:pPr>
              <w:jc w:val="center"/>
              <w:rPr>
                <w:sz w:val="22"/>
                <w:szCs w:val="22"/>
              </w:rPr>
            </w:pPr>
          </w:p>
          <w:p w:rsidR="003A28A8" w:rsidRPr="00186D81" w:rsidRDefault="003A28A8" w:rsidP="00186D81">
            <w:pPr>
              <w:jc w:val="center"/>
              <w:rPr>
                <w:sz w:val="22"/>
                <w:szCs w:val="22"/>
              </w:rPr>
            </w:pPr>
            <w:r w:rsidRPr="00186D81">
              <w:rPr>
                <w:sz w:val="22"/>
                <w:szCs w:val="22"/>
              </w:rPr>
              <w:t>65.33 %</w:t>
            </w:r>
          </w:p>
        </w:tc>
      </w:tr>
      <w:tr w:rsidR="003A28A8" w:rsidRPr="00D7049A" w:rsidTr="00323A75">
        <w:trPr>
          <w:trHeight w:val="607"/>
        </w:trPr>
        <w:tc>
          <w:tcPr>
            <w:tcW w:w="1139" w:type="dxa"/>
          </w:tcPr>
          <w:p w:rsidR="003A28A8" w:rsidRPr="00186D81" w:rsidRDefault="003A28A8" w:rsidP="00186D81">
            <w:pPr>
              <w:jc w:val="center"/>
              <w:rPr>
                <w:sz w:val="22"/>
                <w:szCs w:val="22"/>
              </w:rPr>
            </w:pPr>
          </w:p>
          <w:p w:rsidR="003A28A8" w:rsidRPr="00186D81" w:rsidRDefault="003A28A8" w:rsidP="00186D81">
            <w:pPr>
              <w:jc w:val="center"/>
              <w:rPr>
                <w:sz w:val="22"/>
                <w:szCs w:val="22"/>
              </w:rPr>
            </w:pPr>
            <w:r w:rsidRPr="00186D81">
              <w:rPr>
                <w:sz w:val="22"/>
                <w:szCs w:val="22"/>
              </w:rPr>
              <w:t>B.TECH.,</w:t>
            </w:r>
          </w:p>
          <w:p w:rsidR="003A28A8" w:rsidRPr="00186D81" w:rsidRDefault="003A28A8" w:rsidP="00186D81">
            <w:pPr>
              <w:jc w:val="center"/>
              <w:rPr>
                <w:sz w:val="22"/>
                <w:szCs w:val="22"/>
              </w:rPr>
            </w:pPr>
            <w:r w:rsidRPr="00186D81">
              <w:rPr>
                <w:sz w:val="22"/>
                <w:szCs w:val="22"/>
              </w:rPr>
              <w:t>(MECH)</w:t>
            </w:r>
          </w:p>
          <w:p w:rsidR="00B60521" w:rsidRPr="00D7049A" w:rsidRDefault="00B60521" w:rsidP="00186D81">
            <w:pPr>
              <w:jc w:val="center"/>
              <w:rPr>
                <w:sz w:val="22"/>
                <w:szCs w:val="22"/>
              </w:rPr>
            </w:pPr>
          </w:p>
        </w:tc>
        <w:tc>
          <w:tcPr>
            <w:tcW w:w="1671" w:type="dxa"/>
          </w:tcPr>
          <w:p w:rsidR="003A28A8" w:rsidRPr="00186D81" w:rsidRDefault="003A28A8" w:rsidP="00186D81">
            <w:pPr>
              <w:jc w:val="center"/>
              <w:rPr>
                <w:sz w:val="22"/>
                <w:szCs w:val="22"/>
              </w:rPr>
            </w:pPr>
          </w:p>
          <w:p w:rsidR="003A28A8" w:rsidRPr="00186D81" w:rsidRDefault="003A28A8" w:rsidP="00186D81">
            <w:pPr>
              <w:jc w:val="center"/>
              <w:rPr>
                <w:sz w:val="22"/>
                <w:szCs w:val="22"/>
              </w:rPr>
            </w:pPr>
            <w:r w:rsidRPr="00186D81">
              <w:rPr>
                <w:sz w:val="22"/>
                <w:szCs w:val="22"/>
              </w:rPr>
              <w:t>Dr. M.G.R. UNIVERSITY</w:t>
            </w:r>
          </w:p>
        </w:tc>
        <w:tc>
          <w:tcPr>
            <w:tcW w:w="3191" w:type="dxa"/>
          </w:tcPr>
          <w:p w:rsidR="003A28A8" w:rsidRPr="00186D81" w:rsidRDefault="003A28A8" w:rsidP="00186D81">
            <w:pPr>
              <w:jc w:val="center"/>
              <w:rPr>
                <w:sz w:val="22"/>
                <w:szCs w:val="22"/>
              </w:rPr>
            </w:pPr>
          </w:p>
          <w:p w:rsidR="003A28A8" w:rsidRPr="00186D81" w:rsidRDefault="00B60521" w:rsidP="00186D81">
            <w:pPr>
              <w:jc w:val="center"/>
              <w:rPr>
                <w:sz w:val="22"/>
                <w:szCs w:val="22"/>
              </w:rPr>
            </w:pPr>
            <w:r w:rsidRPr="00186D81">
              <w:rPr>
                <w:sz w:val="22"/>
                <w:szCs w:val="22"/>
              </w:rPr>
              <w:t>Dr. M.G.R.EDUCATIONAL AND RESEARCH INSTITUTE UNIVERSITY Maduravoyal</w:t>
            </w:r>
            <w:r w:rsidR="00FD4E95" w:rsidRPr="00186D81">
              <w:rPr>
                <w:sz w:val="22"/>
                <w:szCs w:val="22"/>
              </w:rPr>
              <w:t xml:space="preserve"> </w:t>
            </w:r>
            <w:r w:rsidRPr="00186D81">
              <w:rPr>
                <w:sz w:val="22"/>
                <w:szCs w:val="22"/>
              </w:rPr>
              <w:t>,</w:t>
            </w:r>
            <w:r w:rsidR="00FD4E95" w:rsidRPr="00186D81">
              <w:rPr>
                <w:sz w:val="22"/>
                <w:szCs w:val="22"/>
              </w:rPr>
              <w:t xml:space="preserve"> </w:t>
            </w:r>
            <w:r w:rsidRPr="00186D81">
              <w:rPr>
                <w:sz w:val="22"/>
                <w:szCs w:val="22"/>
              </w:rPr>
              <w:t>Chennai.</w:t>
            </w:r>
          </w:p>
        </w:tc>
        <w:tc>
          <w:tcPr>
            <w:tcW w:w="1322" w:type="dxa"/>
            <w:vAlign w:val="center"/>
          </w:tcPr>
          <w:p w:rsidR="003A28A8" w:rsidRPr="00186D81" w:rsidRDefault="003A28A8" w:rsidP="00186D81">
            <w:pPr>
              <w:jc w:val="center"/>
              <w:rPr>
                <w:sz w:val="22"/>
                <w:szCs w:val="22"/>
              </w:rPr>
            </w:pPr>
          </w:p>
          <w:p w:rsidR="003A28A8" w:rsidRPr="00186D81" w:rsidRDefault="00323A75" w:rsidP="00186D81">
            <w:pPr>
              <w:jc w:val="center"/>
              <w:rPr>
                <w:sz w:val="22"/>
                <w:szCs w:val="22"/>
              </w:rPr>
            </w:pPr>
            <w:r w:rsidRPr="00186D81">
              <w:rPr>
                <w:sz w:val="22"/>
                <w:szCs w:val="22"/>
              </w:rPr>
              <w:t>2009-2012</w:t>
            </w:r>
          </w:p>
        </w:tc>
        <w:tc>
          <w:tcPr>
            <w:tcW w:w="990" w:type="dxa"/>
            <w:vAlign w:val="center"/>
          </w:tcPr>
          <w:p w:rsidR="003A28A8" w:rsidRPr="00186D81" w:rsidRDefault="003A28A8" w:rsidP="00186D81">
            <w:pPr>
              <w:jc w:val="center"/>
              <w:rPr>
                <w:sz w:val="22"/>
                <w:szCs w:val="22"/>
              </w:rPr>
            </w:pPr>
          </w:p>
          <w:p w:rsidR="003A28A8" w:rsidRPr="00186D81" w:rsidRDefault="00B60521" w:rsidP="00186D81">
            <w:pPr>
              <w:jc w:val="center"/>
              <w:rPr>
                <w:sz w:val="22"/>
                <w:szCs w:val="22"/>
              </w:rPr>
            </w:pPr>
            <w:r w:rsidRPr="00186D81">
              <w:rPr>
                <w:sz w:val="22"/>
                <w:szCs w:val="22"/>
              </w:rPr>
              <w:t>70.16</w:t>
            </w:r>
            <w:r w:rsidR="003A28A8" w:rsidRPr="00186D81">
              <w:rPr>
                <w:sz w:val="22"/>
                <w:szCs w:val="22"/>
              </w:rPr>
              <w:t xml:space="preserve"> %</w:t>
            </w:r>
          </w:p>
        </w:tc>
      </w:tr>
    </w:tbl>
    <w:p w:rsidR="00CD3932" w:rsidRDefault="00CD3932" w:rsidP="006B3C15">
      <w:pPr>
        <w:jc w:val="center"/>
        <w:rPr>
          <w:b/>
          <w:sz w:val="22"/>
          <w:szCs w:val="22"/>
        </w:rPr>
      </w:pPr>
    </w:p>
    <w:p w:rsidR="00186D81" w:rsidRDefault="00186D81" w:rsidP="006B3C15">
      <w:pPr>
        <w:jc w:val="center"/>
        <w:rPr>
          <w:b/>
          <w:sz w:val="22"/>
          <w:szCs w:val="22"/>
        </w:rPr>
      </w:pPr>
    </w:p>
    <w:p w:rsidR="00CD3932" w:rsidRPr="00D7049A" w:rsidRDefault="00CD3932" w:rsidP="00CD3932">
      <w:pPr>
        <w:shd w:val="clear" w:color="auto" w:fill="E0E0E0"/>
        <w:rPr>
          <w:b/>
          <w:sz w:val="22"/>
          <w:szCs w:val="22"/>
        </w:rPr>
      </w:pPr>
      <w:r>
        <w:rPr>
          <w:b/>
          <w:sz w:val="22"/>
          <w:szCs w:val="22"/>
        </w:rPr>
        <w:t>Professional</w:t>
      </w:r>
      <w:r w:rsidRPr="00D7049A">
        <w:rPr>
          <w:b/>
          <w:sz w:val="22"/>
          <w:szCs w:val="22"/>
        </w:rPr>
        <w:t xml:space="preserve"> Experience</w:t>
      </w:r>
    </w:p>
    <w:p w:rsidR="00CD3932" w:rsidRDefault="00CD3932" w:rsidP="00CD3932">
      <w:pPr>
        <w:jc w:val="center"/>
        <w:rPr>
          <w:b/>
          <w:sz w:val="22"/>
          <w:szCs w:val="22"/>
        </w:rPr>
      </w:pPr>
    </w:p>
    <w:p w:rsidR="00186D81" w:rsidRDefault="00186D81" w:rsidP="00CD3932">
      <w:pPr>
        <w:jc w:val="center"/>
        <w:rPr>
          <w:b/>
          <w:sz w:val="22"/>
          <w:szCs w:val="22"/>
        </w:rPr>
      </w:pPr>
    </w:p>
    <w:tbl>
      <w:tblPr>
        <w:tblStyle w:val="TableGrid"/>
        <w:tblW w:w="8343" w:type="dxa"/>
        <w:tblInd w:w="585" w:type="dxa"/>
        <w:tblLook w:val="04A0" w:firstRow="1" w:lastRow="0" w:firstColumn="1" w:lastColumn="0" w:noHBand="0" w:noVBand="1"/>
      </w:tblPr>
      <w:tblGrid>
        <w:gridCol w:w="2652"/>
        <w:gridCol w:w="3192"/>
        <w:gridCol w:w="2499"/>
      </w:tblGrid>
      <w:tr w:rsidR="001C1D23" w:rsidRPr="00A07371" w:rsidTr="00186D81">
        <w:trPr>
          <w:trHeight w:val="449"/>
        </w:trPr>
        <w:tc>
          <w:tcPr>
            <w:tcW w:w="2652" w:type="dxa"/>
          </w:tcPr>
          <w:p w:rsidR="001C1D23" w:rsidRPr="00A07371" w:rsidRDefault="001C1D23" w:rsidP="00DA02F2">
            <w:pPr>
              <w:jc w:val="center"/>
              <w:rPr>
                <w:b/>
                <w:sz w:val="22"/>
                <w:szCs w:val="22"/>
              </w:rPr>
            </w:pPr>
            <w:r w:rsidRPr="00A07371">
              <w:rPr>
                <w:b/>
                <w:sz w:val="22"/>
                <w:szCs w:val="22"/>
              </w:rPr>
              <w:t>Experience</w:t>
            </w:r>
          </w:p>
        </w:tc>
        <w:tc>
          <w:tcPr>
            <w:tcW w:w="3192" w:type="dxa"/>
          </w:tcPr>
          <w:p w:rsidR="001C1D23" w:rsidRPr="00A07371" w:rsidRDefault="001C1D23" w:rsidP="00DA02F2">
            <w:pPr>
              <w:jc w:val="center"/>
              <w:rPr>
                <w:b/>
                <w:sz w:val="22"/>
                <w:szCs w:val="22"/>
              </w:rPr>
            </w:pPr>
            <w:r w:rsidRPr="00A07371">
              <w:rPr>
                <w:b/>
                <w:sz w:val="22"/>
                <w:szCs w:val="22"/>
              </w:rPr>
              <w:t>Company</w:t>
            </w:r>
          </w:p>
        </w:tc>
        <w:tc>
          <w:tcPr>
            <w:tcW w:w="2499" w:type="dxa"/>
          </w:tcPr>
          <w:p w:rsidR="001C1D23" w:rsidRPr="00A07371" w:rsidRDefault="001C1D23" w:rsidP="00DA02F2">
            <w:pPr>
              <w:jc w:val="center"/>
              <w:rPr>
                <w:b/>
                <w:sz w:val="22"/>
                <w:szCs w:val="22"/>
              </w:rPr>
            </w:pPr>
            <w:r w:rsidRPr="00A07371">
              <w:rPr>
                <w:b/>
                <w:sz w:val="22"/>
                <w:szCs w:val="22"/>
              </w:rPr>
              <w:t xml:space="preserve">Years </w:t>
            </w:r>
            <w:r w:rsidR="00A07371" w:rsidRPr="00A07371">
              <w:rPr>
                <w:b/>
                <w:sz w:val="22"/>
                <w:szCs w:val="22"/>
              </w:rPr>
              <w:t xml:space="preserve"> &amp; Month</w:t>
            </w:r>
          </w:p>
        </w:tc>
      </w:tr>
      <w:tr w:rsidR="00D7287A" w:rsidRPr="00A07371" w:rsidTr="00186D81">
        <w:trPr>
          <w:trHeight w:val="449"/>
        </w:trPr>
        <w:tc>
          <w:tcPr>
            <w:tcW w:w="2652" w:type="dxa"/>
          </w:tcPr>
          <w:p w:rsidR="00D7287A" w:rsidRPr="00A07371" w:rsidRDefault="000D6CFA" w:rsidP="00DA02F2">
            <w:pPr>
              <w:jc w:val="center"/>
              <w:rPr>
                <w:b/>
                <w:sz w:val="22"/>
                <w:szCs w:val="22"/>
              </w:rPr>
            </w:pPr>
            <w:r>
              <w:rPr>
                <w:b/>
                <w:sz w:val="22"/>
                <w:szCs w:val="22"/>
                <w:lang w:val="en-GB"/>
              </w:rPr>
              <w:t xml:space="preserve">In Gulf </w:t>
            </w:r>
          </w:p>
        </w:tc>
        <w:tc>
          <w:tcPr>
            <w:tcW w:w="3192" w:type="dxa"/>
          </w:tcPr>
          <w:p w:rsidR="00D7287A" w:rsidRPr="00A07371" w:rsidRDefault="000D6CFA" w:rsidP="00DA02F2">
            <w:pPr>
              <w:jc w:val="center"/>
              <w:rPr>
                <w:b/>
                <w:sz w:val="22"/>
                <w:szCs w:val="22"/>
              </w:rPr>
            </w:pPr>
            <w:r>
              <w:rPr>
                <w:b/>
                <w:sz w:val="22"/>
                <w:szCs w:val="22"/>
                <w:lang w:val="en-GB"/>
              </w:rPr>
              <w:t xml:space="preserve">Qatar Petroleum </w:t>
            </w:r>
            <w:r w:rsidR="00383431">
              <w:rPr>
                <w:b/>
                <w:sz w:val="22"/>
                <w:szCs w:val="22"/>
                <w:lang w:val="en-GB"/>
              </w:rPr>
              <w:t xml:space="preserve">NGL </w:t>
            </w:r>
          </w:p>
        </w:tc>
        <w:tc>
          <w:tcPr>
            <w:tcW w:w="2499" w:type="dxa"/>
          </w:tcPr>
          <w:p w:rsidR="00D7287A" w:rsidRPr="00A07371" w:rsidRDefault="00004F3F" w:rsidP="00DA02F2">
            <w:pPr>
              <w:jc w:val="center"/>
              <w:rPr>
                <w:b/>
                <w:sz w:val="22"/>
                <w:szCs w:val="22"/>
              </w:rPr>
            </w:pPr>
            <w:r>
              <w:rPr>
                <w:b/>
                <w:sz w:val="22"/>
                <w:szCs w:val="22"/>
                <w:lang w:val="en-GB"/>
              </w:rPr>
              <w:t xml:space="preserve">3 </w:t>
            </w:r>
            <w:r w:rsidR="00E57274">
              <w:rPr>
                <w:b/>
                <w:sz w:val="22"/>
                <w:szCs w:val="22"/>
                <w:lang w:val="en-GB"/>
              </w:rPr>
              <w:t xml:space="preserve">Month </w:t>
            </w:r>
          </w:p>
        </w:tc>
      </w:tr>
      <w:tr w:rsidR="006B5345" w:rsidRPr="00A07371" w:rsidTr="00186D81">
        <w:trPr>
          <w:trHeight w:val="422"/>
        </w:trPr>
        <w:tc>
          <w:tcPr>
            <w:tcW w:w="2652" w:type="dxa"/>
          </w:tcPr>
          <w:p w:rsidR="006B5345" w:rsidRPr="00A07371" w:rsidRDefault="006B5345" w:rsidP="00DA02F2">
            <w:pPr>
              <w:jc w:val="center"/>
              <w:rPr>
                <w:b/>
                <w:sz w:val="22"/>
                <w:szCs w:val="22"/>
              </w:rPr>
            </w:pPr>
            <w:r w:rsidRPr="00A07371">
              <w:rPr>
                <w:b/>
                <w:sz w:val="22"/>
                <w:szCs w:val="22"/>
              </w:rPr>
              <w:t xml:space="preserve">In </w:t>
            </w:r>
            <w:r>
              <w:rPr>
                <w:b/>
                <w:sz w:val="22"/>
                <w:szCs w:val="22"/>
              </w:rPr>
              <w:t>Gulf</w:t>
            </w:r>
          </w:p>
        </w:tc>
        <w:tc>
          <w:tcPr>
            <w:tcW w:w="3192" w:type="dxa"/>
          </w:tcPr>
          <w:p w:rsidR="006B5345" w:rsidRPr="00A07371" w:rsidRDefault="006B5345" w:rsidP="00BD3794">
            <w:pPr>
              <w:jc w:val="center"/>
              <w:rPr>
                <w:b/>
                <w:sz w:val="22"/>
                <w:szCs w:val="22"/>
              </w:rPr>
            </w:pPr>
            <w:r>
              <w:rPr>
                <w:b/>
                <w:sz w:val="22"/>
                <w:szCs w:val="22"/>
                <w:lang w:val="en-GB"/>
              </w:rPr>
              <w:t xml:space="preserve">ORYX </w:t>
            </w:r>
            <w:r w:rsidRPr="00A07371">
              <w:rPr>
                <w:b/>
                <w:sz w:val="22"/>
                <w:szCs w:val="22"/>
              </w:rPr>
              <w:t>GTL QATAR</w:t>
            </w:r>
          </w:p>
        </w:tc>
        <w:tc>
          <w:tcPr>
            <w:tcW w:w="2499" w:type="dxa"/>
          </w:tcPr>
          <w:p w:rsidR="006B5345" w:rsidRPr="00A07371" w:rsidRDefault="006B5345" w:rsidP="00DA02F2">
            <w:pPr>
              <w:jc w:val="center"/>
              <w:rPr>
                <w:b/>
                <w:sz w:val="22"/>
                <w:szCs w:val="22"/>
              </w:rPr>
            </w:pPr>
            <w:r w:rsidRPr="00A07371">
              <w:rPr>
                <w:b/>
                <w:sz w:val="22"/>
                <w:szCs w:val="22"/>
              </w:rPr>
              <w:t>3 Month</w:t>
            </w:r>
          </w:p>
        </w:tc>
      </w:tr>
      <w:tr w:rsidR="00537825" w:rsidRPr="00A07371" w:rsidTr="00C25F89">
        <w:trPr>
          <w:trHeight w:val="422"/>
        </w:trPr>
        <w:tc>
          <w:tcPr>
            <w:tcW w:w="2652" w:type="dxa"/>
          </w:tcPr>
          <w:p w:rsidR="00537825" w:rsidRPr="00A07371" w:rsidRDefault="00537825" w:rsidP="00C25F89">
            <w:pPr>
              <w:jc w:val="center"/>
              <w:rPr>
                <w:b/>
                <w:sz w:val="22"/>
                <w:szCs w:val="22"/>
              </w:rPr>
            </w:pPr>
            <w:r w:rsidRPr="00A07371">
              <w:rPr>
                <w:b/>
                <w:sz w:val="22"/>
                <w:szCs w:val="22"/>
              </w:rPr>
              <w:t xml:space="preserve">In </w:t>
            </w:r>
            <w:r>
              <w:rPr>
                <w:b/>
                <w:sz w:val="22"/>
                <w:szCs w:val="22"/>
              </w:rPr>
              <w:t>Gulf</w:t>
            </w:r>
          </w:p>
        </w:tc>
        <w:tc>
          <w:tcPr>
            <w:tcW w:w="3192" w:type="dxa"/>
          </w:tcPr>
          <w:p w:rsidR="00537825" w:rsidRPr="00A07371" w:rsidRDefault="000306AA" w:rsidP="00C25F89">
            <w:pPr>
              <w:jc w:val="center"/>
              <w:rPr>
                <w:b/>
                <w:sz w:val="22"/>
                <w:szCs w:val="22"/>
              </w:rPr>
            </w:pPr>
            <w:r>
              <w:rPr>
                <w:b/>
                <w:sz w:val="22"/>
                <w:szCs w:val="22"/>
                <w:lang w:val="en-GB"/>
              </w:rPr>
              <w:t>Qatar Shell</w:t>
            </w:r>
            <w:r w:rsidR="00EB3D35">
              <w:rPr>
                <w:b/>
                <w:sz w:val="22"/>
                <w:szCs w:val="22"/>
                <w:lang w:val="en-GB"/>
              </w:rPr>
              <w:t xml:space="preserve"> </w:t>
            </w:r>
            <w:r w:rsidR="00537825" w:rsidRPr="00A07371">
              <w:rPr>
                <w:b/>
                <w:sz w:val="22"/>
                <w:szCs w:val="22"/>
              </w:rPr>
              <w:t>GTL QATAR</w:t>
            </w:r>
          </w:p>
        </w:tc>
        <w:tc>
          <w:tcPr>
            <w:tcW w:w="2499" w:type="dxa"/>
          </w:tcPr>
          <w:p w:rsidR="00537825" w:rsidRPr="00A07371" w:rsidRDefault="00E24930" w:rsidP="00EB3D35">
            <w:pPr>
              <w:jc w:val="center"/>
              <w:rPr>
                <w:b/>
                <w:sz w:val="22"/>
                <w:szCs w:val="22"/>
              </w:rPr>
            </w:pPr>
            <w:r>
              <w:rPr>
                <w:b/>
                <w:sz w:val="22"/>
                <w:szCs w:val="22"/>
                <w:lang w:val="en-GB"/>
              </w:rPr>
              <w:t>3</w:t>
            </w:r>
            <w:r w:rsidR="00537825" w:rsidRPr="00A07371">
              <w:rPr>
                <w:b/>
                <w:sz w:val="22"/>
                <w:szCs w:val="22"/>
                <w:lang w:val="en-GB"/>
              </w:rPr>
              <w:t xml:space="preserve"> </w:t>
            </w:r>
            <w:r w:rsidR="00537825" w:rsidRPr="00A07371">
              <w:rPr>
                <w:b/>
                <w:sz w:val="22"/>
                <w:szCs w:val="22"/>
              </w:rPr>
              <w:t>Month</w:t>
            </w:r>
          </w:p>
        </w:tc>
      </w:tr>
      <w:tr w:rsidR="001C1D23" w:rsidRPr="00A07371" w:rsidTr="00CD3932">
        <w:tc>
          <w:tcPr>
            <w:tcW w:w="2652" w:type="dxa"/>
            <w:tcBorders>
              <w:bottom w:val="single" w:sz="4" w:space="0" w:color="auto"/>
            </w:tcBorders>
          </w:tcPr>
          <w:p w:rsidR="001C1D23" w:rsidRPr="00A07371" w:rsidRDefault="00A07371" w:rsidP="00DA02F2">
            <w:pPr>
              <w:jc w:val="center"/>
              <w:rPr>
                <w:b/>
                <w:sz w:val="22"/>
                <w:szCs w:val="22"/>
              </w:rPr>
            </w:pPr>
            <w:r w:rsidRPr="00A07371">
              <w:rPr>
                <w:b/>
                <w:sz w:val="22"/>
                <w:szCs w:val="22"/>
              </w:rPr>
              <w:t>In India</w:t>
            </w:r>
          </w:p>
        </w:tc>
        <w:tc>
          <w:tcPr>
            <w:tcW w:w="3192" w:type="dxa"/>
            <w:tcBorders>
              <w:bottom w:val="single" w:sz="4" w:space="0" w:color="auto"/>
            </w:tcBorders>
          </w:tcPr>
          <w:p w:rsidR="001C1D23" w:rsidRPr="00A07371" w:rsidRDefault="006B3C15" w:rsidP="00DA02F2">
            <w:pPr>
              <w:jc w:val="center"/>
              <w:rPr>
                <w:b/>
                <w:sz w:val="22"/>
                <w:szCs w:val="22"/>
              </w:rPr>
            </w:pPr>
            <w:r>
              <w:rPr>
                <w:b/>
                <w:sz w:val="22"/>
                <w:szCs w:val="22"/>
              </w:rPr>
              <w:t>Chennai Petroleum Corporation Limited INDIA</w:t>
            </w:r>
          </w:p>
        </w:tc>
        <w:tc>
          <w:tcPr>
            <w:tcW w:w="2499" w:type="dxa"/>
          </w:tcPr>
          <w:p w:rsidR="001C1D23" w:rsidRPr="00A07371" w:rsidRDefault="001B319C" w:rsidP="00DA02F2">
            <w:pPr>
              <w:jc w:val="center"/>
              <w:rPr>
                <w:b/>
                <w:sz w:val="22"/>
                <w:szCs w:val="22"/>
              </w:rPr>
            </w:pPr>
            <w:r>
              <w:rPr>
                <w:b/>
                <w:sz w:val="22"/>
                <w:szCs w:val="22"/>
              </w:rPr>
              <w:t xml:space="preserve">4 Years &amp; </w:t>
            </w:r>
            <w:r w:rsidR="00434559">
              <w:rPr>
                <w:b/>
                <w:sz w:val="22"/>
                <w:szCs w:val="22"/>
                <w:lang w:val="en-GB"/>
              </w:rPr>
              <w:t>7</w:t>
            </w:r>
            <w:r w:rsidR="00A07371" w:rsidRPr="00A07371">
              <w:rPr>
                <w:b/>
                <w:sz w:val="22"/>
                <w:szCs w:val="22"/>
              </w:rPr>
              <w:t xml:space="preserve"> Month</w:t>
            </w:r>
          </w:p>
        </w:tc>
      </w:tr>
      <w:tr w:rsidR="00A07371" w:rsidRPr="00A07371" w:rsidTr="00CD3932">
        <w:trPr>
          <w:trHeight w:val="377"/>
        </w:trPr>
        <w:tc>
          <w:tcPr>
            <w:tcW w:w="2652" w:type="dxa"/>
            <w:tcBorders>
              <w:top w:val="single" w:sz="4" w:space="0" w:color="auto"/>
              <w:left w:val="single" w:sz="4" w:space="0" w:color="auto"/>
              <w:bottom w:val="single" w:sz="4" w:space="0" w:color="auto"/>
              <w:right w:val="nil"/>
            </w:tcBorders>
          </w:tcPr>
          <w:p w:rsidR="00A07371" w:rsidRPr="006B3C15" w:rsidRDefault="00A07371" w:rsidP="00DA02F2">
            <w:pPr>
              <w:jc w:val="center"/>
              <w:rPr>
                <w:b/>
              </w:rPr>
            </w:pPr>
          </w:p>
        </w:tc>
        <w:tc>
          <w:tcPr>
            <w:tcW w:w="3192" w:type="dxa"/>
            <w:tcBorders>
              <w:top w:val="single" w:sz="4" w:space="0" w:color="auto"/>
              <w:left w:val="nil"/>
              <w:bottom w:val="single" w:sz="4" w:space="0" w:color="auto"/>
              <w:right w:val="single" w:sz="4" w:space="0" w:color="auto"/>
            </w:tcBorders>
          </w:tcPr>
          <w:p w:rsidR="00A07371" w:rsidRPr="006B3C15" w:rsidRDefault="00A07371" w:rsidP="00DA02F2">
            <w:pPr>
              <w:jc w:val="center"/>
              <w:rPr>
                <w:b/>
              </w:rPr>
            </w:pPr>
            <w:r w:rsidRPr="006B3C15">
              <w:rPr>
                <w:b/>
              </w:rPr>
              <w:t>Total</w:t>
            </w:r>
          </w:p>
        </w:tc>
        <w:tc>
          <w:tcPr>
            <w:tcW w:w="2499" w:type="dxa"/>
            <w:tcBorders>
              <w:left w:val="single" w:sz="4" w:space="0" w:color="auto"/>
            </w:tcBorders>
          </w:tcPr>
          <w:p w:rsidR="00A07371" w:rsidRPr="00A07371" w:rsidRDefault="00DF1545" w:rsidP="00DA02F2">
            <w:pPr>
              <w:jc w:val="center"/>
              <w:rPr>
                <w:b/>
                <w:sz w:val="22"/>
                <w:szCs w:val="22"/>
              </w:rPr>
            </w:pPr>
            <w:r>
              <w:rPr>
                <w:b/>
                <w:sz w:val="22"/>
                <w:szCs w:val="22"/>
                <w:lang w:val="en-GB"/>
              </w:rPr>
              <w:t>5</w:t>
            </w:r>
            <w:r w:rsidR="00EB3D35">
              <w:rPr>
                <w:b/>
                <w:sz w:val="22"/>
                <w:szCs w:val="22"/>
              </w:rPr>
              <w:t xml:space="preserve"> Years &amp;</w:t>
            </w:r>
            <w:r w:rsidR="007906AA">
              <w:rPr>
                <w:b/>
                <w:sz w:val="22"/>
                <w:szCs w:val="22"/>
                <w:lang w:val="en-GB"/>
              </w:rPr>
              <w:t xml:space="preserve"> </w:t>
            </w:r>
            <w:r w:rsidR="00434559">
              <w:rPr>
                <w:b/>
                <w:sz w:val="22"/>
                <w:szCs w:val="22"/>
                <w:lang w:val="en-GB"/>
              </w:rPr>
              <w:t xml:space="preserve">4 </w:t>
            </w:r>
            <w:r w:rsidR="00A07371" w:rsidRPr="00A07371">
              <w:rPr>
                <w:b/>
                <w:sz w:val="22"/>
                <w:szCs w:val="22"/>
              </w:rPr>
              <w:t>Month</w:t>
            </w:r>
            <w:r w:rsidR="00D9654F">
              <w:rPr>
                <w:b/>
                <w:sz w:val="22"/>
                <w:szCs w:val="22"/>
                <w:lang w:val="en-GB"/>
              </w:rPr>
              <w:t>s</w:t>
            </w:r>
          </w:p>
        </w:tc>
      </w:tr>
    </w:tbl>
    <w:p w:rsidR="004E3B9F" w:rsidRPr="00D7049A" w:rsidRDefault="004E3B9F" w:rsidP="007F4A0D">
      <w:pPr>
        <w:shd w:val="clear" w:color="auto" w:fill="E0E0E0"/>
        <w:rPr>
          <w:b/>
          <w:sz w:val="22"/>
          <w:szCs w:val="22"/>
        </w:rPr>
      </w:pPr>
      <w:r w:rsidRPr="00D7049A">
        <w:rPr>
          <w:b/>
          <w:sz w:val="22"/>
          <w:szCs w:val="22"/>
        </w:rPr>
        <w:t>Professional Experience</w:t>
      </w:r>
    </w:p>
    <w:p w:rsidR="004E3B9F" w:rsidRPr="00D7049A" w:rsidRDefault="004E3B9F" w:rsidP="007F4A0D">
      <w:pPr>
        <w:jc w:val="both"/>
        <w:rPr>
          <w:b/>
          <w:sz w:val="22"/>
          <w:szCs w:val="22"/>
        </w:rPr>
      </w:pPr>
    </w:p>
    <w:p w:rsidR="004E3B9F" w:rsidRPr="00D7049A" w:rsidRDefault="004E3B9F" w:rsidP="007F4A0D">
      <w:pPr>
        <w:ind w:left="720"/>
        <w:jc w:val="both"/>
        <w:rPr>
          <w:sz w:val="22"/>
          <w:szCs w:val="22"/>
        </w:rPr>
      </w:pPr>
      <w:r w:rsidRPr="00D7049A">
        <w:rPr>
          <w:b/>
          <w:sz w:val="22"/>
          <w:szCs w:val="22"/>
        </w:rPr>
        <w:t>Organization</w:t>
      </w:r>
      <w:r>
        <w:rPr>
          <w:b/>
          <w:sz w:val="22"/>
          <w:szCs w:val="22"/>
        </w:rPr>
        <w:tab/>
        <w:t>: QATAR ENGINEERING &amp; CONSTRUCTION COMPANY WLL.</w:t>
      </w:r>
    </w:p>
    <w:p w:rsidR="004E3B9F" w:rsidRDefault="004E3B9F" w:rsidP="007F4A0D">
      <w:pPr>
        <w:ind w:left="720"/>
        <w:jc w:val="both"/>
        <w:rPr>
          <w:b/>
          <w:sz w:val="22"/>
          <w:szCs w:val="22"/>
        </w:rPr>
      </w:pPr>
    </w:p>
    <w:p w:rsidR="004E3B9F" w:rsidRPr="00D7049A" w:rsidRDefault="004E3B9F" w:rsidP="007F4A0D">
      <w:pPr>
        <w:ind w:left="720"/>
        <w:jc w:val="both"/>
        <w:rPr>
          <w:sz w:val="22"/>
          <w:szCs w:val="22"/>
        </w:rPr>
      </w:pPr>
      <w:r>
        <w:rPr>
          <w:b/>
          <w:sz w:val="22"/>
          <w:szCs w:val="22"/>
        </w:rPr>
        <w:t>Experience</w:t>
      </w:r>
      <w:r>
        <w:rPr>
          <w:b/>
          <w:sz w:val="22"/>
          <w:szCs w:val="22"/>
        </w:rPr>
        <w:tab/>
        <w:t xml:space="preserve">: </w:t>
      </w:r>
      <w:r>
        <w:rPr>
          <w:sz w:val="22"/>
          <w:szCs w:val="22"/>
        </w:rPr>
        <w:t>TOTAL</w:t>
      </w:r>
      <w:r w:rsidR="00F82A88">
        <w:rPr>
          <w:sz w:val="22"/>
          <w:szCs w:val="22"/>
          <w:lang w:val="en-GB"/>
        </w:rPr>
        <w:t xml:space="preserve"> </w:t>
      </w:r>
      <w:r w:rsidR="00590B66">
        <w:rPr>
          <w:sz w:val="22"/>
          <w:szCs w:val="22"/>
          <w:lang w:val="en-GB"/>
        </w:rPr>
        <w:t>3</w:t>
      </w:r>
      <w:r w:rsidR="00C028A9">
        <w:rPr>
          <w:sz w:val="22"/>
          <w:szCs w:val="22"/>
          <w:lang w:val="en-GB"/>
        </w:rPr>
        <w:t xml:space="preserve"> </w:t>
      </w:r>
      <w:r>
        <w:rPr>
          <w:b/>
          <w:sz w:val="22"/>
          <w:szCs w:val="22"/>
        </w:rPr>
        <w:t xml:space="preserve">Month </w:t>
      </w:r>
      <w:r>
        <w:rPr>
          <w:sz w:val="22"/>
          <w:szCs w:val="22"/>
        </w:rPr>
        <w:t>(201</w:t>
      </w:r>
      <w:r w:rsidR="00C028A9">
        <w:rPr>
          <w:sz w:val="22"/>
          <w:szCs w:val="22"/>
          <w:lang w:val="en-GB"/>
        </w:rPr>
        <w:t>7</w:t>
      </w:r>
      <w:r>
        <w:rPr>
          <w:sz w:val="22"/>
          <w:szCs w:val="22"/>
          <w:lang w:val="en-GB"/>
        </w:rPr>
        <w:t xml:space="preserve"> </w:t>
      </w:r>
      <w:r>
        <w:rPr>
          <w:sz w:val="22"/>
          <w:szCs w:val="22"/>
        </w:rPr>
        <w:t xml:space="preserve">JANUVARY to </w:t>
      </w:r>
      <w:r w:rsidR="007021EE">
        <w:rPr>
          <w:sz w:val="22"/>
          <w:szCs w:val="22"/>
          <w:lang w:val="en-GB"/>
        </w:rPr>
        <w:t xml:space="preserve">2017 March </w:t>
      </w:r>
      <w:r w:rsidR="00BD6E43">
        <w:rPr>
          <w:sz w:val="22"/>
          <w:szCs w:val="22"/>
          <w:lang w:val="en-GB"/>
        </w:rPr>
        <w:t xml:space="preserve"> </w:t>
      </w:r>
      <w:r>
        <w:rPr>
          <w:sz w:val="22"/>
          <w:szCs w:val="22"/>
        </w:rPr>
        <w:t xml:space="preserve">) </w:t>
      </w:r>
    </w:p>
    <w:p w:rsidR="004E3B9F" w:rsidRDefault="004E3B9F" w:rsidP="007F4A0D">
      <w:pPr>
        <w:ind w:left="720"/>
        <w:jc w:val="both"/>
        <w:rPr>
          <w:b/>
          <w:sz w:val="22"/>
          <w:szCs w:val="22"/>
        </w:rPr>
      </w:pPr>
    </w:p>
    <w:p w:rsidR="004E3B9F" w:rsidRPr="00DA02F2" w:rsidRDefault="004E3B9F" w:rsidP="007F4A0D">
      <w:pPr>
        <w:ind w:left="720"/>
        <w:jc w:val="both"/>
        <w:rPr>
          <w:sz w:val="22"/>
          <w:szCs w:val="22"/>
        </w:rPr>
      </w:pPr>
      <w:r w:rsidRPr="005C5CA8">
        <w:rPr>
          <w:b/>
          <w:sz w:val="22"/>
          <w:szCs w:val="22"/>
        </w:rPr>
        <w:t>Designatio</w:t>
      </w:r>
      <w:r>
        <w:rPr>
          <w:b/>
          <w:sz w:val="22"/>
          <w:szCs w:val="22"/>
        </w:rPr>
        <w:t>n</w:t>
      </w:r>
      <w:r>
        <w:rPr>
          <w:b/>
          <w:sz w:val="22"/>
          <w:szCs w:val="22"/>
        </w:rPr>
        <w:tab/>
        <w:t>: Mechanical Supervisor.</w:t>
      </w:r>
    </w:p>
    <w:p w:rsidR="004E3B9F" w:rsidRDefault="004E3B9F" w:rsidP="007F4A0D">
      <w:pPr>
        <w:jc w:val="both"/>
        <w:rPr>
          <w:rFonts w:ascii="Arial" w:hAnsi="Arial" w:cs="Arial"/>
          <w:b/>
          <w:bCs/>
          <w:sz w:val="20"/>
          <w:szCs w:val="22"/>
        </w:rPr>
      </w:pPr>
    </w:p>
    <w:p w:rsidR="004E3B9F" w:rsidRDefault="004E3B9F" w:rsidP="007F4A0D">
      <w:pPr>
        <w:jc w:val="both"/>
        <w:rPr>
          <w:rFonts w:ascii="Arial" w:hAnsi="Arial" w:cs="Arial"/>
          <w:b/>
          <w:bCs/>
          <w:szCs w:val="22"/>
        </w:rPr>
      </w:pPr>
      <w:r w:rsidRPr="00807B74">
        <w:rPr>
          <w:rFonts w:ascii="Arial" w:hAnsi="Arial" w:cs="Arial"/>
          <w:b/>
          <w:bCs/>
          <w:sz w:val="20"/>
          <w:szCs w:val="22"/>
        </w:rPr>
        <w:lastRenderedPageBreak/>
        <w:t xml:space="preserve">NATURE OF WORK      </w:t>
      </w:r>
      <w:r w:rsidRPr="00807B74">
        <w:rPr>
          <w:rFonts w:ascii="Arial" w:hAnsi="Arial" w:cs="Arial"/>
          <w:b/>
          <w:bCs/>
          <w:szCs w:val="22"/>
        </w:rPr>
        <w:t xml:space="preserve">: </w:t>
      </w:r>
    </w:p>
    <w:p w:rsidR="004E3B9F" w:rsidRPr="00807B74" w:rsidRDefault="004E3B9F" w:rsidP="007F4A0D">
      <w:pPr>
        <w:jc w:val="both"/>
        <w:rPr>
          <w:rFonts w:ascii="Arial" w:hAnsi="Arial" w:cs="Arial"/>
          <w:b/>
          <w:bCs/>
          <w:szCs w:val="22"/>
        </w:rPr>
      </w:pPr>
    </w:p>
    <w:p w:rsidR="004E3B9F" w:rsidRPr="00CD3932" w:rsidRDefault="004E3B9F" w:rsidP="007F4A0D">
      <w:pPr>
        <w:pStyle w:val="ListParagraph"/>
        <w:numPr>
          <w:ilvl w:val="0"/>
          <w:numId w:val="4"/>
        </w:numPr>
        <w:jc w:val="both"/>
        <w:rPr>
          <w:rFonts w:ascii="Tahoma" w:hAnsi="Tahoma" w:cs="Tahoma"/>
          <w:color w:val="000000"/>
        </w:rPr>
      </w:pPr>
      <w:r w:rsidRPr="00CD3932">
        <w:rPr>
          <w:rFonts w:ascii="Arial" w:hAnsi="Arial" w:cs="Arial"/>
          <w:bCs/>
          <w:sz w:val="22"/>
          <w:szCs w:val="22"/>
        </w:rPr>
        <w:t>As a</w:t>
      </w:r>
      <w:r>
        <w:rPr>
          <w:rFonts w:ascii="Arial" w:hAnsi="Arial" w:cs="Arial"/>
          <w:bCs/>
          <w:sz w:val="22"/>
          <w:szCs w:val="22"/>
          <w:lang w:val="en-GB"/>
        </w:rPr>
        <w:t xml:space="preserve"> </w:t>
      </w:r>
      <w:r>
        <w:rPr>
          <w:b/>
          <w:sz w:val="22"/>
          <w:szCs w:val="22"/>
        </w:rPr>
        <w:t>Mechanical Supervisor</w:t>
      </w:r>
      <w:r w:rsidR="00391B39">
        <w:rPr>
          <w:b/>
          <w:sz w:val="22"/>
          <w:szCs w:val="22"/>
          <w:lang w:val="en-GB"/>
        </w:rPr>
        <w:t xml:space="preserve"> in Qatar Petroleum NGL </w:t>
      </w:r>
      <w:r>
        <w:rPr>
          <w:b/>
          <w:sz w:val="22"/>
          <w:szCs w:val="22"/>
        </w:rPr>
        <w:t>(</w:t>
      </w:r>
      <w:r>
        <w:rPr>
          <w:b/>
          <w:sz w:val="22"/>
          <w:szCs w:val="22"/>
          <w:lang w:val="en-GB"/>
        </w:rPr>
        <w:t xml:space="preserve"> </w:t>
      </w:r>
      <w:r w:rsidR="00630F38">
        <w:rPr>
          <w:b/>
          <w:sz w:val="22"/>
          <w:szCs w:val="22"/>
          <w:lang w:val="en-GB"/>
        </w:rPr>
        <w:t xml:space="preserve">Natural </w:t>
      </w:r>
      <w:r w:rsidRPr="00CD3932">
        <w:rPr>
          <w:b/>
          <w:sz w:val="22"/>
          <w:szCs w:val="22"/>
        </w:rPr>
        <w:t xml:space="preserve">Gas To Liquid </w:t>
      </w:r>
      <w:r w:rsidRPr="00CD3932">
        <w:rPr>
          <w:rFonts w:ascii="Arial" w:hAnsi="Arial" w:cs="Arial"/>
          <w:bCs/>
          <w:sz w:val="22"/>
          <w:szCs w:val="22"/>
        </w:rPr>
        <w:t>) Refinery premises conversant with static equipment and coordinating with other officials to complete the activity with in time schedule.</w:t>
      </w:r>
    </w:p>
    <w:p w:rsidR="004E3B9F" w:rsidRPr="002C034A" w:rsidRDefault="004E3B9F" w:rsidP="007F4A0D">
      <w:pPr>
        <w:pStyle w:val="ListParagraph"/>
        <w:numPr>
          <w:ilvl w:val="0"/>
          <w:numId w:val="4"/>
        </w:numPr>
        <w:tabs>
          <w:tab w:val="left" w:pos="1962"/>
        </w:tabs>
        <w:spacing w:line="276" w:lineRule="auto"/>
        <w:rPr>
          <w:rFonts w:ascii="Arial" w:hAnsi="Arial" w:cs="Arial"/>
          <w:b/>
          <w:bCs/>
          <w:sz w:val="22"/>
          <w:szCs w:val="22"/>
        </w:rPr>
      </w:pPr>
      <w:r w:rsidRPr="008C4733">
        <w:rPr>
          <w:rFonts w:ascii="Arial" w:hAnsi="Arial" w:cs="Arial"/>
          <w:bCs/>
          <w:sz w:val="22"/>
          <w:szCs w:val="22"/>
        </w:rPr>
        <w:t>Gained good experience in</w:t>
      </w:r>
      <w:r>
        <w:rPr>
          <w:rFonts w:ascii="Arial" w:hAnsi="Arial" w:cs="Arial"/>
          <w:bCs/>
          <w:sz w:val="22"/>
          <w:szCs w:val="22"/>
        </w:rPr>
        <w:t xml:space="preserve"> </w:t>
      </w:r>
      <w:r w:rsidR="00784F94">
        <w:rPr>
          <w:rFonts w:ascii="Arial" w:hAnsi="Arial" w:cs="Arial"/>
          <w:bCs/>
          <w:sz w:val="22"/>
          <w:szCs w:val="22"/>
          <w:lang w:val="en-GB"/>
        </w:rPr>
        <w:t>NGL</w:t>
      </w:r>
      <w:r w:rsidR="00F82A88">
        <w:rPr>
          <w:rFonts w:ascii="Arial" w:hAnsi="Arial" w:cs="Arial"/>
          <w:bCs/>
          <w:sz w:val="22"/>
          <w:szCs w:val="22"/>
          <w:lang w:val="en-GB"/>
        </w:rPr>
        <w:t xml:space="preserve"> 4 </w:t>
      </w:r>
      <w:r>
        <w:rPr>
          <w:rFonts w:ascii="Arial" w:hAnsi="Arial" w:cs="Arial"/>
          <w:bCs/>
          <w:sz w:val="22"/>
          <w:szCs w:val="22"/>
          <w:lang w:val="en-GB"/>
        </w:rPr>
        <w:t xml:space="preserve">unit in Major Turnaround . </w:t>
      </w:r>
      <w:r>
        <w:rPr>
          <w:rFonts w:ascii="Arial" w:hAnsi="Arial" w:cs="Arial"/>
          <w:bCs/>
          <w:sz w:val="22"/>
          <w:szCs w:val="22"/>
        </w:rPr>
        <w:t xml:space="preserve">      </w:t>
      </w:r>
      <w:r w:rsidRPr="002C034A">
        <w:rPr>
          <w:rFonts w:ascii="Arial" w:hAnsi="Arial" w:cs="Arial"/>
          <w:bCs/>
          <w:sz w:val="22"/>
          <w:szCs w:val="22"/>
        </w:rPr>
        <w:t xml:space="preserve">                                                                                                                                                                                                                                                                                                                                                                                                                                            </w:t>
      </w:r>
      <w:r>
        <w:rPr>
          <w:rFonts w:ascii="Arial" w:hAnsi="Arial" w:cs="Arial"/>
          <w:bCs/>
          <w:sz w:val="22"/>
          <w:szCs w:val="22"/>
        </w:rPr>
        <w:t xml:space="preserve">              </w:t>
      </w:r>
    </w:p>
    <w:p w:rsidR="004E3B9F" w:rsidRDefault="004E3B9F" w:rsidP="007F4A0D">
      <w:pPr>
        <w:pStyle w:val="ListParagraph"/>
        <w:tabs>
          <w:tab w:val="left" w:pos="1962"/>
        </w:tabs>
        <w:spacing w:line="276" w:lineRule="auto"/>
        <w:rPr>
          <w:rFonts w:ascii="Arial" w:hAnsi="Arial" w:cs="Arial"/>
          <w:bCs/>
          <w:sz w:val="22"/>
          <w:szCs w:val="22"/>
        </w:rPr>
      </w:pPr>
    </w:p>
    <w:p w:rsidR="004E3B9F" w:rsidRDefault="004E3B9F" w:rsidP="007F4A0D">
      <w:pPr>
        <w:spacing w:line="276" w:lineRule="auto"/>
        <w:rPr>
          <w:rFonts w:ascii="Arial" w:hAnsi="Arial" w:cs="Arial"/>
          <w:b/>
          <w:bCs/>
          <w:sz w:val="22"/>
          <w:szCs w:val="22"/>
        </w:rPr>
      </w:pPr>
      <w:r>
        <w:rPr>
          <w:rFonts w:ascii="Arial" w:hAnsi="Arial" w:cs="Arial"/>
          <w:b/>
          <w:bCs/>
          <w:sz w:val="22"/>
          <w:szCs w:val="22"/>
        </w:rPr>
        <w:t xml:space="preserve">Additional Information : </w:t>
      </w:r>
    </w:p>
    <w:p w:rsidR="004E3B9F" w:rsidRDefault="004E3B9F" w:rsidP="007F4A0D">
      <w:pPr>
        <w:pStyle w:val="ListParagraph"/>
        <w:numPr>
          <w:ilvl w:val="0"/>
          <w:numId w:val="5"/>
        </w:numPr>
        <w:spacing w:line="276" w:lineRule="auto"/>
        <w:rPr>
          <w:rFonts w:ascii="Arial" w:hAnsi="Arial" w:cs="Arial"/>
          <w:bCs/>
          <w:sz w:val="22"/>
          <w:szCs w:val="22"/>
        </w:rPr>
      </w:pPr>
      <w:r w:rsidRPr="00807B74">
        <w:rPr>
          <w:rFonts w:ascii="Arial" w:hAnsi="Arial" w:cs="Arial"/>
          <w:bCs/>
          <w:sz w:val="22"/>
          <w:szCs w:val="22"/>
        </w:rPr>
        <w:t>Under gone</w:t>
      </w:r>
      <w:r>
        <w:rPr>
          <w:rFonts w:ascii="Arial" w:hAnsi="Arial" w:cs="Arial"/>
          <w:bCs/>
          <w:sz w:val="22"/>
          <w:szCs w:val="22"/>
          <w:lang w:val="en-GB"/>
        </w:rPr>
        <w:t xml:space="preserve"> H2S BA apparatus </w:t>
      </w:r>
      <w:r w:rsidRPr="00807B74">
        <w:rPr>
          <w:rFonts w:ascii="Arial" w:hAnsi="Arial" w:cs="Arial"/>
          <w:bCs/>
          <w:sz w:val="22"/>
          <w:szCs w:val="22"/>
        </w:rPr>
        <w:t xml:space="preserve">safety training in </w:t>
      </w:r>
      <w:r w:rsidR="00A44469">
        <w:rPr>
          <w:rFonts w:ascii="Arial" w:hAnsi="Arial" w:cs="Arial"/>
          <w:bCs/>
          <w:sz w:val="22"/>
          <w:szCs w:val="22"/>
          <w:lang w:val="en-GB"/>
        </w:rPr>
        <w:t>Qatar Petroleum</w:t>
      </w:r>
      <w:r>
        <w:rPr>
          <w:rFonts w:ascii="Arial" w:hAnsi="Arial" w:cs="Arial"/>
          <w:bCs/>
          <w:sz w:val="22"/>
          <w:szCs w:val="22"/>
          <w:lang w:val="en-GB"/>
        </w:rPr>
        <w:t xml:space="preserve"> </w:t>
      </w:r>
      <w:r w:rsidRPr="00807B74">
        <w:rPr>
          <w:rFonts w:ascii="Arial" w:hAnsi="Arial" w:cs="Arial"/>
          <w:bCs/>
          <w:sz w:val="22"/>
          <w:szCs w:val="22"/>
        </w:rPr>
        <w:t>for effective implementation of safety Rules , regulation and procedure.</w:t>
      </w:r>
      <w:r>
        <w:rPr>
          <w:rFonts w:ascii="Arial" w:hAnsi="Arial" w:cs="Arial"/>
          <w:bCs/>
          <w:sz w:val="22"/>
          <w:szCs w:val="22"/>
        </w:rPr>
        <w:t xml:space="preserve"> </w:t>
      </w:r>
    </w:p>
    <w:p w:rsidR="004E3B9F" w:rsidRDefault="004E3B9F" w:rsidP="007F4A0D">
      <w:pPr>
        <w:pStyle w:val="ListParagraph"/>
        <w:spacing w:line="276" w:lineRule="auto"/>
        <w:rPr>
          <w:rFonts w:ascii="Arial" w:hAnsi="Arial" w:cs="Arial"/>
          <w:bCs/>
          <w:sz w:val="22"/>
          <w:szCs w:val="22"/>
        </w:rPr>
      </w:pPr>
    </w:p>
    <w:p w:rsidR="004E3B9F" w:rsidRDefault="007618E6" w:rsidP="007F4A0D">
      <w:pPr>
        <w:pStyle w:val="ListParagraph"/>
        <w:numPr>
          <w:ilvl w:val="0"/>
          <w:numId w:val="5"/>
        </w:numPr>
        <w:spacing w:line="276" w:lineRule="auto"/>
        <w:rPr>
          <w:rFonts w:ascii="Arial" w:hAnsi="Arial" w:cs="Arial"/>
          <w:b/>
          <w:bCs/>
          <w:sz w:val="22"/>
          <w:szCs w:val="22"/>
        </w:rPr>
      </w:pPr>
      <w:r>
        <w:rPr>
          <w:rFonts w:ascii="Arial" w:hAnsi="Arial" w:cs="Arial"/>
          <w:b/>
          <w:bCs/>
          <w:sz w:val="22"/>
          <w:szCs w:val="22"/>
          <w:lang w:val="en-GB"/>
        </w:rPr>
        <w:t>QATAR PETROLEUM</w:t>
      </w:r>
      <w:r w:rsidR="004E3B9F">
        <w:rPr>
          <w:rFonts w:ascii="Arial" w:hAnsi="Arial" w:cs="Arial"/>
          <w:b/>
          <w:bCs/>
          <w:sz w:val="22"/>
          <w:szCs w:val="22"/>
          <w:lang w:val="en-GB"/>
        </w:rPr>
        <w:t xml:space="preserve"> </w:t>
      </w:r>
      <w:r w:rsidR="004E3B9F" w:rsidRPr="00107CF1">
        <w:rPr>
          <w:rFonts w:ascii="Arial" w:hAnsi="Arial" w:cs="Arial"/>
          <w:b/>
          <w:bCs/>
          <w:sz w:val="22"/>
          <w:szCs w:val="22"/>
        </w:rPr>
        <w:t>PERMIT ACCUSAPTER</w:t>
      </w:r>
      <w:r w:rsidR="004E3B9F">
        <w:rPr>
          <w:rFonts w:ascii="Arial" w:hAnsi="Arial" w:cs="Arial"/>
          <w:b/>
          <w:bCs/>
          <w:sz w:val="22"/>
          <w:szCs w:val="22"/>
          <w:lang w:val="en-GB"/>
        </w:rPr>
        <w:t xml:space="preserve"> </w:t>
      </w:r>
      <w:r w:rsidR="004E3B9F" w:rsidRPr="00107CF1">
        <w:rPr>
          <w:rFonts w:ascii="Arial" w:hAnsi="Arial" w:cs="Arial"/>
          <w:b/>
          <w:bCs/>
          <w:sz w:val="22"/>
          <w:szCs w:val="22"/>
        </w:rPr>
        <w:t xml:space="preserve"> .</w:t>
      </w:r>
    </w:p>
    <w:p w:rsidR="004E3B9F" w:rsidRPr="00372E99" w:rsidRDefault="004E3B9F" w:rsidP="007F4A0D">
      <w:pPr>
        <w:pStyle w:val="ListParagraph"/>
        <w:spacing w:line="276" w:lineRule="auto"/>
        <w:rPr>
          <w:rFonts w:ascii="Arial" w:hAnsi="Arial" w:cs="Arial"/>
          <w:b/>
          <w:bCs/>
          <w:sz w:val="22"/>
          <w:szCs w:val="22"/>
        </w:rPr>
      </w:pPr>
    </w:p>
    <w:p w:rsidR="004E3B9F" w:rsidRDefault="004E3B9F" w:rsidP="007F4A0D">
      <w:pPr>
        <w:spacing w:line="276" w:lineRule="auto"/>
        <w:rPr>
          <w:sz w:val="22"/>
          <w:szCs w:val="22"/>
          <w:lang w:val="en-GB"/>
          <w14:shadow w14:blurRad="50800" w14:dist="38100" w14:dir="2700000" w14:sx="100000" w14:sy="100000" w14:kx="0" w14:ky="0" w14:algn="tl">
            <w14:srgbClr w14:val="000000">
              <w14:alpha w14:val="60000"/>
            </w14:srgbClr>
          </w14:shadow>
        </w:rPr>
      </w:pPr>
      <w:r w:rsidRPr="002E2CCF">
        <w:rPr>
          <w:rFonts w:ascii="Arial" w:hAnsi="Arial" w:cs="Arial"/>
          <w:b/>
          <w:bCs/>
          <w:sz w:val="22"/>
          <w:szCs w:val="22"/>
        </w:rPr>
        <w:t xml:space="preserve">Clients </w:t>
      </w:r>
      <w:r w:rsidR="006F3A9B">
        <w:rPr>
          <w:rFonts w:ascii="Arial" w:hAnsi="Arial" w:cs="Arial"/>
          <w:b/>
          <w:bCs/>
        </w:rPr>
        <w:t>:</w:t>
      </w:r>
      <w:r w:rsidR="00473A17">
        <w:rPr>
          <w:rFonts w:ascii="Arial" w:hAnsi="Arial" w:cs="Arial"/>
          <w:b/>
          <w:bCs/>
          <w:lang w:val="en-GB"/>
        </w:rPr>
        <w:t xml:space="preserve"> QATAR PETROLEUM NGL </w:t>
      </w:r>
      <w:r w:rsidR="00053226">
        <w:rPr>
          <w:rFonts w:ascii="Arial" w:hAnsi="Arial" w:cs="Arial"/>
          <w:b/>
          <w:bCs/>
          <w:lang w:val="en-GB"/>
        </w:rPr>
        <w:t>MESAIEED</w:t>
      </w:r>
      <w:r w:rsidRPr="00372E99">
        <w:rPr>
          <w:rFonts w:ascii="Arial" w:hAnsi="Arial" w:cs="Arial"/>
          <w:b/>
          <w:bCs/>
          <w:sz w:val="22"/>
          <w:szCs w:val="22"/>
        </w:rPr>
        <w:t xml:space="preserve"> INDUSTIRAL AREA QATAR</w:t>
      </w:r>
      <w:r w:rsidRPr="002E2CCF">
        <w:rPr>
          <w:rFonts w:ascii="Arial" w:hAnsi="Arial" w:cs="Arial"/>
          <w:b/>
          <w:bCs/>
          <w:sz w:val="22"/>
          <w:szCs w:val="22"/>
        </w:rPr>
        <w:t>.</w:t>
      </w:r>
      <w:r>
        <w:rPr>
          <w:sz w:val="22"/>
          <w:szCs w:val="22"/>
          <w14:shadow w14:blurRad="50800" w14:dist="38100" w14:dir="2700000" w14:sx="100000" w14:sy="100000" w14:kx="0" w14:ky="0" w14:algn="tl">
            <w14:srgbClr w14:val="000000">
              <w14:alpha w14:val="60000"/>
            </w14:srgbClr>
          </w14:shadow>
        </w:rPr>
        <w:t xml:space="preserve">  </w:t>
      </w:r>
      <w:r>
        <w:rPr>
          <w:sz w:val="22"/>
          <w:szCs w:val="22"/>
          <w:lang w:val="en-GB"/>
          <w14:shadow w14:blurRad="50800" w14:dist="38100" w14:dir="2700000" w14:sx="100000" w14:sy="100000" w14:kx="0" w14:ky="0" w14:algn="tl">
            <w14:srgbClr w14:val="000000">
              <w14:alpha w14:val="60000"/>
            </w14:srgbClr>
          </w14:shadow>
        </w:rPr>
        <w:t xml:space="preserve">          </w:t>
      </w:r>
    </w:p>
    <w:p w:rsidR="004E3B9F" w:rsidRDefault="004E3B9F" w:rsidP="007F4A0D">
      <w:pPr>
        <w:spacing w:line="276" w:lineRule="auto"/>
        <w:rPr>
          <w:sz w:val="22"/>
          <w:szCs w:val="22"/>
          <w14:shadow w14:blurRad="50800" w14:dist="38100" w14:dir="2700000" w14:sx="100000" w14:sy="100000" w14:kx="0" w14:ky="0" w14:algn="tl">
            <w14:srgbClr w14:val="000000">
              <w14:alpha w14:val="60000"/>
            </w14:srgbClr>
          </w14:shadow>
        </w:rPr>
      </w:pPr>
    </w:p>
    <w:p w:rsidR="0007174C" w:rsidRPr="00D7049A" w:rsidRDefault="0007174C" w:rsidP="00C25F89">
      <w:pPr>
        <w:shd w:val="clear" w:color="auto" w:fill="E0E0E0"/>
        <w:rPr>
          <w:b/>
          <w:sz w:val="22"/>
          <w:szCs w:val="22"/>
        </w:rPr>
      </w:pPr>
      <w:r w:rsidRPr="00D7049A">
        <w:rPr>
          <w:b/>
          <w:sz w:val="22"/>
          <w:szCs w:val="22"/>
        </w:rPr>
        <w:t>Professional Experience</w:t>
      </w:r>
    </w:p>
    <w:p w:rsidR="0007174C" w:rsidRPr="00D7049A" w:rsidRDefault="0007174C" w:rsidP="00C25F89">
      <w:pPr>
        <w:jc w:val="both"/>
        <w:rPr>
          <w:b/>
          <w:sz w:val="22"/>
          <w:szCs w:val="22"/>
        </w:rPr>
      </w:pPr>
    </w:p>
    <w:p w:rsidR="0007174C" w:rsidRPr="00D7049A" w:rsidRDefault="0007174C" w:rsidP="00C25F89">
      <w:pPr>
        <w:ind w:left="720"/>
        <w:jc w:val="both"/>
        <w:rPr>
          <w:sz w:val="22"/>
          <w:szCs w:val="22"/>
        </w:rPr>
      </w:pPr>
      <w:r w:rsidRPr="00D7049A">
        <w:rPr>
          <w:b/>
          <w:sz w:val="22"/>
          <w:szCs w:val="22"/>
        </w:rPr>
        <w:t>Organization</w:t>
      </w:r>
      <w:r w:rsidR="001D5DA2">
        <w:rPr>
          <w:b/>
          <w:sz w:val="22"/>
          <w:szCs w:val="22"/>
        </w:rPr>
        <w:tab/>
        <w:t xml:space="preserve">: </w:t>
      </w:r>
      <w:r>
        <w:rPr>
          <w:b/>
          <w:sz w:val="22"/>
          <w:szCs w:val="22"/>
        </w:rPr>
        <w:t>QATAR ENGINEERING &amp; CONSTRUCTION COMPANY WLL.</w:t>
      </w:r>
    </w:p>
    <w:p w:rsidR="0007174C" w:rsidRDefault="0007174C" w:rsidP="00C25F89">
      <w:pPr>
        <w:ind w:left="720"/>
        <w:jc w:val="both"/>
        <w:rPr>
          <w:b/>
          <w:sz w:val="22"/>
          <w:szCs w:val="22"/>
        </w:rPr>
      </w:pPr>
    </w:p>
    <w:p w:rsidR="0007174C" w:rsidRPr="00D7049A" w:rsidRDefault="001D5DA2" w:rsidP="00C25F89">
      <w:pPr>
        <w:ind w:left="720"/>
        <w:jc w:val="both"/>
        <w:rPr>
          <w:sz w:val="22"/>
          <w:szCs w:val="22"/>
        </w:rPr>
      </w:pPr>
      <w:r>
        <w:rPr>
          <w:b/>
          <w:sz w:val="22"/>
          <w:szCs w:val="22"/>
        </w:rPr>
        <w:t>Experience</w:t>
      </w:r>
      <w:r>
        <w:rPr>
          <w:b/>
          <w:sz w:val="22"/>
          <w:szCs w:val="22"/>
        </w:rPr>
        <w:tab/>
        <w:t xml:space="preserve">: </w:t>
      </w:r>
      <w:r w:rsidR="0007174C">
        <w:rPr>
          <w:sz w:val="22"/>
          <w:szCs w:val="22"/>
        </w:rPr>
        <w:t>TOTAL</w:t>
      </w:r>
      <w:r w:rsidR="006E2B1A">
        <w:rPr>
          <w:sz w:val="22"/>
          <w:szCs w:val="22"/>
          <w:lang w:val="en-GB"/>
        </w:rPr>
        <w:t xml:space="preserve"> 3</w:t>
      </w:r>
      <w:r w:rsidR="006E2B1A">
        <w:rPr>
          <w:sz w:val="22"/>
          <w:szCs w:val="22"/>
        </w:rPr>
        <w:t xml:space="preserve"> </w:t>
      </w:r>
      <w:r w:rsidR="0007174C">
        <w:rPr>
          <w:b/>
          <w:sz w:val="22"/>
          <w:szCs w:val="22"/>
        </w:rPr>
        <w:t xml:space="preserve"> Month </w:t>
      </w:r>
      <w:r w:rsidR="00080168">
        <w:rPr>
          <w:sz w:val="22"/>
          <w:szCs w:val="22"/>
        </w:rPr>
        <w:t>(201</w:t>
      </w:r>
      <w:r w:rsidR="00080168">
        <w:rPr>
          <w:sz w:val="22"/>
          <w:szCs w:val="22"/>
          <w:lang w:val="en-GB"/>
        </w:rPr>
        <w:t xml:space="preserve">6 </w:t>
      </w:r>
      <w:r w:rsidR="00D222D9">
        <w:rPr>
          <w:sz w:val="22"/>
          <w:szCs w:val="22"/>
        </w:rPr>
        <w:t>JANUVARY to 201</w:t>
      </w:r>
      <w:r w:rsidR="00D222D9">
        <w:rPr>
          <w:sz w:val="22"/>
          <w:szCs w:val="22"/>
          <w:lang w:val="en-GB"/>
        </w:rPr>
        <w:t>6</w:t>
      </w:r>
      <w:r w:rsidR="00D222D9">
        <w:rPr>
          <w:sz w:val="22"/>
          <w:szCs w:val="22"/>
        </w:rPr>
        <w:t xml:space="preserve"> </w:t>
      </w:r>
      <w:r w:rsidR="00442BD7">
        <w:rPr>
          <w:sz w:val="22"/>
          <w:szCs w:val="22"/>
          <w:lang w:val="en-GB"/>
        </w:rPr>
        <w:t xml:space="preserve">APRIL </w:t>
      </w:r>
      <w:r w:rsidR="0007174C">
        <w:rPr>
          <w:sz w:val="22"/>
          <w:szCs w:val="22"/>
        </w:rPr>
        <w:t xml:space="preserve">) </w:t>
      </w:r>
    </w:p>
    <w:p w:rsidR="0007174C" w:rsidRDefault="0007174C" w:rsidP="00C25F89">
      <w:pPr>
        <w:ind w:left="720"/>
        <w:jc w:val="both"/>
        <w:rPr>
          <w:b/>
          <w:sz w:val="22"/>
          <w:szCs w:val="22"/>
        </w:rPr>
      </w:pPr>
    </w:p>
    <w:p w:rsidR="0007174C" w:rsidRPr="00DA02F2" w:rsidRDefault="0007174C" w:rsidP="00C25F89">
      <w:pPr>
        <w:ind w:left="720"/>
        <w:jc w:val="both"/>
        <w:rPr>
          <w:sz w:val="22"/>
          <w:szCs w:val="22"/>
        </w:rPr>
      </w:pPr>
      <w:r w:rsidRPr="005C5CA8">
        <w:rPr>
          <w:b/>
          <w:sz w:val="22"/>
          <w:szCs w:val="22"/>
        </w:rPr>
        <w:t>Designatio</w:t>
      </w:r>
      <w:r w:rsidR="001D5DA2">
        <w:rPr>
          <w:b/>
          <w:sz w:val="22"/>
          <w:szCs w:val="22"/>
        </w:rPr>
        <w:t>n</w:t>
      </w:r>
      <w:r w:rsidR="001D5DA2">
        <w:rPr>
          <w:b/>
          <w:sz w:val="22"/>
          <w:szCs w:val="22"/>
        </w:rPr>
        <w:tab/>
        <w:t xml:space="preserve">: </w:t>
      </w:r>
      <w:r>
        <w:rPr>
          <w:b/>
          <w:sz w:val="22"/>
          <w:szCs w:val="22"/>
        </w:rPr>
        <w:t xml:space="preserve">Mechanical </w:t>
      </w:r>
      <w:r w:rsidR="00A93A8B">
        <w:rPr>
          <w:b/>
          <w:sz w:val="22"/>
          <w:szCs w:val="22"/>
        </w:rPr>
        <w:t>Supervisor.</w:t>
      </w:r>
    </w:p>
    <w:p w:rsidR="0007174C" w:rsidRDefault="0007174C" w:rsidP="00C25F89">
      <w:pPr>
        <w:jc w:val="both"/>
        <w:rPr>
          <w:rFonts w:ascii="Arial" w:hAnsi="Arial" w:cs="Arial"/>
          <w:b/>
          <w:bCs/>
          <w:sz w:val="20"/>
          <w:szCs w:val="22"/>
        </w:rPr>
      </w:pPr>
    </w:p>
    <w:p w:rsidR="0007174C" w:rsidRDefault="0007174C" w:rsidP="00C25F89">
      <w:pPr>
        <w:jc w:val="both"/>
        <w:rPr>
          <w:rFonts w:ascii="Arial" w:hAnsi="Arial" w:cs="Arial"/>
          <w:b/>
          <w:bCs/>
          <w:szCs w:val="22"/>
        </w:rPr>
      </w:pPr>
      <w:r w:rsidRPr="00807B74">
        <w:rPr>
          <w:rFonts w:ascii="Arial" w:hAnsi="Arial" w:cs="Arial"/>
          <w:b/>
          <w:bCs/>
          <w:sz w:val="20"/>
          <w:szCs w:val="22"/>
        </w:rPr>
        <w:t xml:space="preserve">NATURE OF WORK      </w:t>
      </w:r>
      <w:r w:rsidRPr="00807B74">
        <w:rPr>
          <w:rFonts w:ascii="Arial" w:hAnsi="Arial" w:cs="Arial"/>
          <w:b/>
          <w:bCs/>
          <w:szCs w:val="22"/>
        </w:rPr>
        <w:t xml:space="preserve">: </w:t>
      </w:r>
    </w:p>
    <w:p w:rsidR="0007174C" w:rsidRPr="00807B74" w:rsidRDefault="0007174C" w:rsidP="00C25F89">
      <w:pPr>
        <w:jc w:val="both"/>
        <w:rPr>
          <w:rFonts w:ascii="Arial" w:hAnsi="Arial" w:cs="Arial"/>
          <w:b/>
          <w:bCs/>
          <w:szCs w:val="22"/>
        </w:rPr>
      </w:pPr>
    </w:p>
    <w:p w:rsidR="0007174C" w:rsidRPr="00CD3932" w:rsidRDefault="0007174C" w:rsidP="00C25F89">
      <w:pPr>
        <w:pStyle w:val="ListParagraph"/>
        <w:numPr>
          <w:ilvl w:val="0"/>
          <w:numId w:val="4"/>
        </w:numPr>
        <w:jc w:val="both"/>
        <w:rPr>
          <w:rFonts w:ascii="Tahoma" w:hAnsi="Tahoma" w:cs="Tahoma"/>
          <w:color w:val="000000"/>
        </w:rPr>
      </w:pPr>
      <w:r w:rsidRPr="00CD3932">
        <w:rPr>
          <w:rFonts w:ascii="Arial" w:hAnsi="Arial" w:cs="Arial"/>
          <w:bCs/>
          <w:sz w:val="22"/>
          <w:szCs w:val="22"/>
        </w:rPr>
        <w:t>As a</w:t>
      </w:r>
      <w:r w:rsidR="001E6F51">
        <w:rPr>
          <w:rFonts w:ascii="Arial" w:hAnsi="Arial" w:cs="Arial"/>
          <w:bCs/>
          <w:sz w:val="22"/>
          <w:szCs w:val="22"/>
          <w:lang w:val="en-GB"/>
        </w:rPr>
        <w:t xml:space="preserve"> ORYX </w:t>
      </w:r>
      <w:r w:rsidR="00A64711">
        <w:rPr>
          <w:rFonts w:ascii="Arial" w:hAnsi="Arial" w:cs="Arial"/>
          <w:bCs/>
          <w:sz w:val="22"/>
          <w:szCs w:val="22"/>
          <w:lang w:val="en-GB"/>
        </w:rPr>
        <w:t>CLIENT</w:t>
      </w:r>
      <w:r w:rsidR="009C09F9">
        <w:rPr>
          <w:rFonts w:ascii="Arial" w:hAnsi="Arial" w:cs="Arial"/>
          <w:bCs/>
          <w:sz w:val="22"/>
          <w:szCs w:val="22"/>
          <w:lang w:val="en-GB"/>
        </w:rPr>
        <w:t xml:space="preserve"> </w:t>
      </w:r>
      <w:r w:rsidR="00D11981" w:rsidRPr="00296FD8">
        <w:rPr>
          <w:rFonts w:ascii="Arial" w:hAnsi="Arial" w:cs="Arial"/>
          <w:b/>
          <w:bCs/>
          <w:sz w:val="22"/>
          <w:szCs w:val="22"/>
          <w:lang w:val="en-GB"/>
        </w:rPr>
        <w:t>Representative</w:t>
      </w:r>
      <w:r w:rsidR="00D11981">
        <w:rPr>
          <w:rFonts w:ascii="Arial" w:hAnsi="Arial" w:cs="Arial"/>
          <w:bCs/>
          <w:sz w:val="22"/>
          <w:szCs w:val="22"/>
          <w:lang w:val="en-GB"/>
        </w:rPr>
        <w:t xml:space="preserve"> </w:t>
      </w:r>
      <w:r w:rsidR="001F5A84">
        <w:rPr>
          <w:b/>
          <w:sz w:val="22"/>
          <w:szCs w:val="22"/>
        </w:rPr>
        <w:t>Mechanical Supervisor</w:t>
      </w:r>
      <w:r w:rsidR="001E6F51">
        <w:rPr>
          <w:b/>
          <w:sz w:val="22"/>
          <w:szCs w:val="22"/>
          <w:lang w:val="en-GB"/>
        </w:rPr>
        <w:t xml:space="preserve"> in </w:t>
      </w:r>
      <w:r w:rsidR="00013ACF">
        <w:rPr>
          <w:b/>
          <w:sz w:val="22"/>
          <w:szCs w:val="22"/>
          <w:lang w:val="en-GB"/>
        </w:rPr>
        <w:t xml:space="preserve">ORYX </w:t>
      </w:r>
      <w:r w:rsidR="00562C2E">
        <w:rPr>
          <w:b/>
          <w:sz w:val="22"/>
          <w:szCs w:val="22"/>
        </w:rPr>
        <w:t>GTL</w:t>
      </w:r>
      <w:r w:rsidR="00510C8B">
        <w:rPr>
          <w:b/>
          <w:sz w:val="22"/>
          <w:szCs w:val="22"/>
          <w:lang w:val="en-GB"/>
        </w:rPr>
        <w:t xml:space="preserve"> </w:t>
      </w:r>
      <w:r w:rsidR="00562C2E">
        <w:rPr>
          <w:b/>
          <w:sz w:val="22"/>
          <w:szCs w:val="22"/>
        </w:rPr>
        <w:t>(</w:t>
      </w:r>
      <w:r w:rsidR="00562C2E">
        <w:rPr>
          <w:b/>
          <w:sz w:val="22"/>
          <w:szCs w:val="22"/>
          <w:lang w:val="en-GB"/>
        </w:rPr>
        <w:t xml:space="preserve"> </w:t>
      </w:r>
      <w:r w:rsidR="00FD6F16">
        <w:rPr>
          <w:b/>
          <w:sz w:val="22"/>
          <w:szCs w:val="22"/>
          <w:lang w:val="en-GB"/>
        </w:rPr>
        <w:t>O</w:t>
      </w:r>
      <w:r w:rsidR="00457A18">
        <w:rPr>
          <w:b/>
          <w:sz w:val="22"/>
          <w:szCs w:val="22"/>
          <w:lang w:val="en-GB"/>
        </w:rPr>
        <w:t xml:space="preserve">RYX </w:t>
      </w:r>
      <w:r w:rsidRPr="00CD3932">
        <w:rPr>
          <w:b/>
          <w:sz w:val="22"/>
          <w:szCs w:val="22"/>
        </w:rPr>
        <w:t xml:space="preserve">Gas To Liquid </w:t>
      </w:r>
      <w:r w:rsidRPr="00CD3932">
        <w:rPr>
          <w:rFonts w:ascii="Arial" w:hAnsi="Arial" w:cs="Arial"/>
          <w:bCs/>
          <w:sz w:val="22"/>
          <w:szCs w:val="22"/>
        </w:rPr>
        <w:t>) Refinery premises conversant with static equipment and coordinating with other officials to complete the activity with in time schedule.</w:t>
      </w:r>
    </w:p>
    <w:p w:rsidR="0007174C" w:rsidRPr="002C034A" w:rsidRDefault="0007174C" w:rsidP="002C034A">
      <w:pPr>
        <w:pStyle w:val="ListParagraph"/>
        <w:numPr>
          <w:ilvl w:val="0"/>
          <w:numId w:val="4"/>
        </w:numPr>
        <w:tabs>
          <w:tab w:val="left" w:pos="1962"/>
        </w:tabs>
        <w:spacing w:line="276" w:lineRule="auto"/>
        <w:rPr>
          <w:rFonts w:ascii="Arial" w:hAnsi="Arial" w:cs="Arial"/>
          <w:b/>
          <w:bCs/>
          <w:sz w:val="22"/>
          <w:szCs w:val="22"/>
        </w:rPr>
      </w:pPr>
      <w:r w:rsidRPr="008C4733">
        <w:rPr>
          <w:rFonts w:ascii="Arial" w:hAnsi="Arial" w:cs="Arial"/>
          <w:bCs/>
          <w:sz w:val="22"/>
          <w:szCs w:val="22"/>
        </w:rPr>
        <w:t>Gained good experience in</w:t>
      </w:r>
      <w:r w:rsidR="004A4861">
        <w:rPr>
          <w:rFonts w:ascii="Arial" w:hAnsi="Arial" w:cs="Arial"/>
          <w:bCs/>
          <w:sz w:val="22"/>
          <w:szCs w:val="22"/>
        </w:rPr>
        <w:t xml:space="preserve"> </w:t>
      </w:r>
      <w:r w:rsidR="004A4861">
        <w:rPr>
          <w:rFonts w:ascii="Arial" w:hAnsi="Arial" w:cs="Arial"/>
          <w:bCs/>
          <w:sz w:val="22"/>
          <w:szCs w:val="22"/>
          <w:lang w:val="en-GB"/>
        </w:rPr>
        <w:t>ORY</w:t>
      </w:r>
      <w:r w:rsidR="00D812BD">
        <w:rPr>
          <w:rFonts w:ascii="Arial" w:hAnsi="Arial" w:cs="Arial"/>
          <w:bCs/>
          <w:sz w:val="22"/>
          <w:szCs w:val="22"/>
          <w:lang w:val="en-GB"/>
        </w:rPr>
        <w:t>X GTL G</w:t>
      </w:r>
      <w:r w:rsidR="00546227">
        <w:rPr>
          <w:rFonts w:ascii="Arial" w:hAnsi="Arial" w:cs="Arial"/>
          <w:bCs/>
          <w:sz w:val="22"/>
          <w:szCs w:val="22"/>
          <w:lang w:val="en-GB"/>
        </w:rPr>
        <w:t xml:space="preserve">as </w:t>
      </w:r>
      <w:r w:rsidR="00A21031">
        <w:rPr>
          <w:rFonts w:ascii="Arial" w:hAnsi="Arial" w:cs="Arial"/>
          <w:bCs/>
          <w:sz w:val="22"/>
          <w:szCs w:val="22"/>
          <w:lang w:val="en-GB"/>
        </w:rPr>
        <w:t xml:space="preserve">Circuit </w:t>
      </w:r>
      <w:r w:rsidR="00F07AAE">
        <w:rPr>
          <w:rFonts w:ascii="Arial" w:hAnsi="Arial" w:cs="Arial"/>
          <w:bCs/>
          <w:sz w:val="22"/>
          <w:szCs w:val="22"/>
          <w:lang w:val="en-GB"/>
        </w:rPr>
        <w:t xml:space="preserve">unit </w:t>
      </w:r>
      <w:r w:rsidR="00554A62">
        <w:rPr>
          <w:rFonts w:ascii="Arial" w:hAnsi="Arial" w:cs="Arial"/>
          <w:bCs/>
          <w:sz w:val="22"/>
          <w:szCs w:val="22"/>
          <w:lang w:val="en-GB"/>
        </w:rPr>
        <w:t xml:space="preserve">in </w:t>
      </w:r>
      <w:r w:rsidR="00F07AAE">
        <w:rPr>
          <w:rFonts w:ascii="Arial" w:hAnsi="Arial" w:cs="Arial"/>
          <w:bCs/>
          <w:sz w:val="22"/>
          <w:szCs w:val="22"/>
          <w:lang w:val="en-GB"/>
        </w:rPr>
        <w:t xml:space="preserve">Major </w:t>
      </w:r>
      <w:r w:rsidR="00DD4CE5">
        <w:rPr>
          <w:rFonts w:ascii="Arial" w:hAnsi="Arial" w:cs="Arial"/>
          <w:bCs/>
          <w:sz w:val="22"/>
          <w:szCs w:val="22"/>
          <w:lang w:val="en-GB"/>
        </w:rPr>
        <w:t xml:space="preserve">Turnaround </w:t>
      </w:r>
      <w:r w:rsidR="00554A62">
        <w:rPr>
          <w:rFonts w:ascii="Arial" w:hAnsi="Arial" w:cs="Arial"/>
          <w:bCs/>
          <w:sz w:val="22"/>
          <w:szCs w:val="22"/>
          <w:lang w:val="en-GB"/>
        </w:rPr>
        <w:t xml:space="preserve">. </w:t>
      </w:r>
      <w:r w:rsidR="008E256E">
        <w:rPr>
          <w:rFonts w:ascii="Arial" w:hAnsi="Arial" w:cs="Arial"/>
          <w:bCs/>
          <w:sz w:val="22"/>
          <w:szCs w:val="22"/>
        </w:rPr>
        <w:t xml:space="preserve">   </w:t>
      </w:r>
      <w:r w:rsidR="00201BA0">
        <w:rPr>
          <w:rFonts w:ascii="Arial" w:hAnsi="Arial" w:cs="Arial"/>
          <w:bCs/>
          <w:sz w:val="22"/>
          <w:szCs w:val="22"/>
        </w:rPr>
        <w:t xml:space="preserve">   </w:t>
      </w:r>
      <w:r w:rsidRPr="002C034A">
        <w:rPr>
          <w:rFonts w:ascii="Arial" w:hAnsi="Arial" w:cs="Arial"/>
          <w:bCs/>
          <w:sz w:val="22"/>
          <w:szCs w:val="22"/>
        </w:rPr>
        <w:t xml:space="preserve">                                                                                                                                                                                                                                                                                                                                                                                                                                            </w:t>
      </w:r>
      <w:r w:rsidR="007626A2">
        <w:rPr>
          <w:rFonts w:ascii="Arial" w:hAnsi="Arial" w:cs="Arial"/>
          <w:bCs/>
          <w:sz w:val="22"/>
          <w:szCs w:val="22"/>
        </w:rPr>
        <w:t xml:space="preserve">              </w:t>
      </w:r>
    </w:p>
    <w:p w:rsidR="0007174C" w:rsidRDefault="0007174C" w:rsidP="00C25F89">
      <w:pPr>
        <w:pStyle w:val="ListParagraph"/>
        <w:tabs>
          <w:tab w:val="left" w:pos="1962"/>
        </w:tabs>
        <w:spacing w:line="276" w:lineRule="auto"/>
        <w:rPr>
          <w:rFonts w:ascii="Arial" w:hAnsi="Arial" w:cs="Arial"/>
          <w:bCs/>
          <w:sz w:val="22"/>
          <w:szCs w:val="22"/>
        </w:rPr>
      </w:pPr>
    </w:p>
    <w:p w:rsidR="0007174C" w:rsidRDefault="0007174C" w:rsidP="00C25F89">
      <w:pPr>
        <w:spacing w:line="276" w:lineRule="auto"/>
        <w:rPr>
          <w:rFonts w:ascii="Arial" w:hAnsi="Arial" w:cs="Arial"/>
          <w:b/>
          <w:bCs/>
          <w:sz w:val="22"/>
          <w:szCs w:val="22"/>
        </w:rPr>
      </w:pPr>
      <w:r>
        <w:rPr>
          <w:rFonts w:ascii="Arial" w:hAnsi="Arial" w:cs="Arial"/>
          <w:b/>
          <w:bCs/>
          <w:sz w:val="22"/>
          <w:szCs w:val="22"/>
        </w:rPr>
        <w:t xml:space="preserve">Additional Information : </w:t>
      </w:r>
    </w:p>
    <w:p w:rsidR="0007174C" w:rsidRDefault="0007174C" w:rsidP="00C25F89">
      <w:pPr>
        <w:pStyle w:val="ListParagraph"/>
        <w:numPr>
          <w:ilvl w:val="0"/>
          <w:numId w:val="5"/>
        </w:numPr>
        <w:spacing w:line="276" w:lineRule="auto"/>
        <w:rPr>
          <w:rFonts w:ascii="Arial" w:hAnsi="Arial" w:cs="Arial"/>
          <w:bCs/>
          <w:sz w:val="22"/>
          <w:szCs w:val="22"/>
        </w:rPr>
      </w:pPr>
      <w:r w:rsidRPr="00807B74">
        <w:rPr>
          <w:rFonts w:ascii="Arial" w:hAnsi="Arial" w:cs="Arial"/>
          <w:bCs/>
          <w:sz w:val="22"/>
          <w:szCs w:val="22"/>
        </w:rPr>
        <w:t>Under gone</w:t>
      </w:r>
      <w:r w:rsidR="00DF5FE6">
        <w:rPr>
          <w:rFonts w:ascii="Arial" w:hAnsi="Arial" w:cs="Arial"/>
          <w:bCs/>
          <w:sz w:val="22"/>
          <w:szCs w:val="22"/>
          <w:lang w:val="en-GB"/>
        </w:rPr>
        <w:t xml:space="preserve"> </w:t>
      </w:r>
      <w:r w:rsidR="00267B5E">
        <w:rPr>
          <w:rFonts w:ascii="Arial" w:hAnsi="Arial" w:cs="Arial"/>
          <w:bCs/>
          <w:sz w:val="22"/>
          <w:szCs w:val="22"/>
          <w:lang w:val="en-GB"/>
        </w:rPr>
        <w:t>H</w:t>
      </w:r>
      <w:r w:rsidR="00CE56B3">
        <w:rPr>
          <w:rFonts w:ascii="Arial" w:hAnsi="Arial" w:cs="Arial"/>
          <w:bCs/>
          <w:sz w:val="22"/>
          <w:szCs w:val="22"/>
          <w:lang w:val="en-GB"/>
        </w:rPr>
        <w:t xml:space="preserve">2S BA </w:t>
      </w:r>
      <w:r w:rsidR="00F00ED5">
        <w:rPr>
          <w:rFonts w:ascii="Arial" w:hAnsi="Arial" w:cs="Arial"/>
          <w:bCs/>
          <w:sz w:val="22"/>
          <w:szCs w:val="22"/>
          <w:lang w:val="en-GB"/>
        </w:rPr>
        <w:t>apparatus</w:t>
      </w:r>
      <w:r w:rsidR="00723BE8">
        <w:rPr>
          <w:rFonts w:ascii="Arial" w:hAnsi="Arial" w:cs="Arial"/>
          <w:bCs/>
          <w:sz w:val="22"/>
          <w:szCs w:val="22"/>
          <w:lang w:val="en-GB"/>
        </w:rPr>
        <w:t xml:space="preserve"> </w:t>
      </w:r>
      <w:r w:rsidRPr="00807B74">
        <w:rPr>
          <w:rFonts w:ascii="Arial" w:hAnsi="Arial" w:cs="Arial"/>
          <w:bCs/>
          <w:sz w:val="22"/>
          <w:szCs w:val="22"/>
        </w:rPr>
        <w:t xml:space="preserve">safety training in </w:t>
      </w:r>
      <w:r w:rsidR="00DF5FE6">
        <w:rPr>
          <w:rFonts w:ascii="Arial" w:hAnsi="Arial" w:cs="Arial"/>
          <w:bCs/>
          <w:sz w:val="22"/>
          <w:szCs w:val="22"/>
          <w:lang w:val="en-GB"/>
        </w:rPr>
        <w:t xml:space="preserve">ORYX </w:t>
      </w:r>
      <w:r w:rsidR="00905C73">
        <w:rPr>
          <w:rFonts w:ascii="Arial" w:hAnsi="Arial" w:cs="Arial"/>
          <w:bCs/>
          <w:sz w:val="22"/>
          <w:szCs w:val="22"/>
          <w:lang w:val="en-GB"/>
        </w:rPr>
        <w:t xml:space="preserve">GTL </w:t>
      </w:r>
      <w:r w:rsidRPr="00807B74">
        <w:rPr>
          <w:rFonts w:ascii="Arial" w:hAnsi="Arial" w:cs="Arial"/>
          <w:bCs/>
          <w:sz w:val="22"/>
          <w:szCs w:val="22"/>
        </w:rPr>
        <w:t>for effective implementation of safety Rules , regulation and procedure.</w:t>
      </w:r>
      <w:r>
        <w:rPr>
          <w:rFonts w:ascii="Arial" w:hAnsi="Arial" w:cs="Arial"/>
          <w:bCs/>
          <w:sz w:val="22"/>
          <w:szCs w:val="22"/>
        </w:rPr>
        <w:t xml:space="preserve"> </w:t>
      </w:r>
    </w:p>
    <w:p w:rsidR="0007174C" w:rsidRDefault="0007174C" w:rsidP="00C25F89">
      <w:pPr>
        <w:pStyle w:val="ListParagraph"/>
        <w:spacing w:line="276" w:lineRule="auto"/>
        <w:rPr>
          <w:rFonts w:ascii="Arial" w:hAnsi="Arial" w:cs="Arial"/>
          <w:bCs/>
          <w:sz w:val="22"/>
          <w:szCs w:val="22"/>
        </w:rPr>
      </w:pPr>
    </w:p>
    <w:p w:rsidR="0007174C" w:rsidRDefault="007F498D" w:rsidP="00C25F89">
      <w:pPr>
        <w:pStyle w:val="ListParagraph"/>
        <w:numPr>
          <w:ilvl w:val="0"/>
          <w:numId w:val="5"/>
        </w:numPr>
        <w:spacing w:line="276" w:lineRule="auto"/>
        <w:rPr>
          <w:rFonts w:ascii="Arial" w:hAnsi="Arial" w:cs="Arial"/>
          <w:b/>
          <w:bCs/>
          <w:sz w:val="22"/>
          <w:szCs w:val="22"/>
        </w:rPr>
      </w:pPr>
      <w:r>
        <w:rPr>
          <w:rFonts w:ascii="Arial" w:hAnsi="Arial" w:cs="Arial"/>
          <w:b/>
          <w:bCs/>
          <w:sz w:val="22"/>
          <w:szCs w:val="22"/>
          <w:lang w:val="en-GB"/>
        </w:rPr>
        <w:t>O</w:t>
      </w:r>
      <w:r w:rsidR="004E0912">
        <w:rPr>
          <w:rFonts w:ascii="Arial" w:hAnsi="Arial" w:cs="Arial"/>
          <w:b/>
          <w:bCs/>
          <w:sz w:val="22"/>
          <w:szCs w:val="22"/>
          <w:lang w:val="en-GB"/>
        </w:rPr>
        <w:t xml:space="preserve">RYX GTL </w:t>
      </w:r>
      <w:r w:rsidR="0007174C" w:rsidRPr="00107CF1">
        <w:rPr>
          <w:rFonts w:ascii="Arial" w:hAnsi="Arial" w:cs="Arial"/>
          <w:b/>
          <w:bCs/>
          <w:sz w:val="22"/>
          <w:szCs w:val="22"/>
        </w:rPr>
        <w:t>PERMIT ACCUSAPTER</w:t>
      </w:r>
      <w:r w:rsidR="00CE12AE">
        <w:rPr>
          <w:rFonts w:ascii="Arial" w:hAnsi="Arial" w:cs="Arial"/>
          <w:b/>
          <w:bCs/>
          <w:sz w:val="22"/>
          <w:szCs w:val="22"/>
          <w:lang w:val="en-GB"/>
        </w:rPr>
        <w:t xml:space="preserve"> </w:t>
      </w:r>
      <w:r w:rsidR="00CF6F5C">
        <w:rPr>
          <w:rFonts w:ascii="Arial" w:hAnsi="Arial" w:cs="Arial"/>
          <w:b/>
          <w:bCs/>
          <w:sz w:val="22"/>
          <w:szCs w:val="22"/>
          <w:lang w:val="en-GB"/>
        </w:rPr>
        <w:t xml:space="preserve">AND PERMIT </w:t>
      </w:r>
      <w:r w:rsidR="008648CF">
        <w:rPr>
          <w:rFonts w:ascii="Arial" w:hAnsi="Arial" w:cs="Arial"/>
          <w:b/>
          <w:bCs/>
          <w:sz w:val="22"/>
          <w:szCs w:val="22"/>
          <w:lang w:val="en-GB"/>
        </w:rPr>
        <w:t>RESIVER</w:t>
      </w:r>
      <w:r w:rsidR="001D1361">
        <w:rPr>
          <w:rFonts w:ascii="Arial" w:hAnsi="Arial" w:cs="Arial"/>
          <w:b/>
          <w:bCs/>
          <w:sz w:val="22"/>
          <w:szCs w:val="22"/>
          <w:lang w:val="en-GB"/>
        </w:rPr>
        <w:t xml:space="preserve"> </w:t>
      </w:r>
      <w:r w:rsidR="0007174C" w:rsidRPr="00107CF1">
        <w:rPr>
          <w:rFonts w:ascii="Arial" w:hAnsi="Arial" w:cs="Arial"/>
          <w:b/>
          <w:bCs/>
          <w:sz w:val="22"/>
          <w:szCs w:val="22"/>
        </w:rPr>
        <w:t xml:space="preserve"> .</w:t>
      </w:r>
    </w:p>
    <w:p w:rsidR="0007174C" w:rsidRPr="00372E99" w:rsidRDefault="0007174C" w:rsidP="00C25F89">
      <w:pPr>
        <w:pStyle w:val="ListParagraph"/>
        <w:spacing w:line="276" w:lineRule="auto"/>
        <w:rPr>
          <w:rFonts w:ascii="Arial" w:hAnsi="Arial" w:cs="Arial"/>
          <w:b/>
          <w:bCs/>
          <w:sz w:val="22"/>
          <w:szCs w:val="22"/>
        </w:rPr>
      </w:pPr>
    </w:p>
    <w:p w:rsidR="0007174C" w:rsidRDefault="0007174C" w:rsidP="00C25F89">
      <w:pPr>
        <w:spacing w:line="276" w:lineRule="auto"/>
        <w:rPr>
          <w:sz w:val="22"/>
          <w:szCs w:val="22"/>
          <w:lang w:val="en-GB"/>
          <w14:shadow w14:blurRad="50800" w14:dist="38100" w14:dir="2700000" w14:sx="100000" w14:sy="100000" w14:kx="0" w14:ky="0" w14:algn="tl">
            <w14:srgbClr w14:val="000000">
              <w14:alpha w14:val="60000"/>
            </w14:srgbClr>
          </w14:shadow>
        </w:rPr>
      </w:pPr>
      <w:r w:rsidRPr="002E2CCF">
        <w:rPr>
          <w:rFonts w:ascii="Arial" w:hAnsi="Arial" w:cs="Arial"/>
          <w:b/>
          <w:bCs/>
          <w:sz w:val="22"/>
          <w:szCs w:val="22"/>
        </w:rPr>
        <w:t xml:space="preserve">Clients </w:t>
      </w:r>
      <w:r w:rsidRPr="002E2CCF">
        <w:rPr>
          <w:rFonts w:ascii="Arial" w:hAnsi="Arial" w:cs="Arial"/>
          <w:b/>
          <w:bCs/>
        </w:rPr>
        <w:t xml:space="preserve">: </w:t>
      </w:r>
      <w:r w:rsidR="00413FC1">
        <w:rPr>
          <w:b/>
          <w:lang w:val="en-GB"/>
        </w:rPr>
        <w:t xml:space="preserve">ORYX </w:t>
      </w:r>
      <w:r w:rsidRPr="00372E99">
        <w:rPr>
          <w:b/>
          <w:sz w:val="22"/>
          <w:szCs w:val="22"/>
        </w:rPr>
        <w:t xml:space="preserve"> </w:t>
      </w:r>
      <w:r w:rsidR="002D30DD">
        <w:rPr>
          <w:b/>
          <w:sz w:val="22"/>
          <w:szCs w:val="22"/>
        </w:rPr>
        <w:t xml:space="preserve"> </w:t>
      </w:r>
      <w:r w:rsidRPr="00372E99">
        <w:rPr>
          <w:rFonts w:ascii="Arial" w:hAnsi="Arial" w:cs="Arial"/>
          <w:b/>
          <w:bCs/>
          <w:sz w:val="22"/>
          <w:szCs w:val="22"/>
        </w:rPr>
        <w:t>GTL RAS LAFFAN INDUSTIRAL AREA QATAR</w:t>
      </w:r>
      <w:r w:rsidRPr="002E2CCF">
        <w:rPr>
          <w:rFonts w:ascii="Arial" w:hAnsi="Arial" w:cs="Arial"/>
          <w:b/>
          <w:bCs/>
          <w:sz w:val="22"/>
          <w:szCs w:val="22"/>
        </w:rPr>
        <w:t>.</w:t>
      </w:r>
      <w:r>
        <w:rPr>
          <w:sz w:val="22"/>
          <w:szCs w:val="22"/>
          <w14:shadow w14:blurRad="50800" w14:dist="38100" w14:dir="2700000" w14:sx="100000" w14:sy="100000" w14:kx="0" w14:ky="0" w14:algn="tl">
            <w14:srgbClr w14:val="000000">
              <w14:alpha w14:val="60000"/>
            </w14:srgbClr>
          </w14:shadow>
        </w:rPr>
        <w:t xml:space="preserve">  </w:t>
      </w:r>
      <w:r w:rsidR="00070933">
        <w:rPr>
          <w:sz w:val="22"/>
          <w:szCs w:val="22"/>
          <w:lang w:val="en-GB"/>
          <w14:shadow w14:blurRad="50800" w14:dist="38100" w14:dir="2700000" w14:sx="100000" w14:sy="100000" w14:kx="0" w14:ky="0" w14:algn="tl">
            <w14:srgbClr w14:val="000000">
              <w14:alpha w14:val="60000"/>
            </w14:srgbClr>
          </w14:shadow>
        </w:rPr>
        <w:t xml:space="preserve">  </w:t>
      </w:r>
      <w:r w:rsidR="00783D0B">
        <w:rPr>
          <w:sz w:val="22"/>
          <w:szCs w:val="22"/>
          <w:lang w:val="en-GB"/>
          <w14:shadow w14:blurRad="50800" w14:dist="38100" w14:dir="2700000" w14:sx="100000" w14:sy="100000" w14:kx="0" w14:ky="0" w14:algn="tl">
            <w14:srgbClr w14:val="000000">
              <w14:alpha w14:val="60000"/>
            </w14:srgbClr>
          </w14:shadow>
        </w:rPr>
        <w:t xml:space="preserve">        </w:t>
      </w:r>
    </w:p>
    <w:p w:rsidR="00783D0B" w:rsidRDefault="00783D0B" w:rsidP="00C25F89">
      <w:pPr>
        <w:spacing w:line="276" w:lineRule="auto"/>
        <w:rPr>
          <w:sz w:val="22"/>
          <w:szCs w:val="22"/>
          <w14:shadow w14:blurRad="50800" w14:dist="38100" w14:dir="2700000" w14:sx="100000" w14:sy="100000" w14:kx="0" w14:ky="0" w14:algn="tl">
            <w14:srgbClr w14:val="000000">
              <w14:alpha w14:val="60000"/>
            </w14:srgbClr>
          </w14:shadow>
        </w:rPr>
      </w:pPr>
    </w:p>
    <w:p w:rsidR="001C1D23" w:rsidRPr="00D7049A" w:rsidRDefault="001C1D23" w:rsidP="001C1D23">
      <w:pPr>
        <w:shd w:val="clear" w:color="auto" w:fill="E0E0E0"/>
        <w:rPr>
          <w:b/>
          <w:sz w:val="22"/>
          <w:szCs w:val="22"/>
        </w:rPr>
      </w:pPr>
      <w:r w:rsidRPr="00D7049A">
        <w:rPr>
          <w:b/>
          <w:sz w:val="22"/>
          <w:szCs w:val="22"/>
        </w:rPr>
        <w:t>Professional Experience</w:t>
      </w:r>
    </w:p>
    <w:p w:rsidR="001C1D23" w:rsidRPr="00D7049A" w:rsidRDefault="001C1D23" w:rsidP="005570E0">
      <w:pPr>
        <w:jc w:val="both"/>
        <w:rPr>
          <w:b/>
          <w:sz w:val="22"/>
          <w:szCs w:val="22"/>
        </w:rPr>
      </w:pPr>
    </w:p>
    <w:p w:rsidR="005570E0" w:rsidRPr="00D7049A" w:rsidRDefault="005570E0" w:rsidP="005570E0">
      <w:pPr>
        <w:ind w:left="720"/>
        <w:jc w:val="both"/>
        <w:rPr>
          <w:sz w:val="22"/>
          <w:szCs w:val="22"/>
        </w:rPr>
      </w:pPr>
      <w:r w:rsidRPr="00D7049A">
        <w:rPr>
          <w:b/>
          <w:sz w:val="22"/>
          <w:szCs w:val="22"/>
        </w:rPr>
        <w:t>Organization</w:t>
      </w:r>
      <w:r w:rsidR="001D5DA2">
        <w:rPr>
          <w:b/>
          <w:sz w:val="22"/>
          <w:szCs w:val="22"/>
        </w:rPr>
        <w:tab/>
        <w:t xml:space="preserve">: </w:t>
      </w:r>
      <w:r>
        <w:rPr>
          <w:b/>
          <w:sz w:val="22"/>
          <w:szCs w:val="22"/>
        </w:rPr>
        <w:t>QATAR ENGINEERING &amp; CONSTRUCTION COMPANY WLL.</w:t>
      </w:r>
    </w:p>
    <w:p w:rsidR="005570E0" w:rsidRDefault="005570E0" w:rsidP="005570E0">
      <w:pPr>
        <w:ind w:left="720"/>
        <w:jc w:val="both"/>
        <w:rPr>
          <w:b/>
          <w:sz w:val="22"/>
          <w:szCs w:val="22"/>
        </w:rPr>
      </w:pPr>
    </w:p>
    <w:p w:rsidR="005570E0" w:rsidRPr="00D7049A" w:rsidRDefault="001D5DA2" w:rsidP="005570E0">
      <w:pPr>
        <w:ind w:left="720"/>
        <w:jc w:val="both"/>
        <w:rPr>
          <w:sz w:val="22"/>
          <w:szCs w:val="22"/>
        </w:rPr>
      </w:pPr>
      <w:r>
        <w:rPr>
          <w:b/>
          <w:sz w:val="22"/>
          <w:szCs w:val="22"/>
        </w:rPr>
        <w:t>Experience</w:t>
      </w:r>
      <w:r>
        <w:rPr>
          <w:b/>
          <w:sz w:val="22"/>
          <w:szCs w:val="22"/>
        </w:rPr>
        <w:tab/>
        <w:t xml:space="preserve">: </w:t>
      </w:r>
      <w:r w:rsidR="005570E0">
        <w:rPr>
          <w:sz w:val="22"/>
          <w:szCs w:val="22"/>
        </w:rPr>
        <w:t xml:space="preserve">TOTAL  </w:t>
      </w:r>
      <w:r w:rsidR="005570E0" w:rsidRPr="00FD4E95">
        <w:rPr>
          <w:b/>
          <w:sz w:val="22"/>
          <w:szCs w:val="22"/>
        </w:rPr>
        <w:t>3</w:t>
      </w:r>
      <w:r w:rsidR="005570E0">
        <w:rPr>
          <w:b/>
          <w:sz w:val="22"/>
          <w:szCs w:val="22"/>
        </w:rPr>
        <w:t xml:space="preserve"> Month </w:t>
      </w:r>
      <w:r w:rsidR="005570E0">
        <w:rPr>
          <w:sz w:val="22"/>
          <w:szCs w:val="22"/>
        </w:rPr>
        <w:t xml:space="preserve">(2015 JANUVARY to 2015 APRIL ) </w:t>
      </w:r>
    </w:p>
    <w:p w:rsidR="005570E0" w:rsidRDefault="005570E0" w:rsidP="005570E0">
      <w:pPr>
        <w:ind w:left="720"/>
        <w:jc w:val="both"/>
        <w:rPr>
          <w:b/>
          <w:sz w:val="22"/>
          <w:szCs w:val="22"/>
        </w:rPr>
      </w:pPr>
    </w:p>
    <w:p w:rsidR="00186D81" w:rsidRPr="00DA02F2" w:rsidRDefault="005570E0" w:rsidP="00DA02F2">
      <w:pPr>
        <w:ind w:left="720"/>
        <w:jc w:val="both"/>
        <w:rPr>
          <w:sz w:val="22"/>
          <w:szCs w:val="22"/>
        </w:rPr>
      </w:pPr>
      <w:r w:rsidRPr="005C5CA8">
        <w:rPr>
          <w:b/>
          <w:sz w:val="22"/>
          <w:szCs w:val="22"/>
        </w:rPr>
        <w:t>Designatio</w:t>
      </w:r>
      <w:r w:rsidR="001D5DA2">
        <w:rPr>
          <w:b/>
          <w:sz w:val="22"/>
          <w:szCs w:val="22"/>
        </w:rPr>
        <w:t>n</w:t>
      </w:r>
      <w:r w:rsidR="001D5DA2">
        <w:rPr>
          <w:b/>
          <w:sz w:val="22"/>
          <w:szCs w:val="22"/>
        </w:rPr>
        <w:tab/>
        <w:t xml:space="preserve">: </w:t>
      </w:r>
      <w:r>
        <w:rPr>
          <w:b/>
          <w:sz w:val="22"/>
          <w:szCs w:val="22"/>
        </w:rPr>
        <w:t xml:space="preserve">Mechanical Supervisor </w:t>
      </w:r>
      <w:r>
        <w:rPr>
          <w:sz w:val="22"/>
          <w:szCs w:val="22"/>
        </w:rPr>
        <w:t>.</w:t>
      </w:r>
    </w:p>
    <w:p w:rsidR="00DA02F2" w:rsidRDefault="00DA02F2" w:rsidP="005570E0">
      <w:pPr>
        <w:jc w:val="both"/>
        <w:rPr>
          <w:rFonts w:ascii="Arial" w:hAnsi="Arial" w:cs="Arial"/>
          <w:b/>
          <w:bCs/>
          <w:sz w:val="20"/>
          <w:szCs w:val="22"/>
        </w:rPr>
      </w:pPr>
    </w:p>
    <w:p w:rsidR="005570E0" w:rsidRDefault="005570E0" w:rsidP="005570E0">
      <w:pPr>
        <w:jc w:val="both"/>
        <w:rPr>
          <w:rFonts w:ascii="Arial" w:hAnsi="Arial" w:cs="Arial"/>
          <w:b/>
          <w:bCs/>
          <w:szCs w:val="22"/>
        </w:rPr>
      </w:pPr>
      <w:r w:rsidRPr="00807B74">
        <w:rPr>
          <w:rFonts w:ascii="Arial" w:hAnsi="Arial" w:cs="Arial"/>
          <w:b/>
          <w:bCs/>
          <w:sz w:val="20"/>
          <w:szCs w:val="22"/>
        </w:rPr>
        <w:lastRenderedPageBreak/>
        <w:t xml:space="preserve">NATURE OF WORK      </w:t>
      </w:r>
      <w:r w:rsidRPr="00807B74">
        <w:rPr>
          <w:rFonts w:ascii="Arial" w:hAnsi="Arial" w:cs="Arial"/>
          <w:b/>
          <w:bCs/>
          <w:szCs w:val="22"/>
        </w:rPr>
        <w:t xml:space="preserve">: </w:t>
      </w:r>
    </w:p>
    <w:p w:rsidR="00DA02F2" w:rsidRPr="00807B74" w:rsidRDefault="00DA02F2" w:rsidP="005570E0">
      <w:pPr>
        <w:jc w:val="both"/>
        <w:rPr>
          <w:rFonts w:ascii="Arial" w:hAnsi="Arial" w:cs="Arial"/>
          <w:b/>
          <w:bCs/>
          <w:szCs w:val="22"/>
        </w:rPr>
      </w:pPr>
    </w:p>
    <w:p w:rsidR="005570E0" w:rsidRPr="00CD3932" w:rsidRDefault="005570E0" w:rsidP="00CD3932">
      <w:pPr>
        <w:pStyle w:val="ListParagraph"/>
        <w:numPr>
          <w:ilvl w:val="0"/>
          <w:numId w:val="4"/>
        </w:numPr>
        <w:jc w:val="both"/>
        <w:rPr>
          <w:rFonts w:ascii="Tahoma" w:hAnsi="Tahoma" w:cs="Tahoma"/>
          <w:color w:val="000000"/>
        </w:rPr>
      </w:pPr>
      <w:r w:rsidRPr="00CD3932">
        <w:rPr>
          <w:rFonts w:ascii="Arial" w:hAnsi="Arial" w:cs="Arial"/>
          <w:bCs/>
          <w:sz w:val="22"/>
          <w:szCs w:val="22"/>
        </w:rPr>
        <w:t xml:space="preserve">As a </w:t>
      </w:r>
      <w:r w:rsidR="00192D46" w:rsidRPr="00CD3932">
        <w:rPr>
          <w:b/>
          <w:sz w:val="22"/>
          <w:szCs w:val="22"/>
        </w:rPr>
        <w:t xml:space="preserve">Mechanical Supervisor in QSGTL ( Qatar Shell Gas To Liquid </w:t>
      </w:r>
      <w:r w:rsidRPr="00CD3932">
        <w:rPr>
          <w:rFonts w:ascii="Arial" w:hAnsi="Arial" w:cs="Arial"/>
          <w:bCs/>
          <w:sz w:val="22"/>
          <w:szCs w:val="22"/>
        </w:rPr>
        <w:t xml:space="preserve">) Refinery premises conversant with static equipment and </w:t>
      </w:r>
      <w:r w:rsidR="009C60CE" w:rsidRPr="00CD3932">
        <w:rPr>
          <w:rFonts w:ascii="Arial" w:hAnsi="Arial" w:cs="Arial"/>
          <w:bCs/>
          <w:sz w:val="22"/>
          <w:szCs w:val="22"/>
        </w:rPr>
        <w:t>coordinating</w:t>
      </w:r>
      <w:r w:rsidRPr="00CD3932">
        <w:rPr>
          <w:rFonts w:ascii="Arial" w:hAnsi="Arial" w:cs="Arial"/>
          <w:bCs/>
          <w:sz w:val="22"/>
          <w:szCs w:val="22"/>
        </w:rPr>
        <w:t xml:space="preserve"> with other officials to complete the activity with in time schedule.</w:t>
      </w:r>
    </w:p>
    <w:p w:rsidR="005570E0" w:rsidRPr="008C4733" w:rsidRDefault="005570E0" w:rsidP="005570E0">
      <w:pPr>
        <w:pStyle w:val="ListParagraph"/>
        <w:numPr>
          <w:ilvl w:val="0"/>
          <w:numId w:val="4"/>
        </w:numPr>
        <w:tabs>
          <w:tab w:val="left" w:pos="1962"/>
        </w:tabs>
        <w:spacing w:line="276" w:lineRule="auto"/>
        <w:rPr>
          <w:rFonts w:ascii="Arial" w:hAnsi="Arial" w:cs="Arial"/>
          <w:b/>
          <w:bCs/>
          <w:sz w:val="22"/>
          <w:szCs w:val="22"/>
        </w:rPr>
      </w:pPr>
      <w:r w:rsidRPr="008C4733">
        <w:rPr>
          <w:rFonts w:ascii="Arial" w:hAnsi="Arial" w:cs="Arial"/>
          <w:bCs/>
          <w:sz w:val="22"/>
          <w:szCs w:val="22"/>
        </w:rPr>
        <w:t>Gained good experience in</w:t>
      </w:r>
      <w:r w:rsidR="00192D46">
        <w:rPr>
          <w:rFonts w:ascii="Arial" w:hAnsi="Arial" w:cs="Arial"/>
          <w:bCs/>
          <w:sz w:val="22"/>
          <w:szCs w:val="22"/>
        </w:rPr>
        <w:t xml:space="preserve"> QSGTL</w:t>
      </w:r>
      <w:r w:rsidR="002E2CCF">
        <w:rPr>
          <w:rFonts w:ascii="Arial" w:hAnsi="Arial" w:cs="Arial"/>
          <w:bCs/>
          <w:sz w:val="22"/>
          <w:szCs w:val="22"/>
        </w:rPr>
        <w:t xml:space="preserve"> ASU ( Air </w:t>
      </w:r>
      <w:r w:rsidR="00E61FDD">
        <w:rPr>
          <w:rFonts w:ascii="Arial" w:hAnsi="Arial" w:cs="Arial"/>
          <w:bCs/>
          <w:sz w:val="22"/>
          <w:szCs w:val="22"/>
        </w:rPr>
        <w:t>separation</w:t>
      </w:r>
      <w:r w:rsidR="002E2CCF">
        <w:rPr>
          <w:rFonts w:ascii="Arial" w:hAnsi="Arial" w:cs="Arial"/>
          <w:bCs/>
          <w:sz w:val="22"/>
          <w:szCs w:val="22"/>
        </w:rPr>
        <w:t xml:space="preserve">  Unit ) Liquid Oxygen </w:t>
      </w:r>
      <w:r w:rsidR="00107CF1">
        <w:rPr>
          <w:rFonts w:ascii="Arial" w:hAnsi="Arial" w:cs="Arial"/>
          <w:bCs/>
          <w:sz w:val="22"/>
          <w:szCs w:val="22"/>
        </w:rPr>
        <w:t xml:space="preserve">Service                                                                                                                                                                                                                                                                                                                                                                                                                                                                                                            </w:t>
      </w:r>
      <w:r w:rsidR="002E2CCF">
        <w:rPr>
          <w:rFonts w:ascii="Arial" w:hAnsi="Arial" w:cs="Arial"/>
          <w:bCs/>
          <w:sz w:val="22"/>
          <w:szCs w:val="22"/>
        </w:rPr>
        <w:t xml:space="preserve"> </w:t>
      </w:r>
      <w:r w:rsidR="00107CF1">
        <w:rPr>
          <w:rFonts w:ascii="Arial" w:hAnsi="Arial" w:cs="Arial"/>
          <w:bCs/>
          <w:sz w:val="22"/>
          <w:szCs w:val="22"/>
        </w:rPr>
        <w:t xml:space="preserve"> At </w:t>
      </w:r>
      <w:r w:rsidR="002E2CCF">
        <w:rPr>
          <w:rFonts w:ascii="Arial" w:hAnsi="Arial" w:cs="Arial"/>
          <w:bCs/>
          <w:sz w:val="22"/>
          <w:szCs w:val="22"/>
        </w:rPr>
        <w:t xml:space="preserve">Major </w:t>
      </w:r>
      <w:r w:rsidR="00192D46">
        <w:rPr>
          <w:rFonts w:ascii="Arial" w:hAnsi="Arial" w:cs="Arial"/>
          <w:bCs/>
          <w:sz w:val="22"/>
          <w:szCs w:val="22"/>
        </w:rPr>
        <w:t>Turnaround  MTA</w:t>
      </w:r>
      <w:r w:rsidR="00D85B26">
        <w:rPr>
          <w:rFonts w:ascii="Arial" w:hAnsi="Arial" w:cs="Arial"/>
          <w:bCs/>
          <w:sz w:val="22"/>
          <w:szCs w:val="22"/>
        </w:rPr>
        <w:t>-</w:t>
      </w:r>
      <w:r w:rsidR="00192D46">
        <w:rPr>
          <w:rFonts w:ascii="Arial" w:hAnsi="Arial" w:cs="Arial"/>
          <w:bCs/>
          <w:sz w:val="22"/>
          <w:szCs w:val="22"/>
        </w:rPr>
        <w:t>1 2015</w:t>
      </w:r>
      <w:r w:rsidRPr="008C4733">
        <w:rPr>
          <w:rFonts w:ascii="Arial" w:hAnsi="Arial" w:cs="Arial"/>
          <w:bCs/>
          <w:sz w:val="22"/>
          <w:szCs w:val="22"/>
        </w:rPr>
        <w:t>.</w:t>
      </w:r>
    </w:p>
    <w:p w:rsidR="005570E0" w:rsidRDefault="005570E0" w:rsidP="005570E0">
      <w:pPr>
        <w:pStyle w:val="ListParagraph"/>
        <w:tabs>
          <w:tab w:val="left" w:pos="1962"/>
        </w:tabs>
        <w:spacing w:line="276" w:lineRule="auto"/>
        <w:rPr>
          <w:rFonts w:ascii="Arial" w:hAnsi="Arial" w:cs="Arial"/>
          <w:bCs/>
          <w:sz w:val="22"/>
          <w:szCs w:val="22"/>
        </w:rPr>
      </w:pPr>
    </w:p>
    <w:p w:rsidR="005570E0" w:rsidRDefault="005570E0" w:rsidP="005570E0">
      <w:pPr>
        <w:spacing w:line="276" w:lineRule="auto"/>
        <w:rPr>
          <w:rFonts w:ascii="Arial" w:hAnsi="Arial" w:cs="Arial"/>
          <w:b/>
          <w:bCs/>
          <w:sz w:val="22"/>
          <w:szCs w:val="22"/>
        </w:rPr>
      </w:pPr>
      <w:r>
        <w:rPr>
          <w:rFonts w:ascii="Arial" w:hAnsi="Arial" w:cs="Arial"/>
          <w:b/>
          <w:bCs/>
          <w:sz w:val="22"/>
          <w:szCs w:val="22"/>
        </w:rPr>
        <w:t xml:space="preserve">Additional Information : </w:t>
      </w:r>
    </w:p>
    <w:p w:rsidR="005570E0" w:rsidRDefault="005570E0" w:rsidP="005570E0">
      <w:pPr>
        <w:spacing w:line="276" w:lineRule="auto"/>
        <w:rPr>
          <w:rFonts w:ascii="Arial" w:hAnsi="Arial" w:cs="Arial"/>
          <w:b/>
          <w:bCs/>
          <w:sz w:val="22"/>
          <w:szCs w:val="22"/>
        </w:rPr>
      </w:pPr>
    </w:p>
    <w:p w:rsidR="005570E0" w:rsidRDefault="005570E0" w:rsidP="005570E0">
      <w:pPr>
        <w:pStyle w:val="ListParagraph"/>
        <w:numPr>
          <w:ilvl w:val="0"/>
          <w:numId w:val="5"/>
        </w:numPr>
        <w:spacing w:line="276" w:lineRule="auto"/>
        <w:rPr>
          <w:rFonts w:ascii="Arial" w:hAnsi="Arial" w:cs="Arial"/>
          <w:bCs/>
          <w:sz w:val="22"/>
          <w:szCs w:val="22"/>
        </w:rPr>
      </w:pPr>
      <w:r w:rsidRPr="00807B74">
        <w:rPr>
          <w:rFonts w:ascii="Arial" w:hAnsi="Arial" w:cs="Arial"/>
          <w:bCs/>
          <w:sz w:val="22"/>
          <w:szCs w:val="22"/>
        </w:rPr>
        <w:t>Under gone</w:t>
      </w:r>
      <w:r w:rsidR="00CB4408">
        <w:rPr>
          <w:rFonts w:ascii="Arial" w:hAnsi="Arial" w:cs="Arial"/>
          <w:bCs/>
          <w:sz w:val="22"/>
          <w:szCs w:val="22"/>
        </w:rPr>
        <w:t xml:space="preserve"> </w:t>
      </w:r>
      <w:r w:rsidR="002923DE" w:rsidRPr="002923DE">
        <w:rPr>
          <w:rFonts w:ascii="Arial" w:hAnsi="Arial" w:cs="Arial"/>
          <w:b/>
          <w:bCs/>
          <w:sz w:val="22"/>
          <w:szCs w:val="22"/>
        </w:rPr>
        <w:t xml:space="preserve">OXYGEN </w:t>
      </w:r>
      <w:r w:rsidR="00CB4408" w:rsidRPr="002923DE">
        <w:rPr>
          <w:rFonts w:ascii="Arial" w:hAnsi="Arial" w:cs="Arial"/>
          <w:b/>
          <w:bCs/>
          <w:sz w:val="22"/>
          <w:szCs w:val="22"/>
        </w:rPr>
        <w:t xml:space="preserve"> service</w:t>
      </w:r>
      <w:r w:rsidRPr="00807B74">
        <w:rPr>
          <w:rFonts w:ascii="Arial" w:hAnsi="Arial" w:cs="Arial"/>
          <w:bCs/>
          <w:sz w:val="22"/>
          <w:szCs w:val="22"/>
        </w:rPr>
        <w:t xml:space="preserve"> safety training in </w:t>
      </w:r>
      <w:r w:rsidR="00192D46">
        <w:rPr>
          <w:rFonts w:ascii="Arial" w:hAnsi="Arial" w:cs="Arial"/>
          <w:bCs/>
          <w:sz w:val="22"/>
          <w:szCs w:val="22"/>
        </w:rPr>
        <w:t xml:space="preserve">QSGTL </w:t>
      </w:r>
      <w:r w:rsidRPr="00807B74">
        <w:rPr>
          <w:rFonts w:ascii="Arial" w:hAnsi="Arial" w:cs="Arial"/>
          <w:bCs/>
          <w:sz w:val="22"/>
          <w:szCs w:val="22"/>
        </w:rPr>
        <w:t>for effective implementation of safety Rules , regulation and procedure.</w:t>
      </w:r>
      <w:r w:rsidR="00107CF1">
        <w:rPr>
          <w:rFonts w:ascii="Arial" w:hAnsi="Arial" w:cs="Arial"/>
          <w:bCs/>
          <w:sz w:val="22"/>
          <w:szCs w:val="22"/>
        </w:rPr>
        <w:t xml:space="preserve"> </w:t>
      </w:r>
    </w:p>
    <w:p w:rsidR="00CB4408" w:rsidRDefault="00CB4408" w:rsidP="00CB4408">
      <w:pPr>
        <w:pStyle w:val="ListParagraph"/>
        <w:spacing w:line="276" w:lineRule="auto"/>
        <w:rPr>
          <w:rFonts w:ascii="Arial" w:hAnsi="Arial" w:cs="Arial"/>
          <w:bCs/>
          <w:sz w:val="22"/>
          <w:szCs w:val="22"/>
        </w:rPr>
      </w:pPr>
    </w:p>
    <w:p w:rsidR="00372E99" w:rsidRDefault="00107CF1" w:rsidP="00372E99">
      <w:pPr>
        <w:pStyle w:val="ListParagraph"/>
        <w:numPr>
          <w:ilvl w:val="0"/>
          <w:numId w:val="5"/>
        </w:numPr>
        <w:spacing w:line="276" w:lineRule="auto"/>
        <w:rPr>
          <w:rFonts w:ascii="Arial" w:hAnsi="Arial" w:cs="Arial"/>
          <w:b/>
          <w:bCs/>
          <w:sz w:val="22"/>
          <w:szCs w:val="22"/>
        </w:rPr>
      </w:pPr>
      <w:r w:rsidRPr="00107CF1">
        <w:rPr>
          <w:rFonts w:ascii="Arial" w:hAnsi="Arial" w:cs="Arial"/>
          <w:b/>
          <w:bCs/>
          <w:sz w:val="22"/>
          <w:szCs w:val="22"/>
        </w:rPr>
        <w:t>QSGTL PERMIT ACCUSAPTER .</w:t>
      </w:r>
    </w:p>
    <w:p w:rsidR="00CD3932" w:rsidRPr="00372E99" w:rsidRDefault="00CD3932" w:rsidP="00CD3932">
      <w:pPr>
        <w:pStyle w:val="ListParagraph"/>
        <w:spacing w:line="276" w:lineRule="auto"/>
        <w:rPr>
          <w:rFonts w:ascii="Arial" w:hAnsi="Arial" w:cs="Arial"/>
          <w:b/>
          <w:bCs/>
          <w:sz w:val="22"/>
          <w:szCs w:val="22"/>
        </w:rPr>
      </w:pPr>
    </w:p>
    <w:p w:rsidR="00CD3932" w:rsidRDefault="005570E0" w:rsidP="0005301F">
      <w:pPr>
        <w:spacing w:line="276" w:lineRule="auto"/>
        <w:rPr>
          <w:sz w:val="22"/>
          <w:szCs w:val="22"/>
          <w14:shadow w14:blurRad="50800" w14:dist="38100" w14:dir="2700000" w14:sx="100000" w14:sy="100000" w14:kx="0" w14:ky="0" w14:algn="tl">
            <w14:srgbClr w14:val="000000">
              <w14:alpha w14:val="60000"/>
            </w14:srgbClr>
          </w14:shadow>
        </w:rPr>
      </w:pPr>
      <w:r w:rsidRPr="002E2CCF">
        <w:rPr>
          <w:rFonts w:ascii="Arial" w:hAnsi="Arial" w:cs="Arial"/>
          <w:b/>
          <w:bCs/>
          <w:sz w:val="22"/>
          <w:szCs w:val="22"/>
        </w:rPr>
        <w:t xml:space="preserve">Clients </w:t>
      </w:r>
      <w:r w:rsidRPr="002E2CCF">
        <w:rPr>
          <w:rFonts w:ascii="Arial" w:hAnsi="Arial" w:cs="Arial"/>
          <w:b/>
          <w:bCs/>
        </w:rPr>
        <w:t xml:space="preserve">: </w:t>
      </w:r>
      <w:r w:rsidR="002E2CCF" w:rsidRPr="00372E99">
        <w:rPr>
          <w:b/>
        </w:rPr>
        <w:t>QSGTL</w:t>
      </w:r>
      <w:r w:rsidR="002E2CCF" w:rsidRPr="00372E99">
        <w:rPr>
          <w:b/>
          <w:sz w:val="22"/>
          <w:szCs w:val="22"/>
        </w:rPr>
        <w:t xml:space="preserve"> </w:t>
      </w:r>
      <w:r w:rsidR="00372E99" w:rsidRPr="00372E99">
        <w:rPr>
          <w:b/>
          <w:sz w:val="22"/>
          <w:szCs w:val="22"/>
        </w:rPr>
        <w:t xml:space="preserve">  </w:t>
      </w:r>
      <w:r w:rsidR="002E2CCF" w:rsidRPr="00372E99">
        <w:rPr>
          <w:rFonts w:ascii="Arial" w:hAnsi="Arial" w:cs="Arial"/>
          <w:b/>
          <w:bCs/>
          <w:sz w:val="22"/>
          <w:szCs w:val="22"/>
        </w:rPr>
        <w:t xml:space="preserve">PEARL GTL RAS </w:t>
      </w:r>
      <w:r w:rsidR="00192D46" w:rsidRPr="00372E99">
        <w:rPr>
          <w:rFonts w:ascii="Arial" w:hAnsi="Arial" w:cs="Arial"/>
          <w:b/>
          <w:bCs/>
          <w:sz w:val="22"/>
          <w:szCs w:val="22"/>
        </w:rPr>
        <w:t xml:space="preserve">LAFFAN INDUSTIRAL </w:t>
      </w:r>
      <w:r w:rsidR="002E2CCF" w:rsidRPr="00372E99">
        <w:rPr>
          <w:rFonts w:ascii="Arial" w:hAnsi="Arial" w:cs="Arial"/>
          <w:b/>
          <w:bCs/>
          <w:sz w:val="22"/>
          <w:szCs w:val="22"/>
        </w:rPr>
        <w:t>AREA QATAR</w:t>
      </w:r>
      <w:r w:rsidR="002E2CCF" w:rsidRPr="002E2CCF">
        <w:rPr>
          <w:rFonts w:ascii="Arial" w:hAnsi="Arial" w:cs="Arial"/>
          <w:b/>
          <w:bCs/>
          <w:sz w:val="22"/>
          <w:szCs w:val="22"/>
        </w:rPr>
        <w:t>.</w:t>
      </w:r>
      <w:r w:rsidR="00107CF1">
        <w:rPr>
          <w:sz w:val="22"/>
          <w:szCs w:val="22"/>
          <w14:shadow w14:blurRad="50800" w14:dist="38100" w14:dir="2700000" w14:sx="100000" w14:sy="100000" w14:kx="0" w14:ky="0" w14:algn="tl">
            <w14:srgbClr w14:val="000000">
              <w14:alpha w14:val="60000"/>
            </w14:srgbClr>
          </w14:shadow>
        </w:rPr>
        <w:t xml:space="preserve">  </w:t>
      </w:r>
    </w:p>
    <w:p w:rsidR="003A28A8" w:rsidRPr="0005301F" w:rsidRDefault="00107CF1" w:rsidP="0005301F">
      <w:pPr>
        <w:spacing w:line="276" w:lineRule="auto"/>
        <w:rPr>
          <w:rFonts w:ascii="Arial" w:hAnsi="Arial" w:cs="Arial"/>
          <w:bCs/>
          <w:sz w:val="22"/>
          <w:szCs w:val="22"/>
        </w:rPr>
      </w:pPr>
      <w:r>
        <w:rPr>
          <w:sz w:val="22"/>
          <w:szCs w:val="22"/>
          <w14:shadow w14:blurRad="50800" w14:dist="38100" w14:dir="2700000" w14:sx="100000" w14:sy="100000" w14:kx="0" w14:ky="0" w14:algn="tl">
            <w14:srgbClr w14:val="000000">
              <w14:alpha w14:val="60000"/>
            </w14:srgbClr>
          </w14:shadow>
        </w:rPr>
        <w:t xml:space="preserve">           </w:t>
      </w:r>
    </w:p>
    <w:p w:rsidR="003A28A8" w:rsidRPr="00D7049A" w:rsidRDefault="003A28A8" w:rsidP="003A28A8">
      <w:pPr>
        <w:shd w:val="clear" w:color="auto" w:fill="E0E0E0"/>
        <w:rPr>
          <w:b/>
          <w:sz w:val="22"/>
          <w:szCs w:val="22"/>
        </w:rPr>
      </w:pPr>
      <w:r w:rsidRPr="00D7049A">
        <w:rPr>
          <w:b/>
          <w:sz w:val="22"/>
          <w:szCs w:val="22"/>
        </w:rPr>
        <w:t>Professional Experience</w:t>
      </w:r>
    </w:p>
    <w:p w:rsidR="003A28A8" w:rsidRDefault="003A28A8" w:rsidP="003A28A8">
      <w:pPr>
        <w:jc w:val="both"/>
        <w:rPr>
          <w:b/>
          <w:sz w:val="22"/>
          <w:szCs w:val="22"/>
        </w:rPr>
      </w:pPr>
    </w:p>
    <w:p w:rsidR="003A28A8" w:rsidRPr="00D7049A" w:rsidRDefault="003A28A8" w:rsidP="003A28A8">
      <w:pPr>
        <w:jc w:val="both"/>
        <w:rPr>
          <w:b/>
          <w:sz w:val="22"/>
          <w:szCs w:val="22"/>
        </w:rPr>
      </w:pPr>
    </w:p>
    <w:p w:rsidR="003A28A8" w:rsidRPr="00D7049A" w:rsidRDefault="003A28A8" w:rsidP="003A28A8">
      <w:pPr>
        <w:ind w:left="720"/>
        <w:jc w:val="both"/>
        <w:rPr>
          <w:sz w:val="22"/>
          <w:szCs w:val="22"/>
        </w:rPr>
      </w:pPr>
      <w:r w:rsidRPr="00D7049A">
        <w:rPr>
          <w:b/>
          <w:sz w:val="22"/>
          <w:szCs w:val="22"/>
        </w:rPr>
        <w:t>Organization</w:t>
      </w:r>
      <w:r>
        <w:rPr>
          <w:b/>
          <w:sz w:val="22"/>
          <w:szCs w:val="22"/>
        </w:rPr>
        <w:t xml:space="preserve">    </w:t>
      </w:r>
      <w:r w:rsidRPr="00D7049A">
        <w:rPr>
          <w:b/>
          <w:sz w:val="22"/>
          <w:szCs w:val="22"/>
        </w:rPr>
        <w:t xml:space="preserve">:   </w:t>
      </w:r>
      <w:r w:rsidR="00B60521">
        <w:rPr>
          <w:b/>
          <w:sz w:val="22"/>
          <w:szCs w:val="22"/>
        </w:rPr>
        <w:t>AEMS ENGINEERING WORKS PVT LTD.</w:t>
      </w:r>
    </w:p>
    <w:p w:rsidR="00FD4E95" w:rsidRDefault="00FD4E95" w:rsidP="00405CFD">
      <w:pPr>
        <w:ind w:left="720"/>
        <w:jc w:val="both"/>
        <w:rPr>
          <w:b/>
          <w:sz w:val="22"/>
          <w:szCs w:val="22"/>
        </w:rPr>
      </w:pPr>
    </w:p>
    <w:p w:rsidR="00E12111" w:rsidRDefault="00E12111" w:rsidP="00405CFD">
      <w:pPr>
        <w:ind w:left="720"/>
        <w:jc w:val="both"/>
        <w:rPr>
          <w:b/>
          <w:sz w:val="22"/>
          <w:szCs w:val="22"/>
        </w:rPr>
      </w:pPr>
    </w:p>
    <w:p w:rsidR="00405CFD" w:rsidRDefault="003A28A8" w:rsidP="00405CFD">
      <w:pPr>
        <w:ind w:left="720"/>
        <w:jc w:val="both"/>
        <w:rPr>
          <w:sz w:val="22"/>
          <w:szCs w:val="22"/>
        </w:rPr>
      </w:pPr>
      <w:r>
        <w:rPr>
          <w:b/>
          <w:sz w:val="22"/>
          <w:szCs w:val="22"/>
        </w:rPr>
        <w:t xml:space="preserve">Experience        </w:t>
      </w:r>
      <w:r w:rsidRPr="00FD2D6E">
        <w:rPr>
          <w:b/>
          <w:sz w:val="22"/>
          <w:szCs w:val="22"/>
        </w:rPr>
        <w:t>:</w:t>
      </w:r>
      <w:r>
        <w:rPr>
          <w:sz w:val="22"/>
          <w:szCs w:val="22"/>
        </w:rPr>
        <w:t xml:space="preserve">   </w:t>
      </w:r>
      <w:r w:rsidR="00405CFD">
        <w:rPr>
          <w:sz w:val="22"/>
          <w:szCs w:val="22"/>
        </w:rPr>
        <w:t xml:space="preserve">TOTAL  </w:t>
      </w:r>
      <w:r w:rsidR="00771B25">
        <w:rPr>
          <w:b/>
          <w:sz w:val="22"/>
          <w:szCs w:val="22"/>
          <w:lang w:val="en-GB"/>
        </w:rPr>
        <w:t>4</w:t>
      </w:r>
      <w:r w:rsidR="00841604">
        <w:rPr>
          <w:b/>
          <w:sz w:val="22"/>
          <w:szCs w:val="22"/>
          <w:lang w:val="en-GB"/>
        </w:rPr>
        <w:t xml:space="preserve"> </w:t>
      </w:r>
      <w:r w:rsidRPr="00FD4E95">
        <w:rPr>
          <w:b/>
          <w:sz w:val="22"/>
          <w:szCs w:val="22"/>
        </w:rPr>
        <w:t>Years</w:t>
      </w:r>
      <w:r w:rsidR="00405CFD" w:rsidRPr="00FD4E95">
        <w:rPr>
          <w:b/>
          <w:sz w:val="22"/>
          <w:szCs w:val="22"/>
        </w:rPr>
        <w:t xml:space="preserve"> &amp;</w:t>
      </w:r>
      <w:r w:rsidR="00841604">
        <w:rPr>
          <w:b/>
          <w:sz w:val="22"/>
          <w:szCs w:val="22"/>
        </w:rPr>
        <w:t xml:space="preserve"> </w:t>
      </w:r>
      <w:r w:rsidR="00D054A2">
        <w:rPr>
          <w:b/>
          <w:sz w:val="22"/>
          <w:szCs w:val="22"/>
          <w:lang w:val="en-GB"/>
        </w:rPr>
        <w:t>7</w:t>
      </w:r>
      <w:r w:rsidR="00B60521" w:rsidRPr="00FD4E95">
        <w:rPr>
          <w:b/>
          <w:sz w:val="22"/>
          <w:szCs w:val="22"/>
        </w:rPr>
        <w:t xml:space="preserve"> </w:t>
      </w:r>
      <w:r w:rsidR="0060548A">
        <w:rPr>
          <w:b/>
          <w:sz w:val="22"/>
          <w:szCs w:val="22"/>
        </w:rPr>
        <w:t xml:space="preserve">Month </w:t>
      </w:r>
      <w:r w:rsidR="00405CFD">
        <w:rPr>
          <w:sz w:val="22"/>
          <w:szCs w:val="22"/>
        </w:rPr>
        <w:t>(2008 July to 2009 June (1 y</w:t>
      </w:r>
      <w:r w:rsidR="001D5DA2">
        <w:rPr>
          <w:sz w:val="22"/>
          <w:szCs w:val="22"/>
        </w:rPr>
        <w:t>ea</w:t>
      </w:r>
      <w:r w:rsidR="00405CFD">
        <w:rPr>
          <w:sz w:val="22"/>
          <w:szCs w:val="22"/>
        </w:rPr>
        <w:t>r) &amp; 2012</w:t>
      </w:r>
    </w:p>
    <w:p w:rsidR="003B5407" w:rsidRDefault="009F5958" w:rsidP="00405CFD">
      <w:pPr>
        <w:ind w:left="720"/>
        <w:jc w:val="both"/>
        <w:rPr>
          <w:sz w:val="22"/>
          <w:szCs w:val="22"/>
          <w:lang w:val="en-GB"/>
        </w:rPr>
      </w:pPr>
      <w:r>
        <w:rPr>
          <w:sz w:val="22"/>
          <w:szCs w:val="22"/>
        </w:rPr>
        <w:t xml:space="preserve">                             </w:t>
      </w:r>
      <w:r w:rsidR="00405CFD">
        <w:rPr>
          <w:sz w:val="22"/>
          <w:szCs w:val="22"/>
        </w:rPr>
        <w:t xml:space="preserve"> July to </w:t>
      </w:r>
      <w:r w:rsidR="0060548A">
        <w:rPr>
          <w:sz w:val="22"/>
          <w:szCs w:val="22"/>
        </w:rPr>
        <w:t>October 2014</w:t>
      </w:r>
      <w:r w:rsidR="00405CFD">
        <w:rPr>
          <w:sz w:val="22"/>
          <w:szCs w:val="22"/>
        </w:rPr>
        <w:t xml:space="preserve"> )</w:t>
      </w:r>
      <w:r w:rsidR="000D44F5">
        <w:rPr>
          <w:sz w:val="22"/>
          <w:szCs w:val="22"/>
        </w:rPr>
        <w:t xml:space="preserve"> &amp; (2015 May to 2015 December </w:t>
      </w:r>
      <w:r w:rsidR="00666B52">
        <w:rPr>
          <w:sz w:val="22"/>
          <w:szCs w:val="22"/>
        </w:rPr>
        <w:t xml:space="preserve"> )</w:t>
      </w:r>
      <w:r w:rsidR="00594677">
        <w:rPr>
          <w:sz w:val="22"/>
          <w:szCs w:val="22"/>
          <w:lang w:val="en-GB"/>
        </w:rPr>
        <w:t xml:space="preserve">&amp;(2016 </w:t>
      </w:r>
      <w:r w:rsidR="00492D7B">
        <w:rPr>
          <w:sz w:val="22"/>
          <w:szCs w:val="22"/>
          <w:lang w:val="en-GB"/>
        </w:rPr>
        <w:t xml:space="preserve">May to </w:t>
      </w:r>
    </w:p>
    <w:p w:rsidR="003A28A8" w:rsidRPr="00D7049A" w:rsidRDefault="003B5407" w:rsidP="00405CFD">
      <w:pPr>
        <w:ind w:left="720"/>
        <w:jc w:val="both"/>
        <w:rPr>
          <w:sz w:val="22"/>
          <w:szCs w:val="22"/>
        </w:rPr>
      </w:pPr>
      <w:r>
        <w:rPr>
          <w:sz w:val="22"/>
          <w:szCs w:val="22"/>
          <w:lang w:val="en-GB"/>
        </w:rPr>
        <w:t xml:space="preserve">                 </w:t>
      </w:r>
      <w:r w:rsidR="00EE67C8">
        <w:rPr>
          <w:sz w:val="22"/>
          <w:szCs w:val="22"/>
          <w:lang w:val="en-GB"/>
        </w:rPr>
        <w:t xml:space="preserve">  </w:t>
      </w:r>
      <w:r w:rsidR="009F0FA8">
        <w:rPr>
          <w:sz w:val="22"/>
          <w:szCs w:val="22"/>
          <w:lang w:val="en-GB"/>
        </w:rPr>
        <w:t xml:space="preserve">         </w:t>
      </w:r>
      <w:r>
        <w:rPr>
          <w:sz w:val="22"/>
          <w:szCs w:val="22"/>
          <w:lang w:val="en-GB"/>
        </w:rPr>
        <w:t xml:space="preserve">  </w:t>
      </w:r>
      <w:r w:rsidR="001F1797">
        <w:rPr>
          <w:sz w:val="22"/>
          <w:szCs w:val="22"/>
          <w:lang w:val="en-GB"/>
        </w:rPr>
        <w:t>October 2016)</w:t>
      </w:r>
      <w:r w:rsidR="00EE67C8">
        <w:rPr>
          <w:sz w:val="22"/>
          <w:szCs w:val="22"/>
          <w:lang w:val="en-GB"/>
        </w:rPr>
        <w:t>.</w:t>
      </w:r>
    </w:p>
    <w:p w:rsidR="00FD4E95" w:rsidRDefault="00FD4E95" w:rsidP="003A28A8">
      <w:pPr>
        <w:ind w:left="720"/>
        <w:jc w:val="both"/>
        <w:rPr>
          <w:b/>
          <w:sz w:val="22"/>
          <w:szCs w:val="22"/>
        </w:rPr>
      </w:pPr>
    </w:p>
    <w:p w:rsidR="003A28A8" w:rsidRPr="00D7049A" w:rsidRDefault="003A28A8" w:rsidP="003A28A8">
      <w:pPr>
        <w:ind w:left="720"/>
        <w:jc w:val="both"/>
        <w:rPr>
          <w:sz w:val="22"/>
          <w:szCs w:val="22"/>
        </w:rPr>
      </w:pPr>
      <w:r w:rsidRPr="005C5CA8">
        <w:rPr>
          <w:b/>
          <w:sz w:val="22"/>
          <w:szCs w:val="22"/>
        </w:rPr>
        <w:t>Designatio</w:t>
      </w:r>
      <w:r>
        <w:rPr>
          <w:b/>
          <w:sz w:val="22"/>
          <w:szCs w:val="22"/>
        </w:rPr>
        <w:t xml:space="preserve">n       </w:t>
      </w:r>
      <w:r w:rsidRPr="009A3AB3">
        <w:rPr>
          <w:b/>
          <w:sz w:val="22"/>
          <w:szCs w:val="22"/>
        </w:rPr>
        <w:t xml:space="preserve">: </w:t>
      </w:r>
      <w:r w:rsidR="00BB3163" w:rsidRPr="009A3AB3">
        <w:rPr>
          <w:b/>
          <w:sz w:val="22"/>
          <w:szCs w:val="22"/>
        </w:rPr>
        <w:t xml:space="preserve"> </w:t>
      </w:r>
      <w:r w:rsidRPr="009A3AB3">
        <w:rPr>
          <w:b/>
          <w:sz w:val="22"/>
          <w:szCs w:val="22"/>
        </w:rPr>
        <w:t xml:space="preserve"> </w:t>
      </w:r>
      <w:r w:rsidR="00BB3163" w:rsidRPr="009A3AB3">
        <w:rPr>
          <w:b/>
          <w:sz w:val="22"/>
          <w:szCs w:val="22"/>
        </w:rPr>
        <w:t>Executional Engineer</w:t>
      </w:r>
      <w:r w:rsidR="00BB3163">
        <w:rPr>
          <w:sz w:val="22"/>
          <w:szCs w:val="22"/>
        </w:rPr>
        <w:t>.</w:t>
      </w:r>
    </w:p>
    <w:p w:rsidR="00323A75" w:rsidRDefault="00323A75" w:rsidP="0080195F">
      <w:pPr>
        <w:jc w:val="both"/>
        <w:rPr>
          <w:rFonts w:ascii="Arial" w:hAnsi="Arial" w:cs="Arial"/>
          <w:b/>
          <w:bCs/>
          <w:sz w:val="18"/>
          <w:szCs w:val="22"/>
        </w:rPr>
      </w:pPr>
    </w:p>
    <w:p w:rsidR="00323A75" w:rsidRDefault="00323A75" w:rsidP="0080195F">
      <w:pPr>
        <w:jc w:val="both"/>
        <w:rPr>
          <w:rFonts w:ascii="Arial" w:hAnsi="Arial" w:cs="Arial"/>
          <w:b/>
          <w:bCs/>
          <w:sz w:val="18"/>
          <w:szCs w:val="22"/>
        </w:rPr>
      </w:pPr>
      <w:bookmarkStart w:id="0" w:name="_GoBack"/>
      <w:bookmarkEnd w:id="0"/>
    </w:p>
    <w:p w:rsidR="008C4733" w:rsidRPr="00807B74" w:rsidRDefault="0080195F" w:rsidP="0080195F">
      <w:pPr>
        <w:jc w:val="both"/>
        <w:rPr>
          <w:rFonts w:ascii="Arial" w:hAnsi="Arial" w:cs="Arial"/>
          <w:b/>
          <w:bCs/>
          <w:szCs w:val="22"/>
        </w:rPr>
      </w:pPr>
      <w:r w:rsidRPr="00807B74">
        <w:rPr>
          <w:rFonts w:ascii="Arial" w:hAnsi="Arial" w:cs="Arial"/>
          <w:b/>
          <w:bCs/>
          <w:sz w:val="20"/>
          <w:szCs w:val="22"/>
        </w:rPr>
        <w:t>NATURE OF WORK</w:t>
      </w:r>
      <w:r w:rsidR="003A28A8" w:rsidRPr="00807B74">
        <w:rPr>
          <w:rFonts w:ascii="Arial" w:hAnsi="Arial" w:cs="Arial"/>
          <w:b/>
          <w:bCs/>
          <w:sz w:val="20"/>
          <w:szCs w:val="22"/>
        </w:rPr>
        <w:t xml:space="preserve">      </w:t>
      </w:r>
      <w:r w:rsidR="003A28A8" w:rsidRPr="00807B74">
        <w:rPr>
          <w:rFonts w:ascii="Arial" w:hAnsi="Arial" w:cs="Arial"/>
          <w:b/>
          <w:bCs/>
          <w:szCs w:val="22"/>
        </w:rPr>
        <w:t xml:space="preserve">: </w:t>
      </w:r>
    </w:p>
    <w:p w:rsidR="008C4733" w:rsidRDefault="008C4733" w:rsidP="00186D81">
      <w:pPr>
        <w:jc w:val="both"/>
        <w:rPr>
          <w:rFonts w:ascii="Arial" w:hAnsi="Arial" w:cs="Arial"/>
          <w:b/>
          <w:bCs/>
          <w:sz w:val="22"/>
          <w:szCs w:val="22"/>
        </w:rPr>
      </w:pPr>
      <w:r>
        <w:rPr>
          <w:rFonts w:ascii="Arial" w:hAnsi="Arial" w:cs="Arial"/>
          <w:b/>
          <w:bCs/>
          <w:sz w:val="22"/>
          <w:szCs w:val="22"/>
        </w:rPr>
        <w:t xml:space="preserve">  </w:t>
      </w:r>
    </w:p>
    <w:p w:rsidR="008C4733" w:rsidRPr="008C4733" w:rsidRDefault="00323A75" w:rsidP="00186D81">
      <w:pPr>
        <w:pStyle w:val="ListParagraph"/>
        <w:numPr>
          <w:ilvl w:val="0"/>
          <w:numId w:val="4"/>
        </w:numPr>
        <w:jc w:val="both"/>
        <w:rPr>
          <w:rFonts w:ascii="Tahoma" w:hAnsi="Tahoma" w:cs="Tahoma"/>
          <w:color w:val="000000"/>
        </w:rPr>
      </w:pPr>
      <w:r w:rsidRPr="008C4733">
        <w:rPr>
          <w:rFonts w:ascii="Arial" w:hAnsi="Arial" w:cs="Arial"/>
          <w:bCs/>
          <w:sz w:val="22"/>
          <w:szCs w:val="22"/>
        </w:rPr>
        <w:t>As a Engineer</w:t>
      </w:r>
      <w:r w:rsidR="00247577" w:rsidRPr="008C4733">
        <w:rPr>
          <w:rFonts w:ascii="Arial" w:hAnsi="Arial" w:cs="Arial"/>
          <w:bCs/>
          <w:sz w:val="22"/>
          <w:szCs w:val="22"/>
        </w:rPr>
        <w:t xml:space="preserve"> in CPCL</w:t>
      </w:r>
      <w:r w:rsidR="001043BF">
        <w:rPr>
          <w:rFonts w:ascii="Arial" w:hAnsi="Arial" w:cs="Arial"/>
          <w:bCs/>
          <w:sz w:val="22"/>
          <w:szCs w:val="22"/>
        </w:rPr>
        <w:t xml:space="preserve"> (Chennai Petroleum Corporation </w:t>
      </w:r>
      <w:r w:rsidR="00807B74">
        <w:rPr>
          <w:rFonts w:ascii="Arial" w:hAnsi="Arial" w:cs="Arial"/>
          <w:bCs/>
          <w:sz w:val="22"/>
          <w:szCs w:val="22"/>
        </w:rPr>
        <w:t>Limited )</w:t>
      </w:r>
      <w:r w:rsidR="00247577" w:rsidRPr="008C4733">
        <w:rPr>
          <w:rFonts w:ascii="Arial" w:hAnsi="Arial" w:cs="Arial"/>
          <w:bCs/>
          <w:sz w:val="22"/>
          <w:szCs w:val="22"/>
        </w:rPr>
        <w:t xml:space="preserve"> Refinery premises conversant with repair and maintenance of static equi</w:t>
      </w:r>
      <w:r w:rsidR="009A3AB3" w:rsidRPr="008C4733">
        <w:rPr>
          <w:rFonts w:ascii="Arial" w:hAnsi="Arial" w:cs="Arial"/>
          <w:bCs/>
          <w:sz w:val="22"/>
          <w:szCs w:val="22"/>
        </w:rPr>
        <w:t>pment (Col</w:t>
      </w:r>
      <w:r w:rsidR="00272DDC" w:rsidRPr="008C4733">
        <w:rPr>
          <w:rFonts w:ascii="Arial" w:hAnsi="Arial" w:cs="Arial"/>
          <w:bCs/>
          <w:sz w:val="22"/>
          <w:szCs w:val="22"/>
        </w:rPr>
        <w:t>um</w:t>
      </w:r>
      <w:r w:rsidR="009A3AB3" w:rsidRPr="008C4733">
        <w:rPr>
          <w:rFonts w:ascii="Arial" w:hAnsi="Arial" w:cs="Arial"/>
          <w:bCs/>
          <w:sz w:val="22"/>
          <w:szCs w:val="22"/>
        </w:rPr>
        <w:t>n</w:t>
      </w:r>
      <w:r w:rsidR="00272DDC" w:rsidRPr="008C4733">
        <w:rPr>
          <w:rFonts w:ascii="Arial" w:hAnsi="Arial" w:cs="Arial"/>
          <w:bCs/>
          <w:sz w:val="22"/>
          <w:szCs w:val="22"/>
        </w:rPr>
        <w:t>s, Exchanger, Vessels</w:t>
      </w:r>
      <w:r w:rsidRPr="008C4733">
        <w:rPr>
          <w:rFonts w:ascii="Arial" w:hAnsi="Arial" w:cs="Arial"/>
          <w:bCs/>
          <w:sz w:val="22"/>
          <w:szCs w:val="22"/>
        </w:rPr>
        <w:t xml:space="preserve"> </w:t>
      </w:r>
      <w:r w:rsidR="00272DDC" w:rsidRPr="008C4733">
        <w:rPr>
          <w:rFonts w:ascii="Arial" w:hAnsi="Arial" w:cs="Arial"/>
          <w:bCs/>
          <w:sz w:val="22"/>
          <w:szCs w:val="22"/>
        </w:rPr>
        <w:t xml:space="preserve">&amp; furnaces) and </w:t>
      </w:r>
      <w:r w:rsidR="006F013E">
        <w:rPr>
          <w:rFonts w:ascii="Arial" w:hAnsi="Arial" w:cs="Arial"/>
          <w:bCs/>
          <w:sz w:val="22"/>
          <w:szCs w:val="22"/>
        </w:rPr>
        <w:t>pip</w:t>
      </w:r>
      <w:r w:rsidR="009A3AB3" w:rsidRPr="008C4733">
        <w:rPr>
          <w:rFonts w:ascii="Arial" w:hAnsi="Arial" w:cs="Arial"/>
          <w:bCs/>
          <w:sz w:val="22"/>
          <w:szCs w:val="22"/>
        </w:rPr>
        <w:t>ing</w:t>
      </w:r>
      <w:r w:rsidR="00272DDC" w:rsidRPr="008C4733">
        <w:rPr>
          <w:rFonts w:ascii="Arial" w:hAnsi="Arial" w:cs="Arial"/>
          <w:bCs/>
          <w:sz w:val="22"/>
          <w:szCs w:val="22"/>
        </w:rPr>
        <w:t>.</w:t>
      </w:r>
      <w:r w:rsidR="009A3AB3" w:rsidRPr="008C4733">
        <w:rPr>
          <w:rFonts w:ascii="Arial" w:hAnsi="Arial" w:cs="Arial"/>
          <w:bCs/>
          <w:sz w:val="22"/>
          <w:szCs w:val="22"/>
        </w:rPr>
        <w:t xml:space="preserve"> Gained good experience in Repair and Maintenance of M/S Petroleum s</w:t>
      </w:r>
      <w:r w:rsidR="00B006B9" w:rsidRPr="008C4733">
        <w:rPr>
          <w:rFonts w:ascii="Arial" w:hAnsi="Arial" w:cs="Arial"/>
          <w:bCs/>
          <w:sz w:val="22"/>
          <w:szCs w:val="22"/>
        </w:rPr>
        <w:t xml:space="preserve">torage tanks various capacities (Floating roof &amp; conned roof) </w:t>
      </w:r>
      <w:r w:rsidR="00EA777F" w:rsidRPr="008C4733">
        <w:rPr>
          <w:rFonts w:ascii="Arial" w:hAnsi="Arial" w:cs="Arial"/>
          <w:bCs/>
          <w:sz w:val="22"/>
          <w:szCs w:val="22"/>
        </w:rPr>
        <w:t>.</w:t>
      </w:r>
      <w:r w:rsidR="009A3AB3" w:rsidRPr="008C4733">
        <w:rPr>
          <w:rFonts w:ascii="Arial" w:hAnsi="Arial" w:cs="Arial"/>
          <w:bCs/>
          <w:sz w:val="22"/>
          <w:szCs w:val="22"/>
        </w:rPr>
        <w:t xml:space="preserve"> </w:t>
      </w:r>
      <w:r w:rsidR="00272DDC" w:rsidRPr="008C4733">
        <w:rPr>
          <w:rFonts w:ascii="Arial" w:hAnsi="Arial" w:cs="Arial"/>
          <w:bCs/>
          <w:sz w:val="22"/>
          <w:szCs w:val="22"/>
        </w:rPr>
        <w:t xml:space="preserve"> As a Executional Engineer meticulously following the site activities </w:t>
      </w:r>
      <w:r w:rsidR="00EA777F" w:rsidRPr="008C4733">
        <w:rPr>
          <w:rFonts w:ascii="Arial" w:hAnsi="Arial" w:cs="Arial"/>
          <w:bCs/>
          <w:sz w:val="22"/>
          <w:szCs w:val="22"/>
        </w:rPr>
        <w:t>and co-</w:t>
      </w:r>
      <w:r w:rsidR="00272DDC" w:rsidRPr="008C4733">
        <w:rPr>
          <w:rFonts w:ascii="Arial" w:hAnsi="Arial" w:cs="Arial"/>
          <w:bCs/>
          <w:sz w:val="22"/>
          <w:szCs w:val="22"/>
        </w:rPr>
        <w:t>ordinating with other officials to complete the activity with in time schedule.</w:t>
      </w:r>
    </w:p>
    <w:p w:rsidR="00323A75" w:rsidRPr="008C4733" w:rsidRDefault="00323A75" w:rsidP="00186D81">
      <w:pPr>
        <w:pStyle w:val="ListParagraph"/>
        <w:numPr>
          <w:ilvl w:val="0"/>
          <w:numId w:val="4"/>
        </w:numPr>
        <w:tabs>
          <w:tab w:val="left" w:pos="1962"/>
        </w:tabs>
        <w:spacing w:line="276" w:lineRule="auto"/>
        <w:jc w:val="both"/>
        <w:rPr>
          <w:rFonts w:ascii="Arial" w:hAnsi="Arial" w:cs="Arial"/>
          <w:b/>
          <w:bCs/>
          <w:sz w:val="22"/>
          <w:szCs w:val="22"/>
        </w:rPr>
      </w:pPr>
      <w:r w:rsidRPr="008C4733">
        <w:rPr>
          <w:rFonts w:ascii="Arial" w:hAnsi="Arial" w:cs="Arial"/>
          <w:bCs/>
          <w:sz w:val="22"/>
          <w:szCs w:val="22"/>
        </w:rPr>
        <w:t>Gained good experience in CPCL Refinery shut down’s.</w:t>
      </w:r>
    </w:p>
    <w:p w:rsidR="008C4733" w:rsidRDefault="00574D33" w:rsidP="00186D81">
      <w:pPr>
        <w:pStyle w:val="ListParagraph"/>
        <w:numPr>
          <w:ilvl w:val="0"/>
          <w:numId w:val="4"/>
        </w:numPr>
        <w:tabs>
          <w:tab w:val="left" w:pos="1962"/>
        </w:tabs>
        <w:spacing w:line="276" w:lineRule="auto"/>
        <w:jc w:val="both"/>
        <w:rPr>
          <w:rFonts w:ascii="Arial" w:hAnsi="Arial" w:cs="Arial"/>
          <w:bCs/>
          <w:sz w:val="22"/>
          <w:szCs w:val="22"/>
        </w:rPr>
      </w:pPr>
      <w:r w:rsidRPr="00FD4E95">
        <w:rPr>
          <w:rFonts w:ascii="Arial" w:hAnsi="Arial" w:cs="Arial"/>
          <w:bCs/>
          <w:sz w:val="22"/>
          <w:szCs w:val="22"/>
        </w:rPr>
        <w:t>Companied</w:t>
      </w:r>
      <w:r w:rsidR="008C4733" w:rsidRPr="00FD4E95">
        <w:rPr>
          <w:rFonts w:ascii="Arial" w:hAnsi="Arial" w:cs="Arial"/>
          <w:bCs/>
          <w:sz w:val="22"/>
          <w:szCs w:val="22"/>
        </w:rPr>
        <w:t xml:space="preserve"> and working with other department’s such as </w:t>
      </w:r>
      <w:r w:rsidRPr="00FD4E95">
        <w:rPr>
          <w:rFonts w:ascii="Arial" w:hAnsi="Arial" w:cs="Arial"/>
          <w:bCs/>
          <w:sz w:val="22"/>
          <w:szCs w:val="22"/>
        </w:rPr>
        <w:t>Manufacturing</w:t>
      </w:r>
      <w:r w:rsidR="008C4733" w:rsidRPr="00FD4E95">
        <w:rPr>
          <w:rFonts w:ascii="Arial" w:hAnsi="Arial" w:cs="Arial"/>
          <w:bCs/>
          <w:sz w:val="22"/>
          <w:szCs w:val="22"/>
        </w:rPr>
        <w:t xml:space="preserve"> ,</w:t>
      </w:r>
      <w:r w:rsidRPr="00FD4E95">
        <w:rPr>
          <w:rFonts w:ascii="Arial" w:hAnsi="Arial" w:cs="Arial"/>
          <w:bCs/>
          <w:sz w:val="22"/>
          <w:szCs w:val="22"/>
        </w:rPr>
        <w:t xml:space="preserve"> </w:t>
      </w:r>
      <w:r w:rsidR="008C4733" w:rsidRPr="00FD4E95">
        <w:rPr>
          <w:rFonts w:ascii="Arial" w:hAnsi="Arial" w:cs="Arial"/>
          <w:bCs/>
          <w:sz w:val="22"/>
          <w:szCs w:val="22"/>
        </w:rPr>
        <w:t>inspection</w:t>
      </w:r>
      <w:r w:rsidRPr="00FD4E95">
        <w:rPr>
          <w:rFonts w:ascii="Arial" w:hAnsi="Arial" w:cs="Arial"/>
          <w:bCs/>
          <w:sz w:val="22"/>
          <w:szCs w:val="22"/>
        </w:rPr>
        <w:t xml:space="preserve"> </w:t>
      </w:r>
      <w:r w:rsidR="008C4733" w:rsidRPr="00FD4E95">
        <w:rPr>
          <w:rFonts w:ascii="Arial" w:hAnsi="Arial" w:cs="Arial"/>
          <w:bCs/>
          <w:sz w:val="22"/>
          <w:szCs w:val="22"/>
        </w:rPr>
        <w:t>,</w:t>
      </w:r>
      <w:r w:rsidRPr="00FD4E95">
        <w:rPr>
          <w:rFonts w:ascii="Arial" w:hAnsi="Arial" w:cs="Arial"/>
          <w:bCs/>
          <w:sz w:val="22"/>
          <w:szCs w:val="22"/>
        </w:rPr>
        <w:t xml:space="preserve"> proses and  fire</w:t>
      </w:r>
      <w:r w:rsidR="00FD4E95">
        <w:rPr>
          <w:rFonts w:ascii="Arial" w:hAnsi="Arial" w:cs="Arial"/>
          <w:bCs/>
          <w:sz w:val="22"/>
          <w:szCs w:val="22"/>
        </w:rPr>
        <w:t xml:space="preserve"> </w:t>
      </w:r>
      <w:r w:rsidRPr="00FD4E95">
        <w:rPr>
          <w:rFonts w:ascii="Arial" w:hAnsi="Arial" w:cs="Arial"/>
          <w:bCs/>
          <w:sz w:val="22"/>
          <w:szCs w:val="22"/>
        </w:rPr>
        <w:t>&amp;</w:t>
      </w:r>
      <w:r w:rsidR="00FD4E95">
        <w:rPr>
          <w:rFonts w:ascii="Arial" w:hAnsi="Arial" w:cs="Arial"/>
          <w:bCs/>
          <w:sz w:val="22"/>
          <w:szCs w:val="22"/>
        </w:rPr>
        <w:t xml:space="preserve"> </w:t>
      </w:r>
      <w:r w:rsidRPr="00FD4E95">
        <w:rPr>
          <w:rFonts w:ascii="Arial" w:hAnsi="Arial" w:cs="Arial"/>
          <w:bCs/>
          <w:sz w:val="22"/>
          <w:szCs w:val="22"/>
        </w:rPr>
        <w:t>safety</w:t>
      </w:r>
      <w:r w:rsidR="001043BF">
        <w:rPr>
          <w:rFonts w:ascii="Arial" w:hAnsi="Arial" w:cs="Arial"/>
          <w:bCs/>
          <w:sz w:val="22"/>
          <w:szCs w:val="22"/>
        </w:rPr>
        <w:t>.</w:t>
      </w:r>
    </w:p>
    <w:p w:rsidR="001043BF" w:rsidRPr="00CD3932" w:rsidRDefault="001043BF" w:rsidP="00CD3932">
      <w:pPr>
        <w:tabs>
          <w:tab w:val="left" w:pos="1962"/>
        </w:tabs>
        <w:spacing w:line="276" w:lineRule="auto"/>
        <w:rPr>
          <w:rFonts w:ascii="Arial" w:hAnsi="Arial" w:cs="Arial"/>
          <w:bCs/>
          <w:sz w:val="22"/>
          <w:szCs w:val="22"/>
        </w:rPr>
      </w:pPr>
    </w:p>
    <w:p w:rsidR="00323A75" w:rsidRDefault="001043BF" w:rsidP="003A28A8">
      <w:pPr>
        <w:spacing w:line="276" w:lineRule="auto"/>
        <w:rPr>
          <w:rFonts w:ascii="Arial" w:hAnsi="Arial" w:cs="Arial"/>
          <w:b/>
          <w:bCs/>
          <w:sz w:val="22"/>
          <w:szCs w:val="22"/>
        </w:rPr>
      </w:pPr>
      <w:r>
        <w:rPr>
          <w:rFonts w:ascii="Arial" w:hAnsi="Arial" w:cs="Arial"/>
          <w:b/>
          <w:bCs/>
          <w:sz w:val="22"/>
          <w:szCs w:val="22"/>
        </w:rPr>
        <w:t xml:space="preserve">Additional Information : </w:t>
      </w:r>
    </w:p>
    <w:p w:rsidR="00807B74" w:rsidRDefault="00807B74" w:rsidP="00186D81">
      <w:pPr>
        <w:spacing w:line="276" w:lineRule="auto"/>
        <w:jc w:val="both"/>
        <w:rPr>
          <w:rFonts w:ascii="Arial" w:hAnsi="Arial" w:cs="Arial"/>
          <w:b/>
          <w:bCs/>
          <w:sz w:val="22"/>
          <w:szCs w:val="22"/>
        </w:rPr>
      </w:pPr>
    </w:p>
    <w:p w:rsidR="001043BF" w:rsidRPr="00807B74" w:rsidRDefault="001043BF" w:rsidP="00186D81">
      <w:pPr>
        <w:pStyle w:val="ListParagraph"/>
        <w:numPr>
          <w:ilvl w:val="0"/>
          <w:numId w:val="5"/>
        </w:numPr>
        <w:spacing w:line="276" w:lineRule="auto"/>
        <w:jc w:val="both"/>
        <w:rPr>
          <w:rFonts w:ascii="Arial" w:hAnsi="Arial" w:cs="Arial"/>
          <w:bCs/>
          <w:sz w:val="22"/>
          <w:szCs w:val="22"/>
        </w:rPr>
      </w:pPr>
      <w:r w:rsidRPr="00807B74">
        <w:rPr>
          <w:rFonts w:ascii="Arial" w:hAnsi="Arial" w:cs="Arial"/>
          <w:bCs/>
          <w:sz w:val="22"/>
          <w:szCs w:val="22"/>
        </w:rPr>
        <w:t xml:space="preserve">Under gone safety training in </w:t>
      </w:r>
      <w:r w:rsidR="00807B74" w:rsidRPr="00807B74">
        <w:rPr>
          <w:rFonts w:ascii="Arial" w:hAnsi="Arial" w:cs="Arial"/>
          <w:bCs/>
          <w:sz w:val="22"/>
          <w:szCs w:val="22"/>
        </w:rPr>
        <w:t>CPCL at regular intervels for effective implementation of safety Rules , regulation and procedure.</w:t>
      </w:r>
    </w:p>
    <w:p w:rsidR="001043BF" w:rsidRPr="00807B74" w:rsidRDefault="001043BF" w:rsidP="00186D81">
      <w:pPr>
        <w:spacing w:line="276" w:lineRule="auto"/>
        <w:jc w:val="both"/>
        <w:rPr>
          <w:rFonts w:ascii="Arial" w:hAnsi="Arial" w:cs="Arial"/>
          <w:bCs/>
          <w:sz w:val="22"/>
          <w:szCs w:val="22"/>
        </w:rPr>
      </w:pPr>
    </w:p>
    <w:p w:rsidR="003A28A8" w:rsidRPr="0069707E" w:rsidRDefault="003A28A8" w:rsidP="003A28A8">
      <w:pPr>
        <w:spacing w:line="276" w:lineRule="auto"/>
        <w:rPr>
          <w:rFonts w:ascii="Arial" w:hAnsi="Arial" w:cs="Arial"/>
          <w:b/>
          <w:bCs/>
          <w:sz w:val="22"/>
          <w:szCs w:val="22"/>
        </w:rPr>
      </w:pPr>
      <w:r w:rsidRPr="009A0858">
        <w:rPr>
          <w:rFonts w:ascii="Arial" w:hAnsi="Arial" w:cs="Arial"/>
          <w:b/>
          <w:bCs/>
          <w:sz w:val="22"/>
          <w:szCs w:val="22"/>
        </w:rPr>
        <w:lastRenderedPageBreak/>
        <w:t>C</w:t>
      </w:r>
      <w:r w:rsidR="00807B74">
        <w:rPr>
          <w:rFonts w:ascii="Arial" w:hAnsi="Arial" w:cs="Arial"/>
          <w:b/>
          <w:bCs/>
          <w:sz w:val="22"/>
          <w:szCs w:val="22"/>
        </w:rPr>
        <w:t>lients :</w:t>
      </w:r>
      <w:r w:rsidRPr="0069707E">
        <w:rPr>
          <w:rFonts w:ascii="Arial" w:hAnsi="Arial" w:cs="Arial"/>
          <w:bCs/>
          <w:sz w:val="22"/>
          <w:szCs w:val="22"/>
        </w:rPr>
        <w:t xml:space="preserve"> </w:t>
      </w:r>
      <w:r w:rsidRPr="009A0858">
        <w:rPr>
          <w:rFonts w:ascii="Arial" w:hAnsi="Arial" w:cs="Arial"/>
          <w:b/>
          <w:bCs/>
          <w:sz w:val="22"/>
          <w:szCs w:val="22"/>
        </w:rPr>
        <w:t xml:space="preserve"> </w:t>
      </w:r>
      <w:r w:rsidR="0080195F">
        <w:rPr>
          <w:rFonts w:ascii="Arial" w:hAnsi="Arial" w:cs="Arial"/>
          <w:b/>
          <w:bCs/>
          <w:sz w:val="22"/>
          <w:szCs w:val="22"/>
        </w:rPr>
        <w:t>CPCL Refinery Manali Chennai IND</w:t>
      </w:r>
      <w:r w:rsidR="00897C87">
        <w:rPr>
          <w:rFonts w:ascii="Arial" w:hAnsi="Arial" w:cs="Arial"/>
          <w:b/>
          <w:bCs/>
          <w:sz w:val="22"/>
          <w:szCs w:val="22"/>
        </w:rPr>
        <w:t>I</w:t>
      </w:r>
      <w:r w:rsidR="0080195F">
        <w:rPr>
          <w:rFonts w:ascii="Arial" w:hAnsi="Arial" w:cs="Arial"/>
          <w:b/>
          <w:bCs/>
          <w:sz w:val="22"/>
          <w:szCs w:val="22"/>
        </w:rPr>
        <w:t>A</w:t>
      </w:r>
      <w:r w:rsidR="00897C87">
        <w:rPr>
          <w:rFonts w:ascii="Arial" w:hAnsi="Arial" w:cs="Arial"/>
          <w:b/>
          <w:bCs/>
          <w:sz w:val="22"/>
          <w:szCs w:val="22"/>
        </w:rPr>
        <w:t>.</w:t>
      </w:r>
      <w:r>
        <w:rPr>
          <w:rFonts w:ascii="Tahoma" w:hAnsi="Tahoma" w:cs="Tahoma"/>
          <w:sz w:val="23"/>
          <w:szCs w:val="23"/>
          <w:lang w:val="en-GB"/>
        </w:rPr>
        <w:t xml:space="preserve">       </w:t>
      </w:r>
    </w:p>
    <w:p w:rsidR="00186D81" w:rsidRDefault="00186D81" w:rsidP="003A28A8">
      <w:pPr>
        <w:jc w:val="both"/>
        <w:rPr>
          <w:b/>
          <w:sz w:val="22"/>
          <w:szCs w:val="22"/>
        </w:rPr>
      </w:pPr>
    </w:p>
    <w:p w:rsidR="00DA02F2" w:rsidRPr="00D7049A" w:rsidRDefault="00DA02F2" w:rsidP="003A28A8">
      <w:pPr>
        <w:jc w:val="both"/>
        <w:rPr>
          <w:b/>
          <w:sz w:val="22"/>
          <w:szCs w:val="22"/>
        </w:rPr>
      </w:pPr>
    </w:p>
    <w:p w:rsidR="00DA02F2" w:rsidRDefault="003A28A8" w:rsidP="00186D81">
      <w:pPr>
        <w:shd w:val="clear" w:color="auto" w:fill="E0E0E0"/>
        <w:jc w:val="both"/>
        <w:rPr>
          <w:rStyle w:val="apple-converted-space"/>
          <w:b/>
          <w:sz w:val="22"/>
          <w:szCs w:val="22"/>
        </w:rPr>
      </w:pPr>
      <w:r w:rsidRPr="00D7049A">
        <w:rPr>
          <w:b/>
          <w:sz w:val="22"/>
          <w:szCs w:val="22"/>
        </w:rPr>
        <w:t>Personal Skills</w:t>
      </w:r>
    </w:p>
    <w:p w:rsidR="00DA02F2" w:rsidRDefault="00DA02F2" w:rsidP="00DA02F2">
      <w:pPr>
        <w:pStyle w:val="ListParagraph"/>
      </w:pPr>
    </w:p>
    <w:p w:rsidR="00721BD7" w:rsidRDefault="00721BD7" w:rsidP="00721BD7">
      <w:pPr>
        <w:pStyle w:val="ListParagraph"/>
        <w:numPr>
          <w:ilvl w:val="0"/>
          <w:numId w:val="5"/>
        </w:numPr>
      </w:pPr>
      <w:r>
        <w:t>Piping knowledge.</w:t>
      </w:r>
    </w:p>
    <w:p w:rsidR="00721BD7" w:rsidRDefault="00721BD7" w:rsidP="00721BD7">
      <w:pPr>
        <w:pStyle w:val="ListParagraph"/>
        <w:numPr>
          <w:ilvl w:val="0"/>
          <w:numId w:val="5"/>
        </w:numPr>
      </w:pPr>
      <w:r>
        <w:t>Isometric drawing</w:t>
      </w:r>
      <w:r w:rsidR="002923DE">
        <w:t xml:space="preserve"> Knowledge</w:t>
      </w:r>
      <w:r>
        <w:t>.</w:t>
      </w:r>
    </w:p>
    <w:p w:rsidR="00721BD7" w:rsidRDefault="00721BD7" w:rsidP="00721BD7">
      <w:pPr>
        <w:pStyle w:val="ListParagraph"/>
        <w:numPr>
          <w:ilvl w:val="0"/>
          <w:numId w:val="5"/>
        </w:numPr>
      </w:pPr>
      <w:r>
        <w:t>System knowledge &amp; MS office.</w:t>
      </w:r>
    </w:p>
    <w:p w:rsidR="003A28A8" w:rsidRPr="005C5CA8" w:rsidRDefault="003A28A8" w:rsidP="00186D81">
      <w:pPr>
        <w:pStyle w:val="ListParagraph"/>
        <w:numPr>
          <w:ilvl w:val="0"/>
          <w:numId w:val="5"/>
        </w:numPr>
      </w:pPr>
      <w:r w:rsidRPr="000D2E4E">
        <w:t>Reliability in Work</w:t>
      </w:r>
      <w:r w:rsidRPr="00186D81">
        <w:rPr>
          <w:color w:val="222222"/>
          <w:shd w:val="clear" w:color="auto" w:fill="FFFFFF"/>
        </w:rPr>
        <w:t>.</w:t>
      </w:r>
    </w:p>
    <w:p w:rsidR="003A28A8" w:rsidRPr="000D2E4E" w:rsidRDefault="003A28A8" w:rsidP="000D2E4E">
      <w:pPr>
        <w:pStyle w:val="ListParagraph"/>
        <w:numPr>
          <w:ilvl w:val="0"/>
          <w:numId w:val="5"/>
        </w:numPr>
        <w:rPr>
          <w:rStyle w:val="apple-converted-space"/>
          <w:sz w:val="22"/>
          <w:szCs w:val="22"/>
        </w:rPr>
      </w:pPr>
      <w:r w:rsidRPr="000D2E4E">
        <w:rPr>
          <w:rStyle w:val="apple-converted-space"/>
          <w:color w:val="222222"/>
          <w:sz w:val="22"/>
          <w:szCs w:val="22"/>
          <w:shd w:val="clear" w:color="auto" w:fill="FFFFFF"/>
        </w:rPr>
        <w:t>Trustworthy.</w:t>
      </w:r>
    </w:p>
    <w:p w:rsidR="003A28A8" w:rsidRPr="005C5CA8" w:rsidRDefault="003A28A8" w:rsidP="000D2E4E">
      <w:pPr>
        <w:pStyle w:val="ListParagraph"/>
        <w:numPr>
          <w:ilvl w:val="0"/>
          <w:numId w:val="5"/>
        </w:numPr>
      </w:pPr>
      <w:r w:rsidRPr="005C5CA8">
        <w:t>Hard worker</w:t>
      </w:r>
      <w:r>
        <w:t>.</w:t>
      </w:r>
    </w:p>
    <w:p w:rsidR="009F5958" w:rsidRDefault="003A28A8" w:rsidP="003A28A8">
      <w:pPr>
        <w:pStyle w:val="ListParagraph"/>
        <w:numPr>
          <w:ilvl w:val="0"/>
          <w:numId w:val="5"/>
        </w:numPr>
      </w:pPr>
      <w:r w:rsidRPr="005C5CA8">
        <w:t>Building relationships</w:t>
      </w:r>
      <w:r>
        <w:t>.</w:t>
      </w:r>
    </w:p>
    <w:p w:rsidR="00721BD7" w:rsidRDefault="00721BD7" w:rsidP="003A28A8">
      <w:pPr>
        <w:pStyle w:val="ListParagraph"/>
        <w:numPr>
          <w:ilvl w:val="0"/>
          <w:numId w:val="5"/>
        </w:numPr>
      </w:pPr>
      <w:r>
        <w:t>Driving.</w:t>
      </w:r>
    </w:p>
    <w:p w:rsidR="009F5958" w:rsidRDefault="009F5958" w:rsidP="009F5958">
      <w:pPr>
        <w:pStyle w:val="ListParagraph"/>
      </w:pPr>
    </w:p>
    <w:p w:rsidR="003A28A8" w:rsidRPr="00CD3932" w:rsidRDefault="009F5958" w:rsidP="009F5958">
      <w:pPr>
        <w:pStyle w:val="ListParagraph"/>
      </w:pPr>
      <w:r>
        <w:t xml:space="preserve"> </w:t>
      </w:r>
      <w:r w:rsidR="003A28A8" w:rsidRPr="005C5CA8">
        <w:tab/>
      </w:r>
    </w:p>
    <w:p w:rsidR="003A28A8" w:rsidRPr="00D7049A" w:rsidRDefault="00BB3163" w:rsidP="003A28A8">
      <w:pPr>
        <w:shd w:val="clear" w:color="auto" w:fill="E0E0E0"/>
        <w:jc w:val="both"/>
        <w:rPr>
          <w:b/>
          <w:sz w:val="22"/>
          <w:szCs w:val="22"/>
        </w:rPr>
      </w:pPr>
      <w:r>
        <w:rPr>
          <w:b/>
          <w:sz w:val="22"/>
          <w:szCs w:val="22"/>
        </w:rPr>
        <w:t>Project Done in Collage</w:t>
      </w:r>
      <w:r w:rsidR="003A28A8">
        <w:rPr>
          <w:b/>
          <w:sz w:val="22"/>
          <w:szCs w:val="22"/>
        </w:rPr>
        <w:t>.</w:t>
      </w:r>
    </w:p>
    <w:p w:rsidR="003A28A8" w:rsidRDefault="003A28A8" w:rsidP="003A28A8">
      <w:pPr>
        <w:jc w:val="both"/>
        <w:rPr>
          <w:b/>
          <w:sz w:val="22"/>
          <w:szCs w:val="22"/>
        </w:rPr>
      </w:pPr>
    </w:p>
    <w:p w:rsidR="003A28A8" w:rsidRDefault="00BB3163" w:rsidP="003A28A8">
      <w:pPr>
        <w:jc w:val="both"/>
        <w:rPr>
          <w:b/>
          <w:sz w:val="22"/>
          <w:szCs w:val="22"/>
        </w:rPr>
      </w:pPr>
      <w:r>
        <w:rPr>
          <w:b/>
          <w:sz w:val="22"/>
          <w:szCs w:val="22"/>
        </w:rPr>
        <w:t xml:space="preserve">One Month Project Study in vallethur </w:t>
      </w:r>
      <w:r w:rsidR="0080195F">
        <w:rPr>
          <w:b/>
          <w:sz w:val="22"/>
          <w:szCs w:val="22"/>
        </w:rPr>
        <w:t>Gas Power</w:t>
      </w:r>
      <w:r>
        <w:rPr>
          <w:b/>
          <w:sz w:val="22"/>
          <w:szCs w:val="22"/>
        </w:rPr>
        <w:t xml:space="preserve"> Plant , During Jan – Feb 2012 / study on Vibration Monitoring in power </w:t>
      </w:r>
      <w:r w:rsidR="009A3AB3">
        <w:rPr>
          <w:b/>
          <w:sz w:val="22"/>
          <w:szCs w:val="22"/>
        </w:rPr>
        <w:t>Generating</w:t>
      </w:r>
      <w:r>
        <w:rPr>
          <w:b/>
          <w:sz w:val="22"/>
          <w:szCs w:val="22"/>
        </w:rPr>
        <w:t xml:space="preserve"> Equipment.  </w:t>
      </w:r>
    </w:p>
    <w:p w:rsidR="002F1023" w:rsidRDefault="002F1023" w:rsidP="0005301F">
      <w:pPr>
        <w:jc w:val="both"/>
        <w:rPr>
          <w:b/>
          <w:sz w:val="22"/>
          <w:szCs w:val="22"/>
        </w:rPr>
      </w:pPr>
    </w:p>
    <w:p w:rsidR="002F1023" w:rsidRDefault="002F1023" w:rsidP="0005301F">
      <w:pPr>
        <w:jc w:val="both"/>
        <w:rPr>
          <w:b/>
          <w:sz w:val="22"/>
          <w:szCs w:val="22"/>
        </w:rPr>
      </w:pPr>
    </w:p>
    <w:p w:rsidR="002F1023" w:rsidRDefault="002F1023" w:rsidP="0005301F">
      <w:pPr>
        <w:jc w:val="both"/>
        <w:rPr>
          <w:b/>
          <w:sz w:val="22"/>
          <w:szCs w:val="22"/>
        </w:rPr>
      </w:pPr>
    </w:p>
    <w:p w:rsidR="003A28A8" w:rsidRDefault="003A28A8" w:rsidP="003A28A8">
      <w:pPr>
        <w:ind w:left="360"/>
        <w:jc w:val="both"/>
        <w:rPr>
          <w:b/>
          <w:sz w:val="22"/>
          <w:szCs w:val="22"/>
        </w:rPr>
      </w:pPr>
    </w:p>
    <w:p w:rsidR="003A28A8" w:rsidRPr="00D7049A" w:rsidRDefault="003A28A8" w:rsidP="003A28A8">
      <w:pPr>
        <w:shd w:val="clear" w:color="auto" w:fill="E0E0E0"/>
        <w:jc w:val="both"/>
        <w:rPr>
          <w:b/>
          <w:sz w:val="22"/>
          <w:szCs w:val="22"/>
        </w:rPr>
      </w:pPr>
      <w:r w:rsidRPr="00D7049A">
        <w:rPr>
          <w:b/>
          <w:sz w:val="22"/>
          <w:szCs w:val="22"/>
        </w:rPr>
        <w:t xml:space="preserve">Personal Profile </w:t>
      </w:r>
    </w:p>
    <w:p w:rsidR="003A28A8" w:rsidRDefault="003A28A8" w:rsidP="00A93A8B">
      <w:pPr>
        <w:spacing w:line="360" w:lineRule="auto"/>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786"/>
        <w:gridCol w:w="2970"/>
      </w:tblGrid>
      <w:tr w:rsidR="00A93A8B" w:rsidTr="00A93A8B">
        <w:tc>
          <w:tcPr>
            <w:tcW w:w="3192" w:type="dxa"/>
          </w:tcPr>
          <w:p w:rsidR="00A93A8B" w:rsidRDefault="00A93A8B" w:rsidP="00A93A8B">
            <w:pPr>
              <w:spacing w:line="360" w:lineRule="auto"/>
              <w:rPr>
                <w:b/>
                <w:sz w:val="22"/>
                <w:szCs w:val="22"/>
              </w:rPr>
            </w:pPr>
            <w:r w:rsidRPr="00D7049A">
              <w:rPr>
                <w:b/>
                <w:sz w:val="22"/>
                <w:szCs w:val="22"/>
              </w:rPr>
              <w:t>Father Name</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Pr>
                <w:sz w:val="22"/>
                <w:szCs w:val="22"/>
              </w:rPr>
              <w:t>S.Pandian.</w:t>
            </w:r>
          </w:p>
        </w:tc>
      </w:tr>
      <w:tr w:rsidR="00A93A8B" w:rsidTr="00A93A8B">
        <w:tc>
          <w:tcPr>
            <w:tcW w:w="3192" w:type="dxa"/>
          </w:tcPr>
          <w:p w:rsidR="00A93A8B" w:rsidRDefault="00A93A8B" w:rsidP="00A93A8B">
            <w:pPr>
              <w:spacing w:line="360" w:lineRule="auto"/>
              <w:rPr>
                <w:b/>
                <w:sz w:val="22"/>
                <w:szCs w:val="22"/>
              </w:rPr>
            </w:pPr>
            <w:r>
              <w:rPr>
                <w:b/>
                <w:sz w:val="22"/>
                <w:szCs w:val="22"/>
              </w:rPr>
              <w:t>Date of birth</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sidRPr="00D7049A">
              <w:rPr>
                <w:sz w:val="22"/>
                <w:szCs w:val="22"/>
              </w:rPr>
              <w:t>2</w:t>
            </w:r>
            <w:r>
              <w:rPr>
                <w:sz w:val="22"/>
                <w:szCs w:val="22"/>
              </w:rPr>
              <w:t>0</w:t>
            </w:r>
            <w:r w:rsidRPr="00D7049A">
              <w:rPr>
                <w:sz w:val="22"/>
                <w:szCs w:val="22"/>
              </w:rPr>
              <w:t xml:space="preserve"> – 0</w:t>
            </w:r>
            <w:r>
              <w:rPr>
                <w:sz w:val="22"/>
                <w:szCs w:val="22"/>
              </w:rPr>
              <w:t>9</w:t>
            </w:r>
            <w:r w:rsidRPr="00D7049A">
              <w:rPr>
                <w:sz w:val="22"/>
                <w:szCs w:val="22"/>
              </w:rPr>
              <w:t xml:space="preserve"> –198</w:t>
            </w:r>
            <w:r>
              <w:rPr>
                <w:sz w:val="22"/>
                <w:szCs w:val="22"/>
              </w:rPr>
              <w:t>9.</w:t>
            </w:r>
          </w:p>
        </w:tc>
      </w:tr>
      <w:tr w:rsidR="00A93A8B" w:rsidTr="00A93A8B">
        <w:tc>
          <w:tcPr>
            <w:tcW w:w="3192" w:type="dxa"/>
          </w:tcPr>
          <w:p w:rsidR="00A93A8B" w:rsidRDefault="00A93A8B" w:rsidP="00A93A8B">
            <w:pPr>
              <w:spacing w:line="360" w:lineRule="auto"/>
              <w:rPr>
                <w:b/>
                <w:sz w:val="22"/>
                <w:szCs w:val="22"/>
              </w:rPr>
            </w:pPr>
            <w:r>
              <w:rPr>
                <w:b/>
                <w:sz w:val="22"/>
                <w:szCs w:val="22"/>
              </w:rPr>
              <w:t>Age</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C644FC" w:rsidP="00A93A8B">
            <w:pPr>
              <w:spacing w:line="360" w:lineRule="auto"/>
              <w:rPr>
                <w:b/>
                <w:sz w:val="22"/>
                <w:szCs w:val="22"/>
              </w:rPr>
            </w:pPr>
            <w:r>
              <w:rPr>
                <w:sz w:val="22"/>
                <w:szCs w:val="22"/>
                <w:lang w:val="en-GB"/>
              </w:rPr>
              <w:t>28</w:t>
            </w:r>
            <w:r w:rsidR="00A93A8B">
              <w:rPr>
                <w:sz w:val="22"/>
                <w:szCs w:val="22"/>
                <w:lang w:val="en-GB"/>
              </w:rPr>
              <w:t>.</w:t>
            </w:r>
          </w:p>
        </w:tc>
      </w:tr>
      <w:tr w:rsidR="00A93A8B" w:rsidTr="00A93A8B">
        <w:tc>
          <w:tcPr>
            <w:tcW w:w="3192" w:type="dxa"/>
          </w:tcPr>
          <w:p w:rsidR="00A93A8B" w:rsidRDefault="00A93A8B" w:rsidP="00A93A8B">
            <w:pPr>
              <w:spacing w:line="360" w:lineRule="auto"/>
              <w:rPr>
                <w:b/>
                <w:sz w:val="22"/>
                <w:szCs w:val="22"/>
              </w:rPr>
            </w:pPr>
            <w:r w:rsidRPr="00D7049A">
              <w:rPr>
                <w:b/>
                <w:sz w:val="22"/>
                <w:szCs w:val="22"/>
              </w:rPr>
              <w:t>Languages known</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sidRPr="00D7049A">
              <w:rPr>
                <w:sz w:val="22"/>
                <w:szCs w:val="22"/>
              </w:rPr>
              <w:t>Tamil, English</w:t>
            </w:r>
            <w:r>
              <w:rPr>
                <w:sz w:val="22"/>
                <w:szCs w:val="22"/>
              </w:rPr>
              <w:t>.</w:t>
            </w:r>
          </w:p>
        </w:tc>
      </w:tr>
      <w:tr w:rsidR="00A93A8B" w:rsidTr="00A93A8B">
        <w:tc>
          <w:tcPr>
            <w:tcW w:w="3192" w:type="dxa"/>
          </w:tcPr>
          <w:p w:rsidR="00A93A8B" w:rsidRDefault="00A93A8B" w:rsidP="00A93A8B">
            <w:pPr>
              <w:spacing w:line="360" w:lineRule="auto"/>
              <w:rPr>
                <w:b/>
                <w:sz w:val="22"/>
                <w:szCs w:val="22"/>
              </w:rPr>
            </w:pPr>
            <w:r>
              <w:rPr>
                <w:b/>
                <w:sz w:val="22"/>
                <w:szCs w:val="22"/>
              </w:rPr>
              <w:t>Nationality</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Pr>
                <w:sz w:val="22"/>
                <w:szCs w:val="22"/>
              </w:rPr>
              <w:t>Indian.</w:t>
            </w:r>
          </w:p>
        </w:tc>
      </w:tr>
      <w:tr w:rsidR="00A93A8B" w:rsidTr="00A93A8B">
        <w:tc>
          <w:tcPr>
            <w:tcW w:w="3192" w:type="dxa"/>
          </w:tcPr>
          <w:p w:rsidR="00A93A8B" w:rsidRDefault="00A93A8B" w:rsidP="00A93A8B">
            <w:pPr>
              <w:spacing w:line="360" w:lineRule="auto"/>
              <w:rPr>
                <w:b/>
                <w:sz w:val="22"/>
                <w:szCs w:val="22"/>
              </w:rPr>
            </w:pPr>
            <w:r w:rsidRPr="001043BF">
              <w:rPr>
                <w:b/>
                <w:sz w:val="22"/>
                <w:szCs w:val="22"/>
              </w:rPr>
              <w:t>Marital status</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Pr>
                <w:sz w:val="22"/>
                <w:szCs w:val="22"/>
              </w:rPr>
              <w:t>Single.</w:t>
            </w:r>
          </w:p>
        </w:tc>
      </w:tr>
      <w:tr w:rsidR="00A93A8B" w:rsidTr="00A93A8B">
        <w:tc>
          <w:tcPr>
            <w:tcW w:w="3192" w:type="dxa"/>
          </w:tcPr>
          <w:p w:rsidR="00A93A8B" w:rsidRDefault="00A93A8B" w:rsidP="00A93A8B">
            <w:pPr>
              <w:spacing w:line="360" w:lineRule="auto"/>
              <w:rPr>
                <w:b/>
                <w:sz w:val="22"/>
                <w:szCs w:val="22"/>
              </w:rPr>
            </w:pPr>
            <w:r>
              <w:rPr>
                <w:b/>
                <w:sz w:val="22"/>
                <w:szCs w:val="22"/>
              </w:rPr>
              <w:t>PASS PORT DETAILS</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Pr>
                <w:b/>
                <w:sz w:val="22"/>
                <w:szCs w:val="22"/>
              </w:rPr>
              <w:t>M0960965 (RPO Chennai).</w:t>
            </w:r>
          </w:p>
        </w:tc>
      </w:tr>
      <w:tr w:rsidR="00A93A8B" w:rsidTr="00A93A8B">
        <w:tc>
          <w:tcPr>
            <w:tcW w:w="3192" w:type="dxa"/>
          </w:tcPr>
          <w:p w:rsidR="00A93A8B" w:rsidRDefault="00A93A8B" w:rsidP="00A93A8B">
            <w:pPr>
              <w:spacing w:line="360" w:lineRule="auto"/>
              <w:rPr>
                <w:b/>
                <w:sz w:val="22"/>
                <w:szCs w:val="22"/>
              </w:rPr>
            </w:pPr>
            <w:r>
              <w:rPr>
                <w:b/>
                <w:sz w:val="22"/>
                <w:szCs w:val="22"/>
              </w:rPr>
              <w:t>Date of pass port expiry</w:t>
            </w:r>
          </w:p>
        </w:tc>
        <w:tc>
          <w:tcPr>
            <w:tcW w:w="786" w:type="dxa"/>
          </w:tcPr>
          <w:p w:rsidR="00A93A8B" w:rsidRDefault="00A93A8B" w:rsidP="00A93A8B">
            <w:pPr>
              <w:spacing w:line="360" w:lineRule="auto"/>
              <w:rPr>
                <w:b/>
                <w:sz w:val="22"/>
                <w:szCs w:val="22"/>
              </w:rPr>
            </w:pPr>
            <w:r>
              <w:rPr>
                <w:b/>
                <w:sz w:val="22"/>
                <w:szCs w:val="22"/>
              </w:rPr>
              <w:t>:</w:t>
            </w:r>
          </w:p>
        </w:tc>
        <w:tc>
          <w:tcPr>
            <w:tcW w:w="2970" w:type="dxa"/>
          </w:tcPr>
          <w:p w:rsidR="00A93A8B" w:rsidRDefault="00A93A8B" w:rsidP="00A93A8B">
            <w:pPr>
              <w:spacing w:line="360" w:lineRule="auto"/>
              <w:rPr>
                <w:b/>
                <w:sz w:val="22"/>
                <w:szCs w:val="22"/>
              </w:rPr>
            </w:pPr>
            <w:r>
              <w:rPr>
                <w:b/>
                <w:sz w:val="22"/>
                <w:szCs w:val="22"/>
              </w:rPr>
              <w:t>13-08-2024.</w:t>
            </w:r>
          </w:p>
        </w:tc>
      </w:tr>
    </w:tbl>
    <w:p w:rsidR="00A93A8B" w:rsidRDefault="00A93A8B" w:rsidP="00A93A8B">
      <w:pPr>
        <w:spacing w:line="360" w:lineRule="auto"/>
        <w:rPr>
          <w:b/>
          <w:sz w:val="22"/>
          <w:szCs w:val="22"/>
        </w:rPr>
      </w:pPr>
    </w:p>
    <w:p w:rsidR="001B50CE" w:rsidRDefault="001B50CE" w:rsidP="00A93A8B">
      <w:pPr>
        <w:rPr>
          <w:b/>
          <w:sz w:val="22"/>
          <w:szCs w:val="22"/>
        </w:rPr>
      </w:pPr>
    </w:p>
    <w:p w:rsidR="003A28A8" w:rsidRPr="00D7049A" w:rsidRDefault="003A28A8" w:rsidP="001B50CE">
      <w:pPr>
        <w:jc w:val="both"/>
        <w:rPr>
          <w:b/>
          <w:sz w:val="22"/>
          <w:szCs w:val="22"/>
        </w:rPr>
      </w:pPr>
      <w:r w:rsidRPr="00D7049A">
        <w:rPr>
          <w:b/>
          <w:sz w:val="22"/>
          <w:szCs w:val="22"/>
        </w:rPr>
        <w:t>Declaration</w:t>
      </w:r>
    </w:p>
    <w:p w:rsidR="003A28A8" w:rsidRPr="00D7049A" w:rsidRDefault="003A28A8" w:rsidP="003A28A8">
      <w:pPr>
        <w:jc w:val="both"/>
        <w:rPr>
          <w:sz w:val="22"/>
          <w:szCs w:val="22"/>
        </w:rPr>
      </w:pPr>
    </w:p>
    <w:p w:rsidR="003A28A8" w:rsidRPr="00D7049A" w:rsidRDefault="003A28A8" w:rsidP="003A28A8">
      <w:pPr>
        <w:jc w:val="both"/>
        <w:rPr>
          <w:b/>
          <w:sz w:val="22"/>
          <w:szCs w:val="22"/>
        </w:rPr>
      </w:pPr>
      <w:r w:rsidRPr="00D7049A">
        <w:rPr>
          <w:sz w:val="22"/>
          <w:szCs w:val="22"/>
        </w:rPr>
        <w:t>I hereby declare that the above furnished details are true to the best of my knowledge and faith</w:t>
      </w:r>
      <w:r w:rsidRPr="00D7049A">
        <w:rPr>
          <w:b/>
          <w:sz w:val="22"/>
          <w:szCs w:val="22"/>
        </w:rPr>
        <w:t>.</w:t>
      </w:r>
    </w:p>
    <w:p w:rsidR="003A28A8" w:rsidRPr="00D7049A" w:rsidRDefault="003A28A8" w:rsidP="003A28A8">
      <w:pPr>
        <w:jc w:val="both"/>
        <w:rPr>
          <w:b/>
          <w:sz w:val="22"/>
          <w:szCs w:val="22"/>
        </w:rPr>
      </w:pPr>
    </w:p>
    <w:p w:rsidR="003A28A8" w:rsidRPr="00D7049A" w:rsidRDefault="003A28A8" w:rsidP="003A28A8">
      <w:pPr>
        <w:jc w:val="both"/>
        <w:rPr>
          <w:b/>
          <w:sz w:val="22"/>
          <w:szCs w:val="22"/>
        </w:rPr>
      </w:pPr>
    </w:p>
    <w:p w:rsidR="003A28A8" w:rsidRDefault="003A28A8" w:rsidP="003A28A8">
      <w:pPr>
        <w:jc w:val="both"/>
        <w:rPr>
          <w:b/>
          <w:sz w:val="22"/>
          <w:szCs w:val="22"/>
        </w:rPr>
      </w:pPr>
    </w:p>
    <w:p w:rsidR="0025038C" w:rsidRDefault="0025038C" w:rsidP="003A28A8">
      <w:pPr>
        <w:jc w:val="both"/>
        <w:rPr>
          <w:b/>
          <w:sz w:val="22"/>
          <w:szCs w:val="22"/>
        </w:rPr>
      </w:pPr>
    </w:p>
    <w:p w:rsidR="00B51A8A" w:rsidRPr="008A68BC" w:rsidRDefault="00D46236" w:rsidP="008A68BC">
      <w:pPr>
        <w:jc w:val="both"/>
        <w:rPr>
          <w:sz w:val="22"/>
          <w:szCs w:val="22"/>
        </w:rPr>
      </w:pPr>
      <w:r>
        <w:rPr>
          <w:b/>
          <w:sz w:val="22"/>
          <w:szCs w:val="22"/>
        </w:rPr>
        <w:t xml:space="preserve">Place: </w:t>
      </w:r>
      <w:r>
        <w:rPr>
          <w:b/>
          <w:sz w:val="22"/>
          <w:szCs w:val="22"/>
          <w:lang w:val="en-GB"/>
        </w:rPr>
        <w:t xml:space="preserve">Chennai INDIA </w:t>
      </w:r>
      <w:r w:rsidR="003A28A8" w:rsidRPr="00D7049A">
        <w:rPr>
          <w:b/>
          <w:sz w:val="22"/>
          <w:szCs w:val="22"/>
          <w:lang w:val="en-GB"/>
        </w:rPr>
        <w:t xml:space="preserve"> </w:t>
      </w:r>
      <w:r w:rsidR="003A28A8" w:rsidRPr="00D7049A">
        <w:rPr>
          <w:b/>
          <w:sz w:val="22"/>
          <w:szCs w:val="22"/>
        </w:rPr>
        <w:t xml:space="preserve">                                                                          </w:t>
      </w:r>
      <w:r w:rsidR="003A28A8">
        <w:rPr>
          <w:b/>
          <w:sz w:val="22"/>
          <w:szCs w:val="22"/>
        </w:rPr>
        <w:t xml:space="preserve">                  </w:t>
      </w:r>
      <w:r w:rsidR="0080195F">
        <w:rPr>
          <w:b/>
          <w:sz w:val="22"/>
          <w:szCs w:val="22"/>
        </w:rPr>
        <w:t>P</w:t>
      </w:r>
      <w:r w:rsidR="003A28A8">
        <w:rPr>
          <w:b/>
          <w:sz w:val="22"/>
          <w:szCs w:val="22"/>
        </w:rPr>
        <w:t>.</w:t>
      </w:r>
      <w:r w:rsidR="0080195F">
        <w:rPr>
          <w:b/>
          <w:sz w:val="22"/>
          <w:szCs w:val="22"/>
        </w:rPr>
        <w:t>CHINNA DURAI</w:t>
      </w:r>
    </w:p>
    <w:sectPr w:rsidR="00B51A8A" w:rsidRPr="008A68BC" w:rsidSect="0025038C">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868" w:rsidRDefault="007D2868" w:rsidP="00CD3932">
      <w:r>
        <w:separator/>
      </w:r>
    </w:p>
  </w:endnote>
  <w:endnote w:type="continuationSeparator" w:id="0">
    <w:p w:rsidR="007D2868" w:rsidRDefault="007D2868" w:rsidP="00CD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868" w:rsidRDefault="007D2868" w:rsidP="00CD3932">
      <w:r>
        <w:separator/>
      </w:r>
    </w:p>
  </w:footnote>
  <w:footnote w:type="continuationSeparator" w:id="0">
    <w:p w:rsidR="007D2868" w:rsidRDefault="007D2868" w:rsidP="00CD3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5637F"/>
    <w:multiLevelType w:val="hybridMultilevel"/>
    <w:tmpl w:val="AF140E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DF30E32"/>
    <w:multiLevelType w:val="hybridMultilevel"/>
    <w:tmpl w:val="8C3A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368BD"/>
    <w:multiLevelType w:val="hybridMultilevel"/>
    <w:tmpl w:val="F2346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741367"/>
    <w:multiLevelType w:val="hybridMultilevel"/>
    <w:tmpl w:val="0252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45B7E"/>
    <w:multiLevelType w:val="hybridMultilevel"/>
    <w:tmpl w:val="669A7A40"/>
    <w:lvl w:ilvl="0" w:tplc="04090001">
      <w:start w:val="1"/>
      <w:numFmt w:val="bullet"/>
      <w:lvlText w:val=""/>
      <w:lvlJc w:val="left"/>
      <w:pPr>
        <w:ind w:left="2676" w:hanging="360"/>
      </w:pPr>
      <w:rPr>
        <w:rFonts w:ascii="Symbol" w:hAnsi="Symbol"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5" w15:restartNumberingAfterBreak="0">
    <w:nsid w:val="76630BD4"/>
    <w:multiLevelType w:val="hybridMultilevel"/>
    <w:tmpl w:val="FE74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D7EB1"/>
    <w:multiLevelType w:val="hybridMultilevel"/>
    <w:tmpl w:val="30BA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A8"/>
    <w:rsid w:val="00001AC6"/>
    <w:rsid w:val="00004F3F"/>
    <w:rsid w:val="00013ACF"/>
    <w:rsid w:val="000306AA"/>
    <w:rsid w:val="0005301F"/>
    <w:rsid w:val="00053226"/>
    <w:rsid w:val="0007071A"/>
    <w:rsid w:val="00070933"/>
    <w:rsid w:val="0007174C"/>
    <w:rsid w:val="00074E25"/>
    <w:rsid w:val="00080168"/>
    <w:rsid w:val="000A29EC"/>
    <w:rsid w:val="000B4810"/>
    <w:rsid w:val="000C30BF"/>
    <w:rsid w:val="000C5F24"/>
    <w:rsid w:val="000D2E4E"/>
    <w:rsid w:val="000D44F5"/>
    <w:rsid w:val="000D6CFA"/>
    <w:rsid w:val="000F268A"/>
    <w:rsid w:val="000F6082"/>
    <w:rsid w:val="00101E3F"/>
    <w:rsid w:val="001043BF"/>
    <w:rsid w:val="00106F83"/>
    <w:rsid w:val="00107CF1"/>
    <w:rsid w:val="00110C9B"/>
    <w:rsid w:val="00130C89"/>
    <w:rsid w:val="00160FDE"/>
    <w:rsid w:val="001862B0"/>
    <w:rsid w:val="00186D81"/>
    <w:rsid w:val="00191CAE"/>
    <w:rsid w:val="00192D46"/>
    <w:rsid w:val="001B319C"/>
    <w:rsid w:val="001B50CE"/>
    <w:rsid w:val="001B64F6"/>
    <w:rsid w:val="001C0C02"/>
    <w:rsid w:val="001C10F1"/>
    <w:rsid w:val="001C1D23"/>
    <w:rsid w:val="001D1361"/>
    <w:rsid w:val="001D5DA2"/>
    <w:rsid w:val="001E6F51"/>
    <w:rsid w:val="001F1797"/>
    <w:rsid w:val="001F5A84"/>
    <w:rsid w:val="00201BA0"/>
    <w:rsid w:val="00247577"/>
    <w:rsid w:val="0025038C"/>
    <w:rsid w:val="00267B5E"/>
    <w:rsid w:val="00272DDC"/>
    <w:rsid w:val="00275BEF"/>
    <w:rsid w:val="002923DE"/>
    <w:rsid w:val="00292D9E"/>
    <w:rsid w:val="00296FD8"/>
    <w:rsid w:val="002C034A"/>
    <w:rsid w:val="002D30DD"/>
    <w:rsid w:val="002E2CCF"/>
    <w:rsid w:val="002F1023"/>
    <w:rsid w:val="00323A75"/>
    <w:rsid w:val="0033601F"/>
    <w:rsid w:val="00355515"/>
    <w:rsid w:val="00372E99"/>
    <w:rsid w:val="00383431"/>
    <w:rsid w:val="00391B39"/>
    <w:rsid w:val="00395552"/>
    <w:rsid w:val="003A28A8"/>
    <w:rsid w:val="003B15DA"/>
    <w:rsid w:val="003B5407"/>
    <w:rsid w:val="003C417C"/>
    <w:rsid w:val="003D5786"/>
    <w:rsid w:val="003D595E"/>
    <w:rsid w:val="003E5883"/>
    <w:rsid w:val="003F08C4"/>
    <w:rsid w:val="003F7875"/>
    <w:rsid w:val="00405CFD"/>
    <w:rsid w:val="00413FC1"/>
    <w:rsid w:val="00425802"/>
    <w:rsid w:val="00434559"/>
    <w:rsid w:val="00442BD7"/>
    <w:rsid w:val="00455085"/>
    <w:rsid w:val="00457A18"/>
    <w:rsid w:val="00462C5B"/>
    <w:rsid w:val="00473A17"/>
    <w:rsid w:val="0048652D"/>
    <w:rsid w:val="00492D7B"/>
    <w:rsid w:val="004A4861"/>
    <w:rsid w:val="004D49F7"/>
    <w:rsid w:val="004D4E1F"/>
    <w:rsid w:val="004E0912"/>
    <w:rsid w:val="004E3B9F"/>
    <w:rsid w:val="00510C8B"/>
    <w:rsid w:val="0052571D"/>
    <w:rsid w:val="00527AA3"/>
    <w:rsid w:val="00531402"/>
    <w:rsid w:val="00537825"/>
    <w:rsid w:val="00546227"/>
    <w:rsid w:val="00554A62"/>
    <w:rsid w:val="005570E0"/>
    <w:rsid w:val="00562C2E"/>
    <w:rsid w:val="0056384E"/>
    <w:rsid w:val="00574D33"/>
    <w:rsid w:val="005835E2"/>
    <w:rsid w:val="00590B66"/>
    <w:rsid w:val="00594677"/>
    <w:rsid w:val="005A211C"/>
    <w:rsid w:val="005B43DE"/>
    <w:rsid w:val="005D21F9"/>
    <w:rsid w:val="005E7960"/>
    <w:rsid w:val="0060548A"/>
    <w:rsid w:val="0061616C"/>
    <w:rsid w:val="00630F38"/>
    <w:rsid w:val="006327F3"/>
    <w:rsid w:val="00661958"/>
    <w:rsid w:val="00662441"/>
    <w:rsid w:val="00666B52"/>
    <w:rsid w:val="006779F5"/>
    <w:rsid w:val="00694987"/>
    <w:rsid w:val="006A61DA"/>
    <w:rsid w:val="006B3C15"/>
    <w:rsid w:val="006B5345"/>
    <w:rsid w:val="006C7568"/>
    <w:rsid w:val="006D55BD"/>
    <w:rsid w:val="006E01FB"/>
    <w:rsid w:val="006E2B1A"/>
    <w:rsid w:val="006F013E"/>
    <w:rsid w:val="006F16F4"/>
    <w:rsid w:val="006F3A9B"/>
    <w:rsid w:val="007021EE"/>
    <w:rsid w:val="00721BD7"/>
    <w:rsid w:val="00723BE8"/>
    <w:rsid w:val="007618E6"/>
    <w:rsid w:val="007626A2"/>
    <w:rsid w:val="00771B25"/>
    <w:rsid w:val="00783D0B"/>
    <w:rsid w:val="00784F94"/>
    <w:rsid w:val="007906AA"/>
    <w:rsid w:val="007A0C3D"/>
    <w:rsid w:val="007A4B68"/>
    <w:rsid w:val="007D2868"/>
    <w:rsid w:val="007F498D"/>
    <w:rsid w:val="007F62AC"/>
    <w:rsid w:val="0080195F"/>
    <w:rsid w:val="00807B74"/>
    <w:rsid w:val="00841604"/>
    <w:rsid w:val="008576C1"/>
    <w:rsid w:val="008648CF"/>
    <w:rsid w:val="00881611"/>
    <w:rsid w:val="00896790"/>
    <w:rsid w:val="00897C87"/>
    <w:rsid w:val="008A68BC"/>
    <w:rsid w:val="008C4733"/>
    <w:rsid w:val="008E256E"/>
    <w:rsid w:val="00905C73"/>
    <w:rsid w:val="00957F29"/>
    <w:rsid w:val="00971066"/>
    <w:rsid w:val="009A3AB3"/>
    <w:rsid w:val="009A4700"/>
    <w:rsid w:val="009B0E55"/>
    <w:rsid w:val="009B26F7"/>
    <w:rsid w:val="009C09F9"/>
    <w:rsid w:val="009C60CE"/>
    <w:rsid w:val="009E66A9"/>
    <w:rsid w:val="009F0FA8"/>
    <w:rsid w:val="009F5958"/>
    <w:rsid w:val="009F6136"/>
    <w:rsid w:val="009F6F28"/>
    <w:rsid w:val="00A07371"/>
    <w:rsid w:val="00A07E8A"/>
    <w:rsid w:val="00A21031"/>
    <w:rsid w:val="00A2228B"/>
    <w:rsid w:val="00A37F26"/>
    <w:rsid w:val="00A44469"/>
    <w:rsid w:val="00A64711"/>
    <w:rsid w:val="00A86738"/>
    <w:rsid w:val="00A86F3B"/>
    <w:rsid w:val="00A91443"/>
    <w:rsid w:val="00A93A8B"/>
    <w:rsid w:val="00B006B9"/>
    <w:rsid w:val="00B34958"/>
    <w:rsid w:val="00B43377"/>
    <w:rsid w:val="00B51A8A"/>
    <w:rsid w:val="00B60521"/>
    <w:rsid w:val="00B66F01"/>
    <w:rsid w:val="00BA0948"/>
    <w:rsid w:val="00BB3163"/>
    <w:rsid w:val="00BD6E43"/>
    <w:rsid w:val="00BE1D21"/>
    <w:rsid w:val="00C011C5"/>
    <w:rsid w:val="00C028A9"/>
    <w:rsid w:val="00C04832"/>
    <w:rsid w:val="00C354F3"/>
    <w:rsid w:val="00C644FC"/>
    <w:rsid w:val="00C70335"/>
    <w:rsid w:val="00CB4408"/>
    <w:rsid w:val="00CB6F98"/>
    <w:rsid w:val="00CC316E"/>
    <w:rsid w:val="00CD3932"/>
    <w:rsid w:val="00CE12AE"/>
    <w:rsid w:val="00CE56B3"/>
    <w:rsid w:val="00CF6F5C"/>
    <w:rsid w:val="00D054A2"/>
    <w:rsid w:val="00D0568C"/>
    <w:rsid w:val="00D11981"/>
    <w:rsid w:val="00D222D9"/>
    <w:rsid w:val="00D46236"/>
    <w:rsid w:val="00D60F5A"/>
    <w:rsid w:val="00D7287A"/>
    <w:rsid w:val="00D812BD"/>
    <w:rsid w:val="00D85B26"/>
    <w:rsid w:val="00D9654F"/>
    <w:rsid w:val="00DA02F2"/>
    <w:rsid w:val="00DD4CE5"/>
    <w:rsid w:val="00DF1545"/>
    <w:rsid w:val="00DF5FE6"/>
    <w:rsid w:val="00E0161B"/>
    <w:rsid w:val="00E12111"/>
    <w:rsid w:val="00E24930"/>
    <w:rsid w:val="00E57274"/>
    <w:rsid w:val="00E61FDD"/>
    <w:rsid w:val="00E91C54"/>
    <w:rsid w:val="00EA2595"/>
    <w:rsid w:val="00EA777F"/>
    <w:rsid w:val="00EB3D35"/>
    <w:rsid w:val="00EE67C8"/>
    <w:rsid w:val="00EF1F01"/>
    <w:rsid w:val="00F00ED5"/>
    <w:rsid w:val="00F01FE7"/>
    <w:rsid w:val="00F07AAE"/>
    <w:rsid w:val="00F12844"/>
    <w:rsid w:val="00F53B9C"/>
    <w:rsid w:val="00F82A88"/>
    <w:rsid w:val="00F869D1"/>
    <w:rsid w:val="00FD0BFC"/>
    <w:rsid w:val="00FD4E95"/>
    <w:rsid w:val="00FD6F16"/>
    <w:rsid w:val="00FD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5122"/>
  <w15:docId w15:val="{1DE332B0-30FB-AC47-901F-6628391B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70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3A28A8"/>
    <w:rPr>
      <w:rFonts w:ascii="Arial" w:hAnsi="Arial"/>
      <w:b/>
      <w:sz w:val="20"/>
      <w:szCs w:val="20"/>
    </w:rPr>
  </w:style>
  <w:style w:type="character" w:customStyle="1" w:styleId="SubtitleChar">
    <w:name w:val="Subtitle Char"/>
    <w:basedOn w:val="DefaultParagraphFont"/>
    <w:link w:val="Subtitle"/>
    <w:rsid w:val="003A28A8"/>
    <w:rPr>
      <w:rFonts w:ascii="Arial" w:eastAsia="Times New Roman" w:hAnsi="Arial" w:cs="Times New Roman"/>
      <w:b/>
      <w:sz w:val="20"/>
      <w:szCs w:val="20"/>
    </w:rPr>
  </w:style>
  <w:style w:type="character" w:customStyle="1" w:styleId="apple-converted-space">
    <w:name w:val="apple-converted-space"/>
    <w:basedOn w:val="DefaultParagraphFont"/>
    <w:rsid w:val="003A28A8"/>
  </w:style>
  <w:style w:type="character" w:styleId="Emphasis">
    <w:name w:val="Emphasis"/>
    <w:basedOn w:val="DefaultParagraphFont"/>
    <w:uiPriority w:val="20"/>
    <w:qFormat/>
    <w:rsid w:val="003A28A8"/>
    <w:rPr>
      <w:i/>
      <w:iCs/>
    </w:rPr>
  </w:style>
  <w:style w:type="paragraph" w:styleId="ListParagraph">
    <w:name w:val="List Paragraph"/>
    <w:basedOn w:val="Normal"/>
    <w:uiPriority w:val="34"/>
    <w:qFormat/>
    <w:rsid w:val="008C4733"/>
    <w:pPr>
      <w:ind w:left="720"/>
      <w:contextualSpacing/>
    </w:pPr>
  </w:style>
  <w:style w:type="table" w:styleId="TableGrid">
    <w:name w:val="Table Grid"/>
    <w:basedOn w:val="TableNormal"/>
    <w:uiPriority w:val="59"/>
    <w:rsid w:val="001C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932"/>
    <w:pPr>
      <w:tabs>
        <w:tab w:val="center" w:pos="4680"/>
        <w:tab w:val="right" w:pos="9360"/>
      </w:tabs>
    </w:pPr>
  </w:style>
  <w:style w:type="character" w:customStyle="1" w:styleId="HeaderChar">
    <w:name w:val="Header Char"/>
    <w:basedOn w:val="DefaultParagraphFont"/>
    <w:link w:val="Header"/>
    <w:uiPriority w:val="99"/>
    <w:rsid w:val="00CD39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3932"/>
    <w:pPr>
      <w:tabs>
        <w:tab w:val="center" w:pos="4680"/>
        <w:tab w:val="right" w:pos="9360"/>
      </w:tabs>
    </w:pPr>
  </w:style>
  <w:style w:type="character" w:customStyle="1" w:styleId="FooterChar">
    <w:name w:val="Footer Char"/>
    <w:basedOn w:val="DefaultParagraphFont"/>
    <w:link w:val="Footer"/>
    <w:uiPriority w:val="99"/>
    <w:rsid w:val="00CD393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10F1"/>
    <w:rPr>
      <w:rFonts w:ascii="Tahoma" w:hAnsi="Tahoma" w:cs="Tahoma"/>
      <w:sz w:val="16"/>
      <w:szCs w:val="16"/>
    </w:rPr>
  </w:style>
  <w:style w:type="character" w:customStyle="1" w:styleId="BalloonTextChar">
    <w:name w:val="Balloon Text Char"/>
    <w:basedOn w:val="DefaultParagraphFont"/>
    <w:link w:val="BalloonText"/>
    <w:uiPriority w:val="99"/>
    <w:semiHidden/>
    <w:rsid w:val="001C10F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AB94C-AC1E-B74F-BBBC-FD561312E2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 Raja</dc:creator>
  <cp:lastModifiedBy>chinna durai</cp:lastModifiedBy>
  <cp:revision>28</cp:revision>
  <dcterms:created xsi:type="dcterms:W3CDTF">2017-01-14T12:29:00Z</dcterms:created>
  <dcterms:modified xsi:type="dcterms:W3CDTF">2017-03-06T02:36:00Z</dcterms:modified>
</cp:coreProperties>
</file>