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left="5401"/>
      </w:pPr>
      <w:r>
        <w:rPr/>
        <w:pict>
          <v:group style="position:absolute;margin-left:32.350342pt;margin-top:-.061856pt;width:464.55pt;height:100.95pt;mso-position-horizontal-relative:page;mso-position-vertical-relative:paragraph;z-index:-11128" coordorigin="647,-1" coordsize="9291,2019">
            <v:shape style="position:absolute;left:1499;top:-2;width:8439;height:2019" type="#_x0000_t75" stroked="false">
              <v:imagedata r:id="rId5" o:title=""/>
            </v:shape>
            <v:shape style="position:absolute;left:2817;top:1705;width:269;height:269" type="#_x0000_t75" stroked="false">
              <v:imagedata r:id="rId6" o:title=""/>
            </v:shape>
            <v:shape style="position:absolute;left:8577;top:1705;width:269;height:269" type="#_x0000_t75" stroked="false">
              <v:imagedata r:id="rId7" o:title=""/>
            </v:shape>
            <v:shape style="position:absolute;left:647;top:26;width:1762;height:1762" type="#_x0000_t75" stroked="false">
              <v:imagedata r:id="rId8" o:title=""/>
            </v:shape>
            <w10:wrap type="none"/>
          </v:group>
        </w:pict>
      </w:r>
      <w:r>
        <w:rPr>
          <w:color w:val="3DBBEB"/>
        </w:rPr>
        <w:t>MOHAMMAD AFLAH J</w:t>
      </w:r>
    </w:p>
    <w:p>
      <w:pPr>
        <w:pStyle w:val="BodyText"/>
        <w:spacing w:line="283" w:lineRule="auto" w:before="82"/>
        <w:ind w:left="2498" w:right="672"/>
        <w:jc w:val="both"/>
      </w:pPr>
      <w:r>
        <w:rPr>
          <w:color w:val="6A6969"/>
        </w:rPr>
        <w:t>Versatile, high-energy professional to work in a team environment to design and develop </w:t>
      </w:r>
      <w:r>
        <w:rPr>
          <w:b/>
          <w:color w:val="6A6969"/>
        </w:rPr>
        <w:t>Building construction projects </w:t>
      </w:r>
      <w:r>
        <w:rPr>
          <w:color w:val="6A6969"/>
        </w:rPr>
        <w:t>successful in achieving business growth objectives within turnaround &amp; rapidly changing environment; targeting senior-level assignment in </w:t>
      </w:r>
      <w:r>
        <w:rPr>
          <w:b/>
          <w:color w:val="6A6969"/>
        </w:rPr>
        <w:t>Mechanical Engineering </w:t>
      </w:r>
      <w:r>
        <w:rPr>
          <w:color w:val="6A6969"/>
        </w:rPr>
        <w:t>with an organization of repute, preferably in UAE.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tabs>
          <w:tab w:pos="8528" w:val="left" w:leader="none"/>
        </w:tabs>
        <w:ind w:left="2810"/>
      </w:pPr>
      <w:hyperlink r:id="rId9">
        <w:r>
          <w:rPr>
            <w:color w:val="6A6969"/>
          </w:rPr>
          <w:t>mohd.aflah3@gmail.com</w:t>
        </w:r>
      </w:hyperlink>
      <w:r>
        <w:rPr>
          <w:color w:val="6A6969"/>
        </w:rPr>
        <w:tab/>
      </w:r>
      <w:r>
        <w:rPr>
          <w:color w:val="6A6969"/>
          <w:position w:val="-1"/>
        </w:rPr>
        <w:t>+971528892603</w:t>
      </w:r>
    </w:p>
    <w:p>
      <w:pPr>
        <w:tabs>
          <w:tab w:pos="4016" w:val="left" w:leader="none"/>
        </w:tabs>
        <w:spacing w:before="108"/>
        <w:ind w:left="418" w:right="0" w:firstLine="0"/>
        <w:jc w:val="left"/>
        <w:rPr>
          <w:sz w:val="24"/>
        </w:rPr>
      </w:pPr>
      <w:r>
        <w:rPr/>
        <w:drawing>
          <wp:inline distT="0" distB="0" distL="0" distR="0">
            <wp:extent cx="219075" cy="218694"/>
            <wp:effectExtent l="0" t="0" r="0" b="0"/>
            <wp:docPr id="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-11"/>
          <w:sz w:val="20"/>
        </w:rPr>
        <w:t> </w:t>
      </w:r>
      <w:r>
        <w:rPr>
          <w:color w:val="3EBBEB"/>
          <w:sz w:val="24"/>
        </w:rPr>
        <w:t>Key</w:t>
      </w:r>
      <w:r>
        <w:rPr>
          <w:color w:val="3EBBEB"/>
          <w:spacing w:val="-8"/>
          <w:sz w:val="24"/>
        </w:rPr>
        <w:t> </w:t>
      </w:r>
      <w:r>
        <w:rPr>
          <w:color w:val="3EBBEB"/>
          <w:sz w:val="24"/>
        </w:rPr>
        <w:t>Skills</w:t>
        <w:tab/>
      </w:r>
      <w:r>
        <w:rPr>
          <w:color w:val="3EBBEB"/>
          <w:position w:val="1"/>
          <w:sz w:val="24"/>
        </w:rPr>
        <w:drawing>
          <wp:inline distT="0" distB="0" distL="0" distR="0">
            <wp:extent cx="222250" cy="222250"/>
            <wp:effectExtent l="0" t="0" r="0" b="0"/>
            <wp:docPr id="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BBEB"/>
          <w:position w:val="1"/>
          <w:sz w:val="24"/>
        </w:rPr>
      </w:r>
      <w:r>
        <w:rPr>
          <w:rFonts w:ascii="Times New Roman"/>
          <w:color w:val="3EBBEB"/>
          <w:position w:val="1"/>
          <w:sz w:val="24"/>
        </w:rPr>
        <w:t> </w:t>
      </w:r>
      <w:r>
        <w:rPr>
          <w:rFonts w:ascii="Times New Roman"/>
          <w:color w:val="3EBBEB"/>
          <w:spacing w:val="25"/>
          <w:position w:val="1"/>
          <w:sz w:val="24"/>
        </w:rPr>
        <w:t> </w:t>
      </w:r>
      <w:r>
        <w:rPr>
          <w:color w:val="3EBBEB"/>
          <w:position w:val="1"/>
          <w:sz w:val="24"/>
        </w:rPr>
        <w:t>Profile</w:t>
      </w:r>
      <w:r>
        <w:rPr>
          <w:color w:val="3EBBEB"/>
          <w:spacing w:val="-1"/>
          <w:position w:val="1"/>
          <w:sz w:val="24"/>
        </w:rPr>
        <w:t> </w:t>
      </w:r>
      <w:r>
        <w:rPr>
          <w:color w:val="3EBBEB"/>
          <w:position w:val="1"/>
          <w:sz w:val="24"/>
        </w:rPr>
        <w:t>Summary</w:t>
      </w:r>
    </w:p>
    <w:p>
      <w:pPr>
        <w:pStyle w:val="BodyText"/>
        <w:spacing w:before="4"/>
        <w:rPr>
          <w:sz w:val="17"/>
        </w:rPr>
      </w:pPr>
    </w:p>
    <w:p>
      <w:pPr>
        <w:spacing w:line="280" w:lineRule="auto" w:before="100"/>
        <w:ind w:left="4377" w:right="598" w:hanging="361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397636</wp:posOffset>
            </wp:positionH>
            <wp:positionV relativeFrom="paragraph">
              <wp:posOffset>385320</wp:posOffset>
            </wp:positionV>
            <wp:extent cx="2045970" cy="102870"/>
            <wp:effectExtent l="0" t="0" r="0" b="0"/>
            <wp:wrapNone/>
            <wp:docPr id="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.309999pt;margin-top:15.818809pt;width:172.7pt;height:249.4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54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454" w:type="dxa"/>
                      </w:tcPr>
                      <w:p>
                        <w:pPr>
                          <w:pStyle w:val="TableParagraph"/>
                          <w:spacing w:line="220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6A6969"/>
                            <w:sz w:val="19"/>
                          </w:rPr>
                          <w:t>Design &amp; Site Supervision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3454" w:type="dxa"/>
                      </w:tcPr>
                      <w:p>
                        <w:pPr>
                          <w:pStyle w:val="TableParagraph"/>
                          <w:spacing w:before="158"/>
                          <w:rPr>
                            <w:sz w:val="19"/>
                          </w:rPr>
                        </w:pPr>
                        <w:r>
                          <w:rPr>
                            <w:color w:val="6A6969"/>
                            <w:sz w:val="19"/>
                          </w:rPr>
                          <w:t>MEP Coordination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99" w:lineRule="exact"/>
                          <w:ind w:left="261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2001334" cy="63341"/>
                              <wp:effectExtent l="0" t="0" r="0" b="0"/>
                              <wp:docPr id="7" name="image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8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1334" cy="633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</w:tr>
                  <w:tr>
                    <w:trPr>
                      <w:trHeight w:val="535" w:hRule="atLeast"/>
                    </w:trPr>
                    <w:tc>
                      <w:tcPr>
                        <w:tcW w:w="3454" w:type="dxa"/>
                      </w:tcPr>
                      <w:p>
                        <w:pPr>
                          <w:pStyle w:val="TableParagraph"/>
                          <w:spacing w:before="138"/>
                          <w:rPr>
                            <w:sz w:val="19"/>
                          </w:rPr>
                        </w:pPr>
                        <w:r>
                          <w:rPr>
                            <w:color w:val="6A6969"/>
                            <w:sz w:val="19"/>
                          </w:rPr>
                          <w:t>Technical support &amp; Application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2" w:lineRule="exact"/>
                          <w:ind w:left="229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2004879" cy="65341"/>
                              <wp:effectExtent l="0" t="0" r="0" b="0"/>
                              <wp:docPr id="9" name="image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9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4879" cy="653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627" w:hRule="atLeast"/>
                    </w:trPr>
                    <w:tc>
                      <w:tcPr>
                        <w:tcW w:w="3454" w:type="dxa"/>
                      </w:tcPr>
                      <w:p>
                        <w:pPr>
                          <w:pStyle w:val="TableParagraph"/>
                          <w:spacing w:before="150"/>
                          <w:rPr>
                            <w:sz w:val="19"/>
                          </w:rPr>
                        </w:pPr>
                        <w:r>
                          <w:rPr>
                            <w:color w:val="6A6969"/>
                            <w:sz w:val="19"/>
                          </w:rPr>
                          <w:t>Solar Design &amp; Installation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02" w:lineRule="exact"/>
                          <w:ind w:left="229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2004879" cy="65341"/>
                              <wp:effectExtent l="0" t="0" r="0" b="0"/>
                              <wp:docPr id="11" name="image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9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4879" cy="653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682" w:hRule="atLeast"/>
                    </w:trPr>
                    <w:tc>
                      <w:tcPr>
                        <w:tcW w:w="345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color w:val="6A6969"/>
                            <w:sz w:val="19"/>
                          </w:rPr>
                          <w:t>HVAC, HSE &amp; Fire Fighting</w:t>
                        </w:r>
                      </w:p>
                    </w:tc>
                  </w:tr>
                  <w:tr>
                    <w:trPr>
                      <w:trHeight w:val="601" w:hRule="atLeast"/>
                    </w:trPr>
                    <w:tc>
                      <w:tcPr>
                        <w:tcW w:w="3454" w:type="dxa"/>
                      </w:tcPr>
                      <w:p>
                        <w:pPr>
                          <w:pStyle w:val="TableParagraph"/>
                          <w:spacing w:line="99" w:lineRule="exact"/>
                          <w:ind w:left="261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2001334" cy="63341"/>
                              <wp:effectExtent l="0" t="0" r="0" b="0"/>
                              <wp:docPr id="13" name="image8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8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1334" cy="633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  <w:p>
                        <w:pPr>
                          <w:pStyle w:val="TableParagraph"/>
                          <w:spacing w:before="106"/>
                          <w:rPr>
                            <w:sz w:val="19"/>
                          </w:rPr>
                        </w:pPr>
                        <w:r>
                          <w:rPr>
                            <w:color w:val="6A6969"/>
                            <w:sz w:val="19"/>
                          </w:rPr>
                          <w:t>Testing &amp; Commissioning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2" w:lineRule="exact"/>
                          <w:ind w:left="229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2004879" cy="65341"/>
                              <wp:effectExtent l="0" t="0" r="0" b="0"/>
                              <wp:docPr id="15" name="image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9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4879" cy="653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3454" w:type="dxa"/>
                      </w:tcPr>
                      <w:p>
                        <w:pPr>
                          <w:pStyle w:val="TableParagraph"/>
                          <w:spacing w:before="149"/>
                          <w:rPr>
                            <w:sz w:val="19"/>
                          </w:rPr>
                        </w:pPr>
                        <w:r>
                          <w:rPr>
                            <w:color w:val="6A6969"/>
                            <w:sz w:val="19"/>
                          </w:rPr>
                          <w:t>Safety Measures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2" w:lineRule="exact"/>
                          <w:ind w:left="229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2004879" cy="65341"/>
                              <wp:effectExtent l="0" t="0" r="0" b="0"/>
                              <wp:docPr id="17" name="image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9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4879" cy="653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547" w:hRule="atLeast"/>
                    </w:trPr>
                    <w:tc>
                      <w:tcPr>
                        <w:tcW w:w="3454" w:type="dxa"/>
                      </w:tcPr>
                      <w:p>
                        <w:pPr>
                          <w:pStyle w:val="TableParagraph"/>
                          <w:spacing w:before="150"/>
                          <w:rPr>
                            <w:sz w:val="19"/>
                          </w:rPr>
                        </w:pPr>
                        <w:r>
                          <w:rPr>
                            <w:color w:val="6A6969"/>
                            <w:sz w:val="19"/>
                          </w:rPr>
                          <w:t>Quality Assurance &amp; Quality Control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2" w:lineRule="exact"/>
                          <w:ind w:left="229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2004879" cy="65341"/>
                              <wp:effectExtent l="0" t="0" r="0" b="0"/>
                              <wp:docPr id="19" name="image9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age9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04879" cy="6534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371" w:hRule="atLeast"/>
                    </w:trPr>
                    <w:tc>
                      <w:tcPr>
                        <w:tcW w:w="3454" w:type="dxa"/>
                      </w:tcPr>
                      <w:p>
                        <w:pPr>
                          <w:pStyle w:val="TableParagraph"/>
                          <w:spacing w:line="201" w:lineRule="exact" w:before="151"/>
                          <w:rPr>
                            <w:sz w:val="19"/>
                          </w:rPr>
                        </w:pPr>
                        <w:r>
                          <w:rPr>
                            <w:color w:val="6A6969"/>
                            <w:sz w:val="19"/>
                          </w:rPr>
                          <w:t>Team Building &amp; Leadership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drawing>
          <wp:inline distT="0" distB="0" distL="0" distR="0">
            <wp:extent cx="99060" cy="99059"/>
            <wp:effectExtent l="0" t="0" r="0" b="0"/>
            <wp:docPr id="2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  <w:sz w:val="19"/>
        </w:rPr>
        <w:t>A Multi-faceted professional with </w:t>
      </w:r>
      <w:r>
        <w:rPr>
          <w:b/>
          <w:color w:val="6A6969"/>
          <w:sz w:val="19"/>
        </w:rPr>
        <w:t>5 years </w:t>
      </w:r>
      <w:r>
        <w:rPr>
          <w:color w:val="6A6969"/>
          <w:spacing w:val="3"/>
          <w:sz w:val="19"/>
        </w:rPr>
        <w:t>of </w:t>
      </w:r>
      <w:r>
        <w:rPr>
          <w:color w:val="6A6969"/>
          <w:sz w:val="19"/>
        </w:rPr>
        <w:t>experience </w:t>
      </w:r>
      <w:r>
        <w:rPr>
          <w:color w:val="6A6969"/>
          <w:spacing w:val="2"/>
          <w:sz w:val="19"/>
        </w:rPr>
        <w:t>in </w:t>
      </w:r>
      <w:r>
        <w:rPr>
          <w:b/>
          <w:color w:val="6A6969"/>
          <w:sz w:val="19"/>
        </w:rPr>
        <w:t>Building </w:t>
      </w:r>
      <w:r>
        <w:rPr>
          <w:b/>
          <w:color w:val="6A6969"/>
          <w:spacing w:val="4"/>
          <w:sz w:val="19"/>
        </w:rPr>
        <w:t>construction</w:t>
      </w:r>
      <w:r>
        <w:rPr>
          <w:b/>
          <w:color w:val="6A6969"/>
          <w:spacing w:val="15"/>
          <w:sz w:val="19"/>
        </w:rPr>
        <w:t> </w:t>
      </w:r>
      <w:r>
        <w:rPr>
          <w:b/>
          <w:color w:val="6A6969"/>
          <w:spacing w:val="4"/>
          <w:sz w:val="19"/>
        </w:rPr>
        <w:t>(MEP)</w:t>
      </w:r>
      <w:r>
        <w:rPr>
          <w:color w:val="6A6969"/>
          <w:spacing w:val="4"/>
          <w:sz w:val="19"/>
        </w:rPr>
        <w:t>.</w:t>
      </w:r>
    </w:p>
    <w:p>
      <w:pPr>
        <w:spacing w:before="2"/>
        <w:ind w:left="4017" w:right="0" w:firstLine="0"/>
        <w:jc w:val="left"/>
        <w:rPr>
          <w:b/>
          <w:sz w:val="19"/>
        </w:rPr>
      </w:pPr>
      <w:r>
        <w:rPr/>
        <w:drawing>
          <wp:inline distT="0" distB="0" distL="0" distR="0">
            <wp:extent cx="99060" cy="99059"/>
            <wp:effectExtent l="0" t="0" r="0" b="0"/>
            <wp:docPr id="2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  <w:spacing w:val="3"/>
          <w:sz w:val="19"/>
        </w:rPr>
        <w:t>Key</w:t>
      </w:r>
      <w:r>
        <w:rPr>
          <w:color w:val="6A6969"/>
          <w:spacing w:val="35"/>
          <w:sz w:val="19"/>
        </w:rPr>
        <w:t> </w:t>
      </w:r>
      <w:r>
        <w:rPr>
          <w:color w:val="6A6969"/>
          <w:spacing w:val="4"/>
          <w:sz w:val="19"/>
        </w:rPr>
        <w:t>Experience</w:t>
      </w:r>
      <w:r>
        <w:rPr>
          <w:color w:val="6A6969"/>
          <w:spacing w:val="34"/>
          <w:sz w:val="19"/>
        </w:rPr>
        <w:t> </w:t>
      </w:r>
      <w:r>
        <w:rPr>
          <w:color w:val="6A6969"/>
          <w:spacing w:val="2"/>
          <w:sz w:val="19"/>
        </w:rPr>
        <w:t>in</w:t>
      </w:r>
      <w:r>
        <w:rPr>
          <w:color w:val="6A6969"/>
          <w:spacing w:val="39"/>
          <w:sz w:val="19"/>
        </w:rPr>
        <w:t> </w:t>
      </w:r>
      <w:r>
        <w:rPr>
          <w:b/>
          <w:color w:val="6A6969"/>
          <w:spacing w:val="4"/>
          <w:sz w:val="19"/>
        </w:rPr>
        <w:t>Project</w:t>
      </w:r>
      <w:r>
        <w:rPr>
          <w:b/>
          <w:color w:val="6A6969"/>
          <w:spacing w:val="37"/>
          <w:sz w:val="19"/>
        </w:rPr>
        <w:t> </w:t>
      </w:r>
      <w:r>
        <w:rPr>
          <w:b/>
          <w:color w:val="6A6969"/>
          <w:spacing w:val="5"/>
          <w:sz w:val="19"/>
        </w:rPr>
        <w:t>Engineering,</w:t>
      </w:r>
      <w:r>
        <w:rPr>
          <w:b/>
          <w:color w:val="6A6969"/>
          <w:spacing w:val="39"/>
          <w:sz w:val="19"/>
        </w:rPr>
        <w:t> </w:t>
      </w:r>
      <w:r>
        <w:rPr>
          <w:b/>
          <w:color w:val="6A6969"/>
          <w:spacing w:val="4"/>
          <w:sz w:val="19"/>
        </w:rPr>
        <w:t>Design</w:t>
      </w:r>
      <w:r>
        <w:rPr>
          <w:b/>
          <w:color w:val="6A6969"/>
          <w:spacing w:val="38"/>
          <w:sz w:val="19"/>
        </w:rPr>
        <w:t> </w:t>
      </w:r>
      <w:r>
        <w:rPr>
          <w:b/>
          <w:color w:val="6A6969"/>
          <w:sz w:val="19"/>
        </w:rPr>
        <w:t>&amp;</w:t>
      </w:r>
      <w:r>
        <w:rPr>
          <w:b/>
          <w:color w:val="6A6969"/>
          <w:spacing w:val="40"/>
          <w:sz w:val="19"/>
        </w:rPr>
        <w:t> </w:t>
      </w:r>
      <w:r>
        <w:rPr>
          <w:b/>
          <w:color w:val="6A6969"/>
          <w:spacing w:val="4"/>
          <w:sz w:val="19"/>
        </w:rPr>
        <w:t>Site</w:t>
      </w:r>
      <w:r>
        <w:rPr>
          <w:b/>
          <w:color w:val="6A6969"/>
          <w:spacing w:val="36"/>
          <w:sz w:val="19"/>
        </w:rPr>
        <w:t> </w:t>
      </w:r>
      <w:r>
        <w:rPr>
          <w:b/>
          <w:color w:val="6A6969"/>
          <w:spacing w:val="5"/>
          <w:sz w:val="19"/>
        </w:rPr>
        <w:t>Supervision,</w:t>
      </w:r>
    </w:p>
    <w:p>
      <w:pPr>
        <w:pStyle w:val="Heading2"/>
        <w:spacing w:before="41"/>
        <w:ind w:left="4377"/>
      </w:pPr>
      <w:r>
        <w:rPr>
          <w:color w:val="6A6969"/>
        </w:rPr>
        <w:t>Installation, Testing &amp; Commissioning.</w:t>
      </w:r>
    </w:p>
    <w:p>
      <w:pPr>
        <w:spacing w:line="280" w:lineRule="auto" w:before="39"/>
        <w:ind w:left="4377" w:right="0" w:hanging="361"/>
        <w:jc w:val="left"/>
        <w:rPr>
          <w:b/>
          <w:sz w:val="19"/>
        </w:rPr>
      </w:pPr>
      <w:r>
        <w:rPr/>
        <w:drawing>
          <wp:inline distT="0" distB="0" distL="0" distR="0">
            <wp:extent cx="99060" cy="99058"/>
            <wp:effectExtent l="0" t="0" r="0" b="0"/>
            <wp:docPr id="2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  <w:sz w:val="19"/>
        </w:rPr>
        <w:t>Worked </w:t>
      </w:r>
      <w:r>
        <w:rPr>
          <w:color w:val="6A6969"/>
          <w:spacing w:val="4"/>
          <w:sz w:val="19"/>
        </w:rPr>
        <w:t>in </w:t>
      </w:r>
      <w:r>
        <w:rPr>
          <w:color w:val="6A6969"/>
          <w:sz w:val="19"/>
        </w:rPr>
        <w:t>UAE </w:t>
      </w:r>
      <w:r>
        <w:rPr>
          <w:color w:val="6A6969"/>
          <w:spacing w:val="2"/>
          <w:sz w:val="19"/>
        </w:rPr>
        <w:t>as </w:t>
      </w:r>
      <w:r>
        <w:rPr>
          <w:color w:val="6A6969"/>
          <w:sz w:val="19"/>
        </w:rPr>
        <w:t>following positions </w:t>
      </w:r>
      <w:r>
        <w:rPr>
          <w:b/>
          <w:color w:val="6A6969"/>
          <w:sz w:val="19"/>
        </w:rPr>
        <w:t>Senior Technical Support Engineer, Technical Coordinator, Junior Mechanical</w:t>
      </w:r>
      <w:r>
        <w:rPr>
          <w:b/>
          <w:color w:val="6A6969"/>
          <w:spacing w:val="37"/>
          <w:sz w:val="19"/>
        </w:rPr>
        <w:t> </w:t>
      </w:r>
      <w:r>
        <w:rPr>
          <w:b/>
          <w:color w:val="6A6969"/>
          <w:sz w:val="19"/>
        </w:rPr>
        <w:t>Engineer.</w:t>
      </w:r>
    </w:p>
    <w:p>
      <w:pPr>
        <w:pStyle w:val="BodyText"/>
        <w:tabs>
          <w:tab w:pos="5344" w:val="left" w:leader="none"/>
          <w:tab w:pos="5803" w:val="left" w:leader="none"/>
          <w:tab w:pos="6842" w:val="left" w:leader="none"/>
          <w:tab w:pos="7315" w:val="left" w:leader="none"/>
          <w:tab w:pos="8751" w:val="left" w:leader="none"/>
          <w:tab w:pos="10052" w:val="left" w:leader="none"/>
        </w:tabs>
        <w:spacing w:line="280" w:lineRule="auto" w:before="5"/>
        <w:ind w:left="4377" w:right="598" w:hanging="361"/>
      </w:pPr>
      <w:r>
        <w:rPr/>
        <w:drawing>
          <wp:inline distT="0" distB="0" distL="0" distR="0">
            <wp:extent cx="99060" cy="99059"/>
            <wp:effectExtent l="0" t="0" r="0" b="0"/>
            <wp:docPr id="2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  <w:spacing w:val="5"/>
        </w:rPr>
        <w:t>Worked</w:t>
        <w:tab/>
      </w:r>
      <w:r>
        <w:rPr>
          <w:color w:val="6A6969"/>
          <w:spacing w:val="4"/>
        </w:rPr>
        <w:t>in</w:t>
        <w:tab/>
        <w:t>projects</w:t>
        <w:tab/>
      </w:r>
      <w:r>
        <w:rPr>
          <w:color w:val="6A6969"/>
          <w:spacing w:val="3"/>
        </w:rPr>
        <w:t>of</w:t>
        <w:tab/>
      </w:r>
      <w:r>
        <w:rPr>
          <w:color w:val="6A6969"/>
          <w:spacing w:val="4"/>
        </w:rPr>
        <w:t>Commercial,</w:t>
        <w:tab/>
      </w:r>
      <w:r>
        <w:rPr>
          <w:color w:val="6A6969"/>
          <w:spacing w:val="5"/>
        </w:rPr>
        <w:t>Residential</w:t>
        <w:tab/>
      </w:r>
      <w:r>
        <w:rPr>
          <w:color w:val="6A6969"/>
        </w:rPr>
        <w:t>towers, Infrastructural, Villas, Hospitals, Hotels</w:t>
      </w:r>
      <w:r>
        <w:rPr>
          <w:color w:val="6A6969"/>
          <w:spacing w:val="38"/>
        </w:rPr>
        <w:t> </w:t>
      </w:r>
      <w:r>
        <w:rPr>
          <w:color w:val="6A6969"/>
        </w:rPr>
        <w:t>etc.</w:t>
      </w:r>
    </w:p>
    <w:p>
      <w:pPr>
        <w:pStyle w:val="BodyText"/>
        <w:spacing w:line="283" w:lineRule="auto" w:before="2"/>
        <w:ind w:left="4377" w:right="644" w:hanging="361"/>
      </w:pPr>
      <w:r>
        <w:rPr/>
        <w:drawing>
          <wp:inline distT="0" distB="0" distL="0" distR="0">
            <wp:extent cx="99060" cy="99058"/>
            <wp:effectExtent l="0" t="0" r="0" b="0"/>
            <wp:docPr id="2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  <w:spacing w:val="5"/>
        </w:rPr>
        <w:t>Experienced </w:t>
      </w:r>
      <w:r>
        <w:rPr>
          <w:color w:val="6A6969"/>
          <w:spacing w:val="4"/>
        </w:rPr>
        <w:t>in </w:t>
      </w:r>
      <w:r>
        <w:rPr>
          <w:color w:val="6A6969"/>
          <w:spacing w:val="5"/>
        </w:rPr>
        <w:t>managing </w:t>
      </w:r>
      <w:r>
        <w:rPr>
          <w:color w:val="6A6969"/>
          <w:spacing w:val="4"/>
        </w:rPr>
        <w:t>complete project </w:t>
      </w:r>
      <w:r>
        <w:rPr>
          <w:color w:val="6A6969"/>
          <w:spacing w:val="5"/>
        </w:rPr>
        <w:t>operations </w:t>
      </w:r>
      <w:r>
        <w:rPr>
          <w:color w:val="6A6969"/>
          <w:spacing w:val="4"/>
        </w:rPr>
        <w:t>entailing </w:t>
      </w:r>
      <w:r>
        <w:rPr>
          <w:color w:val="6A6969"/>
        </w:rPr>
        <w:t>resource  utilization,  procurement,  manpower  management,  design and application, technical support,  performance  estimation,  and  </w:t>
      </w:r>
      <w:r>
        <w:rPr>
          <w:color w:val="6A6969"/>
          <w:spacing w:val="7"/>
        </w:rPr>
        <w:t>so </w:t>
      </w:r>
      <w:r>
        <w:rPr>
          <w:color w:val="6A6969"/>
          <w:spacing w:val="4"/>
        </w:rPr>
        <w:t>on</w:t>
      </w:r>
      <w:r>
        <w:rPr>
          <w:spacing w:val="4"/>
        </w:rPr>
        <w:t>.</w:t>
      </w:r>
    </w:p>
    <w:p>
      <w:pPr>
        <w:pStyle w:val="BodyText"/>
        <w:spacing w:line="280" w:lineRule="auto"/>
        <w:ind w:left="4377" w:right="903" w:hanging="361"/>
      </w:pPr>
      <w:r>
        <w:rPr/>
        <w:drawing>
          <wp:inline distT="0" distB="0" distL="0" distR="0">
            <wp:extent cx="99060" cy="99060"/>
            <wp:effectExtent l="0" t="0" r="0" b="0"/>
            <wp:docPr id="3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Hands-on experience in Designing, Installation, Supervising services and Commissioning of</w:t>
      </w:r>
      <w:r>
        <w:rPr>
          <w:color w:val="6A6969"/>
          <w:spacing w:val="41"/>
        </w:rPr>
        <w:t> </w:t>
      </w:r>
      <w:r>
        <w:rPr>
          <w:color w:val="6A6969"/>
        </w:rPr>
        <w:t>Systems.</w:t>
      </w:r>
    </w:p>
    <w:p>
      <w:pPr>
        <w:pStyle w:val="BodyText"/>
        <w:spacing w:line="285" w:lineRule="auto" w:before="2"/>
        <w:ind w:left="4377" w:hanging="361"/>
      </w:pPr>
      <w:r>
        <w:rPr/>
        <w:drawing>
          <wp:inline distT="0" distB="0" distL="0" distR="0">
            <wp:extent cx="99060" cy="99060"/>
            <wp:effectExtent l="0" t="0" r="0" b="0"/>
            <wp:docPr id="3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  <w:spacing w:val="4"/>
        </w:rPr>
        <w:t>Steered the </w:t>
      </w:r>
      <w:r>
        <w:rPr>
          <w:color w:val="6A6969"/>
          <w:spacing w:val="5"/>
        </w:rPr>
        <w:t>creation </w:t>
      </w:r>
      <w:r>
        <w:rPr>
          <w:color w:val="6A6969"/>
        </w:rPr>
        <w:t>of </w:t>
      </w:r>
      <w:r>
        <w:rPr>
          <w:color w:val="6A6969"/>
          <w:spacing w:val="5"/>
        </w:rPr>
        <w:t>conceptual </w:t>
      </w:r>
      <w:r>
        <w:rPr>
          <w:color w:val="6A6969"/>
        </w:rPr>
        <w:t>&amp; </w:t>
      </w:r>
      <w:r>
        <w:rPr>
          <w:color w:val="6A6969"/>
          <w:spacing w:val="4"/>
        </w:rPr>
        <w:t>schematic designs </w:t>
      </w:r>
      <w:r>
        <w:rPr>
          <w:color w:val="6A6969"/>
          <w:spacing w:val="5"/>
        </w:rPr>
        <w:t>including plans/layout </w:t>
      </w:r>
      <w:r>
        <w:rPr>
          <w:color w:val="6A6969"/>
          <w:spacing w:val="4"/>
        </w:rPr>
        <w:t>and </w:t>
      </w:r>
      <w:r>
        <w:rPr>
          <w:color w:val="6A6969"/>
          <w:spacing w:val="5"/>
        </w:rPr>
        <w:t>interfaced </w:t>
      </w:r>
      <w:r>
        <w:rPr>
          <w:color w:val="6A6969"/>
          <w:spacing w:val="4"/>
        </w:rPr>
        <w:t>with clients </w:t>
      </w:r>
      <w:r>
        <w:rPr>
          <w:color w:val="6A6969"/>
          <w:spacing w:val="3"/>
        </w:rPr>
        <w:t>for </w:t>
      </w:r>
      <w:r>
        <w:rPr>
          <w:color w:val="6A6969"/>
          <w:spacing w:val="5"/>
        </w:rPr>
        <w:t>approval </w:t>
      </w:r>
      <w:r>
        <w:rPr>
          <w:color w:val="6A6969"/>
          <w:spacing w:val="3"/>
        </w:rPr>
        <w:t>of </w:t>
      </w:r>
      <w:r>
        <w:rPr>
          <w:color w:val="6A6969"/>
          <w:spacing w:val="4"/>
        </w:rPr>
        <w:t>the</w:t>
      </w:r>
      <w:r>
        <w:rPr>
          <w:color w:val="6A6969"/>
          <w:spacing w:val="18"/>
        </w:rPr>
        <w:t> </w:t>
      </w:r>
      <w:r>
        <w:rPr>
          <w:color w:val="6A6969"/>
          <w:spacing w:val="4"/>
        </w:rPr>
        <w:t>same</w:t>
      </w:r>
    </w:p>
    <w:p>
      <w:pPr>
        <w:spacing w:line="216" w:lineRule="exact" w:before="0"/>
        <w:ind w:left="4017" w:right="0" w:firstLine="0"/>
        <w:jc w:val="left"/>
        <w:rPr>
          <w:b/>
          <w:sz w:val="19"/>
        </w:rPr>
      </w:pPr>
      <w:r>
        <w:rPr/>
        <w:drawing>
          <wp:inline distT="0" distB="0" distL="0" distR="0">
            <wp:extent cx="99060" cy="99060"/>
            <wp:effectExtent l="0" t="0" r="0" b="0"/>
            <wp:docPr id="3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  <w:sz w:val="19"/>
        </w:rPr>
        <w:t>Possess sound knowledge </w:t>
      </w:r>
      <w:r>
        <w:rPr>
          <w:color w:val="6A6969"/>
          <w:spacing w:val="3"/>
          <w:sz w:val="19"/>
        </w:rPr>
        <w:t>of </w:t>
      </w:r>
      <w:r>
        <w:rPr>
          <w:b/>
          <w:color w:val="6A6969"/>
          <w:sz w:val="19"/>
        </w:rPr>
        <w:t>AutoCAD, Solid Works, </w:t>
      </w:r>
      <w:r>
        <w:rPr>
          <w:b/>
          <w:color w:val="6A6969"/>
          <w:spacing w:val="3"/>
          <w:sz w:val="19"/>
        </w:rPr>
        <w:t>MS </w:t>
      </w:r>
      <w:r>
        <w:rPr>
          <w:b/>
          <w:color w:val="6A6969"/>
          <w:sz w:val="19"/>
        </w:rPr>
        <w:t>Office,</w:t>
      </w:r>
      <w:r>
        <w:rPr>
          <w:b/>
          <w:color w:val="6A6969"/>
          <w:spacing w:val="3"/>
          <w:sz w:val="19"/>
        </w:rPr>
        <w:t> </w:t>
      </w:r>
      <w:r>
        <w:rPr>
          <w:b/>
          <w:color w:val="6A6969"/>
          <w:sz w:val="19"/>
        </w:rPr>
        <w:t>PRO-E,</w:t>
      </w:r>
    </w:p>
    <w:p>
      <w:pPr>
        <w:spacing w:before="39"/>
        <w:ind w:left="2135" w:right="3781" w:firstLine="0"/>
        <w:jc w:val="center"/>
        <w:rPr>
          <w:b/>
          <w:sz w:val="19"/>
        </w:rPr>
      </w:pPr>
      <w:r>
        <w:rPr>
          <w:color w:val="6A6969"/>
          <w:sz w:val="19"/>
        </w:rPr>
        <w:t>and </w:t>
      </w:r>
      <w:r>
        <w:rPr>
          <w:b/>
          <w:color w:val="6A6969"/>
          <w:sz w:val="19"/>
        </w:rPr>
        <w:t>Excel.</w:t>
      </w:r>
    </w:p>
    <w:p>
      <w:pPr>
        <w:spacing w:before="41"/>
        <w:ind w:left="4017" w:right="0" w:firstLine="0"/>
        <w:jc w:val="left"/>
        <w:rPr>
          <w:b/>
          <w:sz w:val="19"/>
        </w:rPr>
      </w:pPr>
      <w:r>
        <w:rPr/>
        <w:drawing>
          <wp:inline distT="0" distB="0" distL="0" distR="0">
            <wp:extent cx="99060" cy="99060"/>
            <wp:effectExtent l="0" t="0" r="0" b="0"/>
            <wp:docPr id="3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  <w:sz w:val="19"/>
        </w:rPr>
        <w:t>Familiar With </w:t>
      </w:r>
      <w:r>
        <w:rPr>
          <w:b/>
          <w:color w:val="6A6969"/>
          <w:sz w:val="19"/>
        </w:rPr>
        <w:t>HVAC, Water supply, Solar Hot Water</w:t>
      </w:r>
      <w:r>
        <w:rPr>
          <w:b/>
          <w:color w:val="6A6969"/>
          <w:spacing w:val="-25"/>
          <w:sz w:val="19"/>
        </w:rPr>
        <w:t> </w:t>
      </w:r>
      <w:r>
        <w:rPr>
          <w:b/>
          <w:color w:val="6A6969"/>
          <w:sz w:val="19"/>
        </w:rPr>
        <w:t>System,</w:t>
      </w:r>
    </w:p>
    <w:p>
      <w:pPr>
        <w:pStyle w:val="Heading2"/>
        <w:spacing w:before="39"/>
        <w:ind w:left="4363" w:right="3781"/>
        <w:jc w:val="center"/>
      </w:pPr>
      <w:r>
        <w:rPr>
          <w:color w:val="6A6969"/>
        </w:rPr>
        <w:t>Firefighting, Fabrication and so on.</w:t>
      </w:r>
    </w:p>
    <w:p>
      <w:pPr>
        <w:spacing w:line="254" w:lineRule="auto" w:before="80"/>
        <w:ind w:left="4377" w:right="598" w:hanging="361"/>
        <w:jc w:val="both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416321</wp:posOffset>
            </wp:positionH>
            <wp:positionV relativeFrom="paragraph">
              <wp:posOffset>89952</wp:posOffset>
            </wp:positionV>
            <wp:extent cx="2008600" cy="65462"/>
            <wp:effectExtent l="0" t="0" r="0" b="0"/>
            <wp:wrapNone/>
            <wp:docPr id="3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600" cy="6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18745" cy="118745"/>
            <wp:effectExtent l="0" t="0" r="0" b="0"/>
            <wp:docPr id="4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23"/>
          <w:sz w:val="20"/>
        </w:rPr>
        <w:t> </w:t>
      </w:r>
      <w:r>
        <w:rPr>
          <w:color w:val="6A6969"/>
          <w:spacing w:val="5"/>
          <w:sz w:val="19"/>
        </w:rPr>
        <w:t>Interface </w:t>
      </w:r>
      <w:r>
        <w:rPr>
          <w:color w:val="6A6969"/>
          <w:spacing w:val="4"/>
          <w:sz w:val="19"/>
        </w:rPr>
        <w:t>with clients, </w:t>
      </w:r>
      <w:r>
        <w:rPr>
          <w:color w:val="6A6969"/>
          <w:spacing w:val="5"/>
          <w:sz w:val="19"/>
        </w:rPr>
        <w:t>Reviewing </w:t>
      </w:r>
      <w:r>
        <w:rPr>
          <w:b/>
          <w:color w:val="6A6969"/>
          <w:spacing w:val="5"/>
          <w:sz w:val="19"/>
        </w:rPr>
        <w:t>technical submittals</w:t>
      </w:r>
      <w:r>
        <w:rPr>
          <w:color w:val="6A6969"/>
          <w:spacing w:val="5"/>
          <w:sz w:val="19"/>
        </w:rPr>
        <w:t>, </w:t>
      </w:r>
      <w:r>
        <w:rPr>
          <w:color w:val="6A6969"/>
          <w:spacing w:val="4"/>
          <w:sz w:val="19"/>
        </w:rPr>
        <w:t>perform </w:t>
      </w:r>
      <w:r>
        <w:rPr>
          <w:color w:val="6A6969"/>
          <w:spacing w:val="5"/>
          <w:sz w:val="19"/>
        </w:rPr>
        <w:t>technical </w:t>
      </w:r>
      <w:r>
        <w:rPr>
          <w:color w:val="6A6969"/>
          <w:spacing w:val="4"/>
          <w:sz w:val="19"/>
        </w:rPr>
        <w:t>studies </w:t>
      </w:r>
      <w:r>
        <w:rPr>
          <w:color w:val="6A6969"/>
          <w:spacing w:val="3"/>
          <w:sz w:val="19"/>
        </w:rPr>
        <w:t>of </w:t>
      </w:r>
      <w:r>
        <w:rPr>
          <w:color w:val="6A6969"/>
          <w:spacing w:val="4"/>
          <w:sz w:val="19"/>
        </w:rPr>
        <w:t>feasibility </w:t>
      </w:r>
      <w:r>
        <w:rPr>
          <w:color w:val="6A6969"/>
          <w:spacing w:val="5"/>
          <w:sz w:val="19"/>
        </w:rPr>
        <w:t>reports </w:t>
      </w:r>
      <w:r>
        <w:rPr>
          <w:color w:val="6A6969"/>
          <w:spacing w:val="4"/>
          <w:sz w:val="19"/>
        </w:rPr>
        <w:t>and  </w:t>
      </w:r>
      <w:r>
        <w:rPr>
          <w:b/>
          <w:color w:val="6A6969"/>
          <w:spacing w:val="4"/>
          <w:sz w:val="19"/>
        </w:rPr>
        <w:t>perform  </w:t>
      </w:r>
      <w:r>
        <w:rPr>
          <w:b/>
          <w:color w:val="6A6969"/>
          <w:spacing w:val="3"/>
          <w:sz w:val="19"/>
        </w:rPr>
        <w:t>load </w:t>
      </w:r>
      <w:r>
        <w:rPr>
          <w:b/>
          <w:color w:val="6A6969"/>
          <w:sz w:val="19"/>
        </w:rPr>
        <w:t>calculations, energy simulation and equipment selections</w:t>
      </w:r>
      <w:r>
        <w:rPr>
          <w:b/>
          <w:color w:val="6A6969"/>
          <w:spacing w:val="3"/>
          <w:sz w:val="19"/>
        </w:rPr>
        <w:t> </w:t>
      </w:r>
      <w:r>
        <w:rPr>
          <w:rFonts w:ascii="Calibri"/>
          <w:sz w:val="22"/>
        </w:rPr>
        <w:t>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</w:rPr>
      </w:pPr>
    </w:p>
    <w:p>
      <w:pPr>
        <w:tabs>
          <w:tab w:pos="4660" w:val="left" w:leader="none"/>
        </w:tabs>
        <w:spacing w:before="105"/>
        <w:ind w:left="866" w:right="0" w:firstLine="0"/>
        <w:jc w:val="left"/>
        <w:rPr>
          <w:sz w:val="24"/>
        </w:rPr>
      </w:pPr>
      <w:r>
        <w:rPr/>
        <w:pict>
          <v:group style="position:absolute;margin-left:33.599998pt;margin-top:22.606892pt;width:179.05pt;height:170.6pt;mso-position-horizontal-relative:page;mso-position-vertical-relative:paragraph;z-index:-928;mso-wrap-distance-left:0;mso-wrap-distance-right:0" coordorigin="672,452" coordsize="3581,3412">
            <v:shape style="position:absolute;left:1203;top:707;width:2280;height:2205" type="#_x0000_t75" stroked="false">
              <v:imagedata r:id="rId16" o:title=""/>
            </v:shape>
            <v:shape style="position:absolute;left:672;top:461;width:3581;height:2842" type="#_x0000_t75" stroked="false">
              <v:imagedata r:id="rId17" o:title=""/>
            </v:shape>
            <v:shape style="position:absolute;left:811;top:3350;width:464;height:461" type="#_x0000_t75" stroked="false">
              <v:imagedata r:id="rId18" o:title=""/>
            </v:shape>
            <v:shape style="position:absolute;left:1874;top:452;width:1192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6969"/>
                        <w:sz w:val="18"/>
                      </w:rPr>
                      <w:t>Communicator</w:t>
                    </w:r>
                  </w:p>
                </w:txbxContent>
              </v:textbox>
              <w10:wrap type="none"/>
            </v:shape>
            <v:shape style="position:absolute;left:816;top:1854;width:783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6969"/>
                        <w:sz w:val="18"/>
                      </w:rPr>
                      <w:t>Innovator</w:t>
                    </w:r>
                  </w:p>
                </w:txbxContent>
              </v:textbox>
              <w10:wrap type="none"/>
            </v:shape>
            <v:shape style="position:absolute;left:3425;top:1854;width:632;height:2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6969"/>
                        <w:sz w:val="18"/>
                      </w:rPr>
                      <w:t>Thinker</w:t>
                    </w:r>
                  </w:p>
                </w:txbxContent>
              </v:textbox>
              <w10:wrap type="none"/>
            </v:shape>
            <v:shape style="position:absolute;left:1337;top:3054;width:2269;height:80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A6969"/>
                        <w:sz w:val="18"/>
                      </w:rPr>
                      <w:t>Team Player &amp; Fast Learner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88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color w:val="3DBBEB"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29.648468pt;margin-top:33.849892pt;width:340.15pt;height:124.95pt;mso-position-horizontal-relative:page;mso-position-vertical-relative:paragraph;z-index:-832;mso-wrap-distance-left:0;mso-wrap-distance-right:0" coordorigin="4593,677" coordsize="6803,2499">
            <v:shape style="position:absolute;left:4592;top:1113;width:6676;height:1384" type="#_x0000_t75" stroked="false">
              <v:imagedata r:id="rId19" o:title=""/>
            </v:shape>
            <v:shape style="position:absolute;left:6957;top:2357;width:2984;height:819" type="#_x0000_t75" stroked="false">
              <v:imagedata r:id="rId20" o:title=""/>
            </v:shape>
            <v:shape style="position:absolute;left:4689;top:689;width:3384;height:639" type="#_x0000_t75" stroked="false">
              <v:imagedata r:id="rId21" o:title=""/>
            </v:shape>
            <v:shape style="position:absolute;left:9321;top:718;width:2074;height:612" type="#_x0000_t75" stroked="false">
              <v:imagedata r:id="rId22" o:title=""/>
            </v:shape>
            <v:shape style="position:absolute;left:6816;top:1850;width:1966;height:248" type="#_x0000_t75" stroked="false">
              <v:imagedata r:id="rId23" o:title=""/>
            </v:shape>
            <v:shape style="position:absolute;left:4742;top:1598;width:2062;height:288" type="#_x0000_t75" stroked="false">
              <v:imagedata r:id="rId24" o:title=""/>
            </v:shape>
            <v:shape style="position:absolute;left:9292;top:1634;width:1620;height:216" type="#_x0000_t75" stroked="false">
              <v:imagedata r:id="rId25" o:title=""/>
            </v:shape>
            <v:shape style="position:absolute;left:4834;top:677;width:3686;height:1368" type="#_x0000_t202" filled="false" stroked="false">
              <v:textbox inset="0,0,0,0">
                <w:txbxContent>
                  <w:p>
                    <w:pPr>
                      <w:spacing w:before="0"/>
                      <w:ind w:left="0" w:right="878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A6969"/>
                        <w:sz w:val="18"/>
                      </w:rPr>
                      <w:t>Synergy Vector Electromechanical Works L.L.C, Dubai, UAE as Senior Technical Support Engineer</w:t>
                    </w:r>
                  </w:p>
                  <w:p>
                    <w:pPr>
                      <w:spacing w:before="86"/>
                      <w:ind w:left="402" w:right="0" w:firstLine="0"/>
                      <w:jc w:val="lef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FFFFFF"/>
                        <w:sz w:val="16"/>
                      </w:rPr>
                      <w:t>Feb'16-Dec‘17</w:t>
                    </w:r>
                  </w:p>
                  <w:p>
                    <w:pPr>
                      <w:spacing w:before="59"/>
                      <w:ind w:left="0" w:right="18" w:firstLine="0"/>
                      <w:jc w:val="righ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FFFFFF"/>
                        <w:sz w:val="16"/>
                      </w:rPr>
                      <w:t>April’14-Jan'16</w:t>
                    </w:r>
                  </w:p>
                </w:txbxContent>
              </v:textbox>
              <w10:wrap type="none"/>
            </v:shape>
            <v:shape style="position:absolute;left:9467;top:701;width:1684;height:1128" type="#_x0000_t202" filled="false" stroked="false">
              <v:textbox inset="0,0,0,0">
                <w:txbxContent>
                  <w:p>
                    <w:pPr>
                      <w:spacing w:before="1"/>
                      <w:ind w:left="0" w:right="5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6A6969"/>
                        <w:sz w:val="16"/>
                      </w:rPr>
                      <w:t>Kerala Automobiles Ltd, India as Junior Mechanical Engineer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44"/>
                      <w:ind w:left="122" w:right="0" w:firstLine="0"/>
                      <w:jc w:val="lef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color w:val="FFFFFF"/>
                        <w:sz w:val="16"/>
                      </w:rPr>
                      <w:t>Nov'12 –Mar‘14</w:t>
                    </w:r>
                  </w:p>
                </w:txbxContent>
              </v:textbox>
              <w10:wrap type="none"/>
            </v:shape>
            <v:shape style="position:absolute;left:7104;top:2351;width:1981;height:4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6A6969"/>
                        <w:sz w:val="18"/>
                      </w:rPr>
                      <w:t>DULSCO Dubai, UAE as Technical Coordinator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468630</wp:posOffset>
            </wp:positionH>
            <wp:positionV relativeFrom="paragraph">
              <wp:posOffset>-5745</wp:posOffset>
            </wp:positionV>
            <wp:extent cx="228600" cy="228600"/>
            <wp:effectExtent l="0" t="0" r="0" b="0"/>
            <wp:wrapNone/>
            <wp:docPr id="4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4351">
            <wp:simplePos x="0" y="0"/>
            <wp:positionH relativeFrom="page">
              <wp:posOffset>2819400</wp:posOffset>
            </wp:positionH>
            <wp:positionV relativeFrom="paragraph">
              <wp:posOffset>-5110</wp:posOffset>
            </wp:positionV>
            <wp:extent cx="228600" cy="228600"/>
            <wp:effectExtent l="0" t="0" r="0" b="0"/>
            <wp:wrapNone/>
            <wp:docPr id="45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BBEB"/>
          <w:sz w:val="24"/>
        </w:rPr>
        <w:t>Skills</w:t>
        <w:tab/>
      </w:r>
      <w:r>
        <w:rPr>
          <w:color w:val="3EBBEB"/>
          <w:position w:val="1"/>
          <w:sz w:val="24"/>
        </w:rPr>
        <w:t>Career</w:t>
      </w:r>
      <w:r>
        <w:rPr>
          <w:color w:val="3EBBEB"/>
          <w:spacing w:val="-1"/>
          <w:position w:val="1"/>
          <w:sz w:val="24"/>
        </w:rPr>
        <w:t> </w:t>
      </w:r>
      <w:r>
        <w:rPr>
          <w:color w:val="3EBBEB"/>
          <w:position w:val="1"/>
          <w:sz w:val="24"/>
        </w:rPr>
        <w:t>Timeline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9"/>
        <w:ind w:left="849"/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6142356</wp:posOffset>
            </wp:positionH>
            <wp:positionV relativeFrom="paragraph">
              <wp:posOffset>-109798</wp:posOffset>
            </wp:positionV>
            <wp:extent cx="602873" cy="619297"/>
            <wp:effectExtent l="0" t="0" r="0" b="0"/>
            <wp:wrapNone/>
            <wp:docPr id="47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73" cy="619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5272349</wp:posOffset>
            </wp:positionH>
            <wp:positionV relativeFrom="paragraph">
              <wp:posOffset>-115610</wp:posOffset>
            </wp:positionV>
            <wp:extent cx="635254" cy="635254"/>
            <wp:effectExtent l="0" t="0" r="0" b="0"/>
            <wp:wrapNone/>
            <wp:docPr id="49" name="image2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54" cy="635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969"/>
        </w:rPr>
        <w:t>B.E. Mechanical Engineering from PET, Anna University, Tamil Nadu in 2012.</w:t>
      </w:r>
    </w:p>
    <w:p>
      <w:pPr>
        <w:pStyle w:val="BodyText"/>
        <w:spacing w:before="80"/>
        <w:ind w:left="849"/>
      </w:pPr>
      <w:r>
        <w:rPr>
          <w:color w:val="6A6969"/>
        </w:rPr>
        <w:t>12th from Sabarigiri HSS Kerala in 2006</w:t>
      </w:r>
    </w:p>
    <w:p>
      <w:pPr>
        <w:spacing w:after="0"/>
        <w:sectPr>
          <w:type w:val="continuous"/>
          <w:pgSz w:w="11910" w:h="16840"/>
          <w:pgMar w:top="640" w:bottom="280" w:left="320" w:right="260"/>
        </w:sectPr>
      </w:pPr>
    </w:p>
    <w:p>
      <w:pPr>
        <w:pStyle w:val="Heading1"/>
        <w:spacing w:before="1"/>
        <w:ind w:left="637"/>
      </w:pPr>
      <w:r>
        <w:rPr/>
        <w:pict>
          <v:group style="position:absolute;margin-left:39.959999pt;margin-top:18.598906pt;width:514.2pt;height:34.85pt;mso-position-horizontal-relative:page;mso-position-vertical-relative:paragraph;z-index:1504" coordorigin="799,372" coordsize="10284,697">
            <v:shape style="position:absolute;left:799;top:536;width:10284;height:481" coordorigin="799,536" coordsize="10284,481" path="m11083,776l11083,536,799,536,799,776,799,1017,11083,1017,11083,776e" filled="true" fillcolor="#a6a6a6" stroked="false">
              <v:path arrowok="t"/>
              <v:fill type="solid"/>
            </v:shape>
            <v:shape style="position:absolute;left:9935;top:371;width:697;height:697" type="#_x0000_t75" stroked="false">
              <v:imagedata r:id="rId30" o:title=""/>
            </v:shape>
            <v:shape style="position:absolute;left:799;top:536;width:10284;height:481" type="#_x0000_t202" filled="false" stroked="false">
              <v:textbox inset="0,0,0,0">
                <w:txbxContent>
                  <w:p>
                    <w:pPr>
                      <w:spacing w:line="261" w:lineRule="auto" w:before="13"/>
                      <w:ind w:left="28" w:right="2044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February 2016- December 2017 with Synergy Vector Electromechanical L.L.C, Dubai, UAE As Senior Technical Support Engineer.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</w:rPr>
        <w:drawing>
          <wp:inline distT="0" distB="0" distL="0" distR="0">
            <wp:extent cx="227926" cy="230504"/>
            <wp:effectExtent l="0" t="0" r="0" b="0"/>
            <wp:docPr id="5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26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position w:val="1"/>
          <w:sz w:val="20"/>
        </w:rPr>
        <w:t>  </w:t>
      </w:r>
      <w:r>
        <w:rPr>
          <w:color w:val="3EBBEB"/>
          <w:position w:val="1"/>
        </w:rPr>
        <w:t>Work</w:t>
      </w:r>
      <w:r>
        <w:rPr>
          <w:color w:val="3EBBEB"/>
          <w:spacing w:val="-1"/>
          <w:position w:val="1"/>
        </w:rPr>
        <w:t> </w:t>
      </w:r>
      <w:r>
        <w:rPr>
          <w:color w:val="3EBBEB"/>
          <w:position w:val="1"/>
        </w:rPr>
        <w:t>Experience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5"/>
        </w:rPr>
      </w:pPr>
    </w:p>
    <w:p>
      <w:pPr>
        <w:pStyle w:val="Heading2"/>
        <w:spacing w:before="99"/>
      </w:pPr>
      <w:r>
        <w:rPr>
          <w:color w:val="6A6969"/>
        </w:rPr>
        <w:t>Key Result Areas:</w:t>
      </w:r>
    </w:p>
    <w:p>
      <w:pPr>
        <w:pStyle w:val="BodyText"/>
        <w:spacing w:line="280" w:lineRule="auto" w:before="84"/>
        <w:ind w:left="868" w:right="588" w:hanging="361"/>
        <w:jc w:val="both"/>
      </w:pPr>
      <w:r>
        <w:rPr/>
        <w:drawing>
          <wp:inline distT="0" distB="0" distL="0" distR="0">
            <wp:extent cx="99059" cy="99059"/>
            <wp:effectExtent l="0" t="0" r="0" b="0"/>
            <wp:docPr id="5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Performing activities such as regulating projects using engineering principles &amp; techniques, liaising with Consultant, Client &amp; Sub-contractors, arranging manpower, Safety features ,material, tools &amp; machinery as per project requirement, and so</w:t>
      </w:r>
      <w:r>
        <w:rPr>
          <w:color w:val="6A6969"/>
          <w:spacing w:val="-4"/>
        </w:rPr>
        <w:t> </w:t>
      </w:r>
      <w:r>
        <w:rPr>
          <w:color w:val="6A6969"/>
        </w:rPr>
        <w:t>on</w:t>
      </w:r>
    </w:p>
    <w:p>
      <w:pPr>
        <w:pStyle w:val="BodyText"/>
        <w:spacing w:line="280" w:lineRule="auto" w:before="5"/>
        <w:ind w:left="868" w:right="598" w:hanging="361"/>
      </w:pPr>
      <w:r>
        <w:rPr/>
        <w:drawing>
          <wp:inline distT="0" distB="0" distL="0" distR="0">
            <wp:extent cx="99059" cy="99058"/>
            <wp:effectExtent l="0" t="0" r="0" b="0"/>
            <wp:docPr id="5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Provide</w:t>
      </w:r>
      <w:r>
        <w:rPr>
          <w:color w:val="6A6969"/>
          <w:spacing w:val="-6"/>
        </w:rPr>
        <w:t> </w:t>
      </w:r>
      <w:r>
        <w:rPr>
          <w:color w:val="6A6969"/>
        </w:rPr>
        <w:t>direction</w:t>
      </w:r>
      <w:r>
        <w:rPr>
          <w:color w:val="6A6969"/>
          <w:spacing w:val="-6"/>
        </w:rPr>
        <w:t> </w:t>
      </w:r>
      <w:r>
        <w:rPr>
          <w:color w:val="6A6969"/>
        </w:rPr>
        <w:t>and</w:t>
      </w:r>
      <w:r>
        <w:rPr>
          <w:color w:val="6A6969"/>
          <w:spacing w:val="-5"/>
        </w:rPr>
        <w:t> </w:t>
      </w:r>
      <w:r>
        <w:rPr>
          <w:color w:val="6A6969"/>
        </w:rPr>
        <w:t>technical</w:t>
      </w:r>
      <w:r>
        <w:rPr>
          <w:color w:val="6A6969"/>
          <w:spacing w:val="-6"/>
        </w:rPr>
        <w:t> </w:t>
      </w:r>
      <w:r>
        <w:rPr>
          <w:color w:val="6A6969"/>
        </w:rPr>
        <w:t>training</w:t>
      </w:r>
      <w:r>
        <w:rPr>
          <w:color w:val="6A6969"/>
          <w:spacing w:val="-6"/>
        </w:rPr>
        <w:t> </w:t>
      </w:r>
      <w:r>
        <w:rPr>
          <w:color w:val="6A6969"/>
        </w:rPr>
        <w:t>to</w:t>
      </w:r>
      <w:r>
        <w:rPr>
          <w:color w:val="6A6969"/>
          <w:spacing w:val="-5"/>
        </w:rPr>
        <w:t> </w:t>
      </w:r>
      <w:r>
        <w:rPr>
          <w:color w:val="6A6969"/>
        </w:rPr>
        <w:t>teams</w:t>
      </w:r>
      <w:r>
        <w:rPr>
          <w:color w:val="6A6969"/>
          <w:spacing w:val="-6"/>
        </w:rPr>
        <w:t> </w:t>
      </w:r>
      <w:r>
        <w:rPr>
          <w:color w:val="6A6969"/>
        </w:rPr>
        <w:t>in</w:t>
      </w:r>
      <w:r>
        <w:rPr>
          <w:color w:val="6A6969"/>
          <w:spacing w:val="-6"/>
        </w:rPr>
        <w:t> </w:t>
      </w:r>
      <w:r>
        <w:rPr>
          <w:color w:val="6A6969"/>
        </w:rPr>
        <w:t>design,</w:t>
      </w:r>
      <w:r>
        <w:rPr>
          <w:color w:val="6A6969"/>
          <w:spacing w:val="-5"/>
        </w:rPr>
        <w:t> </w:t>
      </w:r>
      <w:r>
        <w:rPr>
          <w:color w:val="6A6969"/>
        </w:rPr>
        <w:t>development</w:t>
      </w:r>
      <w:r>
        <w:rPr>
          <w:color w:val="6A6969"/>
          <w:spacing w:val="-6"/>
        </w:rPr>
        <w:t> </w:t>
      </w:r>
      <w:r>
        <w:rPr>
          <w:color w:val="6A6969"/>
        </w:rPr>
        <w:t>and</w:t>
      </w:r>
      <w:r>
        <w:rPr>
          <w:color w:val="6A6969"/>
          <w:spacing w:val="-5"/>
        </w:rPr>
        <w:t> </w:t>
      </w:r>
      <w:r>
        <w:rPr>
          <w:color w:val="6A6969"/>
        </w:rPr>
        <w:t>system</w:t>
      </w:r>
      <w:r>
        <w:rPr>
          <w:color w:val="6A6969"/>
          <w:spacing w:val="-6"/>
        </w:rPr>
        <w:t> </w:t>
      </w:r>
      <w:r>
        <w:rPr>
          <w:color w:val="6A6969"/>
        </w:rPr>
        <w:t>integration</w:t>
      </w:r>
      <w:r>
        <w:rPr>
          <w:color w:val="6A6969"/>
          <w:spacing w:val="-6"/>
        </w:rPr>
        <w:t> </w:t>
      </w:r>
      <w:r>
        <w:rPr>
          <w:color w:val="6A6969"/>
        </w:rPr>
        <w:t>and</w:t>
      </w:r>
      <w:r>
        <w:rPr>
          <w:color w:val="6A6969"/>
          <w:spacing w:val="-5"/>
        </w:rPr>
        <w:t> </w:t>
      </w:r>
      <w:r>
        <w:rPr>
          <w:color w:val="6A6969"/>
        </w:rPr>
        <w:t>served</w:t>
      </w:r>
      <w:r>
        <w:rPr>
          <w:color w:val="6A6969"/>
          <w:spacing w:val="-6"/>
        </w:rPr>
        <w:t> </w:t>
      </w:r>
      <w:r>
        <w:rPr>
          <w:color w:val="6A6969"/>
        </w:rPr>
        <w:t>as</w:t>
      </w:r>
      <w:r>
        <w:rPr>
          <w:color w:val="6A6969"/>
          <w:spacing w:val="-6"/>
        </w:rPr>
        <w:t> </w:t>
      </w:r>
      <w:r>
        <w:rPr>
          <w:color w:val="6A6969"/>
        </w:rPr>
        <w:t>a technical</w:t>
      </w:r>
      <w:r>
        <w:rPr>
          <w:color w:val="6A6969"/>
          <w:spacing w:val="-2"/>
        </w:rPr>
        <w:t> </w:t>
      </w:r>
      <w:r>
        <w:rPr>
          <w:color w:val="6A6969"/>
        </w:rPr>
        <w:t>mentor</w:t>
      </w:r>
    </w:p>
    <w:p>
      <w:pPr>
        <w:pStyle w:val="BodyText"/>
        <w:spacing w:before="11"/>
        <w:ind w:left="508"/>
      </w:pPr>
      <w:r>
        <w:rPr>
          <w:position w:val="1"/>
        </w:rPr>
        <w:drawing>
          <wp:inline distT="0" distB="0" distL="0" distR="0">
            <wp:extent cx="99059" cy="99059"/>
            <wp:effectExtent l="0" t="0" r="0" b="0"/>
            <wp:docPr id="5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2"/>
          <w:sz w:val="20"/>
        </w:rPr>
        <w:t> </w:t>
      </w:r>
      <w:r>
        <w:rPr>
          <w:color w:val="6A6969"/>
        </w:rPr>
        <w:t>Scheduled projects and managed</w:t>
      </w:r>
      <w:r>
        <w:rPr>
          <w:color w:val="6A6969"/>
          <w:spacing w:val="15"/>
        </w:rPr>
        <w:t> </w:t>
      </w:r>
      <w:r>
        <w:rPr>
          <w:color w:val="6A6969"/>
        </w:rPr>
        <w:t>resources</w:t>
      </w:r>
    </w:p>
    <w:p>
      <w:pPr>
        <w:pStyle w:val="BodyText"/>
        <w:spacing w:before="33"/>
        <w:ind w:left="508"/>
      </w:pPr>
      <w:r>
        <w:rPr/>
        <w:drawing>
          <wp:inline distT="0" distB="0" distL="0" distR="0">
            <wp:extent cx="99059" cy="99058"/>
            <wp:effectExtent l="0" t="0" r="0" b="0"/>
            <wp:docPr id="5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Keeping a track record of Material submittals and fulfilling site/stock</w:t>
      </w:r>
      <w:r>
        <w:rPr>
          <w:color w:val="6A6969"/>
          <w:spacing w:val="-11"/>
        </w:rPr>
        <w:t> </w:t>
      </w:r>
      <w:r>
        <w:rPr>
          <w:color w:val="6A6969"/>
        </w:rPr>
        <w:t>requisition</w:t>
      </w:r>
    </w:p>
    <w:p>
      <w:pPr>
        <w:pStyle w:val="BodyText"/>
        <w:spacing w:line="280" w:lineRule="auto" w:before="38"/>
        <w:ind w:left="868" w:right="467" w:hanging="361"/>
      </w:pPr>
      <w:r>
        <w:rPr/>
        <w:drawing>
          <wp:inline distT="0" distB="0" distL="0" distR="0">
            <wp:extent cx="99059" cy="99059"/>
            <wp:effectExtent l="0" t="0" r="0" b="0"/>
            <wp:docPr id="6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Negotiating with the suppliers, administering drafting and engineering design staff and rendering technical support to other staff as</w:t>
      </w:r>
      <w:r>
        <w:rPr>
          <w:color w:val="6A6969"/>
          <w:spacing w:val="-6"/>
        </w:rPr>
        <w:t> </w:t>
      </w:r>
      <w:r>
        <w:rPr>
          <w:color w:val="6A6969"/>
        </w:rPr>
        <w:t>necessary</w:t>
      </w:r>
    </w:p>
    <w:p>
      <w:pPr>
        <w:pStyle w:val="BodyText"/>
        <w:spacing w:line="283" w:lineRule="auto" w:before="5"/>
        <w:ind w:left="508" w:right="2732"/>
      </w:pPr>
      <w:r>
        <w:rPr/>
        <w:drawing>
          <wp:inline distT="0" distB="0" distL="0" distR="0">
            <wp:extent cx="99059" cy="99058"/>
            <wp:effectExtent l="0" t="0" r="0" b="0"/>
            <wp:docPr id="6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Performing</w:t>
      </w:r>
      <w:r>
        <w:rPr>
          <w:color w:val="6A6969"/>
          <w:spacing w:val="-5"/>
        </w:rPr>
        <w:t> </w:t>
      </w:r>
      <w:r>
        <w:rPr>
          <w:color w:val="6A6969"/>
        </w:rPr>
        <w:t>Site</w:t>
      </w:r>
      <w:r>
        <w:rPr>
          <w:color w:val="6A6969"/>
          <w:spacing w:val="-5"/>
        </w:rPr>
        <w:t> </w:t>
      </w:r>
      <w:r>
        <w:rPr>
          <w:color w:val="6A6969"/>
        </w:rPr>
        <w:t>work</w:t>
      </w:r>
      <w:r>
        <w:rPr>
          <w:color w:val="6A6969"/>
          <w:spacing w:val="-2"/>
        </w:rPr>
        <w:t> </w:t>
      </w:r>
      <w:r>
        <w:rPr>
          <w:color w:val="6A6969"/>
        </w:rPr>
        <w:t>inspections,</w:t>
      </w:r>
      <w:r>
        <w:rPr>
          <w:color w:val="6A6969"/>
          <w:spacing w:val="-3"/>
        </w:rPr>
        <w:t> </w:t>
      </w:r>
      <w:r>
        <w:rPr>
          <w:color w:val="6A6969"/>
        </w:rPr>
        <w:t>Material</w:t>
      </w:r>
      <w:r>
        <w:rPr>
          <w:color w:val="6A6969"/>
          <w:spacing w:val="-5"/>
        </w:rPr>
        <w:t> </w:t>
      </w:r>
      <w:r>
        <w:rPr>
          <w:color w:val="6A6969"/>
        </w:rPr>
        <w:t>inspections</w:t>
      </w:r>
      <w:r>
        <w:rPr>
          <w:color w:val="6A6969"/>
          <w:spacing w:val="-5"/>
        </w:rPr>
        <w:t> </w:t>
      </w:r>
      <w:r>
        <w:rPr>
          <w:color w:val="6A6969"/>
        </w:rPr>
        <w:t>and</w:t>
      </w:r>
      <w:r>
        <w:rPr>
          <w:color w:val="6A6969"/>
          <w:spacing w:val="-5"/>
        </w:rPr>
        <w:t> </w:t>
      </w:r>
      <w:r>
        <w:rPr>
          <w:color w:val="6A6969"/>
        </w:rPr>
        <w:t>get</w:t>
      </w:r>
      <w:r>
        <w:rPr>
          <w:color w:val="6A6969"/>
          <w:spacing w:val="-5"/>
        </w:rPr>
        <w:t> </w:t>
      </w:r>
      <w:r>
        <w:rPr>
          <w:color w:val="6A6969"/>
        </w:rPr>
        <w:t>it</w:t>
      </w:r>
      <w:r>
        <w:rPr>
          <w:color w:val="6A6969"/>
          <w:spacing w:val="-2"/>
        </w:rPr>
        <w:t> </w:t>
      </w:r>
      <w:r>
        <w:rPr>
          <w:color w:val="6A6969"/>
        </w:rPr>
        <w:t>approved</w:t>
      </w:r>
      <w:r>
        <w:rPr>
          <w:color w:val="6A6969"/>
          <w:spacing w:val="-5"/>
        </w:rPr>
        <w:t> </w:t>
      </w:r>
      <w:r>
        <w:rPr>
          <w:color w:val="6A6969"/>
        </w:rPr>
        <w:t>by</w:t>
      </w:r>
      <w:r>
        <w:rPr>
          <w:color w:val="6A6969"/>
          <w:spacing w:val="-4"/>
        </w:rPr>
        <w:t> </w:t>
      </w:r>
      <w:r>
        <w:rPr>
          <w:color w:val="6A6969"/>
        </w:rPr>
        <w:t>consultant.</w:t>
      </w:r>
      <w:r>
        <w:rPr>
          <w:color w:val="6A6969"/>
          <w:w w:val="99"/>
        </w:rPr>
        <w:t> </w:t>
      </w:r>
      <w:r>
        <w:rPr>
          <w:color w:val="6A6969"/>
          <w:w w:val="99"/>
        </w:rPr>
        <w:drawing>
          <wp:inline distT="0" distB="0" distL="0" distR="0">
            <wp:extent cx="99059" cy="99059"/>
            <wp:effectExtent l="0" t="0" r="0" b="0"/>
            <wp:docPr id="6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A6969"/>
          <w:w w:val="99"/>
        </w:rPr>
      </w:r>
      <w:r>
        <w:rPr>
          <w:rFonts w:ascii="Times New Roman"/>
          <w:color w:val="6A6969"/>
          <w:w w:val="99"/>
        </w:rPr>
        <w:t>   </w:t>
      </w:r>
      <w:r>
        <w:rPr>
          <w:rFonts w:ascii="Times New Roman"/>
          <w:color w:val="6A6969"/>
          <w:spacing w:val="14"/>
          <w:w w:val="99"/>
        </w:rPr>
        <w:t> </w:t>
      </w:r>
      <w:r>
        <w:rPr>
          <w:color w:val="6A6969"/>
        </w:rPr>
        <w:t>Implementing and following all required safety measures in work</w:t>
      </w:r>
      <w:r>
        <w:rPr>
          <w:color w:val="6A6969"/>
          <w:spacing w:val="-12"/>
        </w:rPr>
        <w:t> </w:t>
      </w:r>
      <w:r>
        <w:rPr>
          <w:color w:val="6A6969"/>
        </w:rPr>
        <w:t>site.</w:t>
      </w:r>
    </w:p>
    <w:p>
      <w:pPr>
        <w:pStyle w:val="BodyText"/>
        <w:spacing w:line="285" w:lineRule="auto"/>
        <w:ind w:left="868" w:right="598" w:hanging="361"/>
      </w:pPr>
      <w:r>
        <w:rPr/>
        <w:drawing>
          <wp:inline distT="0" distB="0" distL="0" distR="0">
            <wp:extent cx="99059" cy="99059"/>
            <wp:effectExtent l="0" t="0" r="0" b="0"/>
            <wp:docPr id="6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Interacting &amp; coordinating with site staff to complete the project as per target program &amp; in budgeted cost to ensure smooth running of</w:t>
      </w:r>
      <w:r>
        <w:rPr>
          <w:color w:val="6A6969"/>
          <w:spacing w:val="-4"/>
        </w:rPr>
        <w:t> </w:t>
      </w:r>
      <w:r>
        <w:rPr>
          <w:color w:val="6A6969"/>
        </w:rPr>
        <w:t>projects</w:t>
      </w:r>
    </w:p>
    <w:p>
      <w:pPr>
        <w:pStyle w:val="BodyText"/>
        <w:spacing w:line="216" w:lineRule="exact"/>
        <w:ind w:left="508"/>
      </w:pPr>
      <w:r>
        <w:rPr/>
        <w:drawing>
          <wp:inline distT="0" distB="0" distL="0" distR="0">
            <wp:extent cx="99059" cy="99058"/>
            <wp:effectExtent l="0" t="0" r="0" b="0"/>
            <wp:docPr id="6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Made presentations on project status, presented monthly and annual reports to senior</w:t>
      </w:r>
      <w:r>
        <w:rPr>
          <w:color w:val="6A6969"/>
          <w:spacing w:val="-30"/>
        </w:rPr>
        <w:t> </w:t>
      </w:r>
      <w:r>
        <w:rPr>
          <w:color w:val="6A6969"/>
        </w:rPr>
        <w:t>management</w:t>
      </w:r>
    </w:p>
    <w:p>
      <w:pPr>
        <w:pStyle w:val="BodyText"/>
        <w:spacing w:line="285" w:lineRule="auto" w:before="37"/>
        <w:ind w:left="868" w:right="598" w:hanging="361"/>
      </w:pPr>
      <w:r>
        <w:rPr/>
        <w:drawing>
          <wp:inline distT="0" distB="0" distL="0" distR="0">
            <wp:extent cx="99059" cy="99059"/>
            <wp:effectExtent l="0" t="0" r="0" b="0"/>
            <wp:docPr id="7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Directing material labor output and utilization of site resources, assuring safety &amp; quality as per the company standards</w:t>
      </w:r>
    </w:p>
    <w:p>
      <w:pPr>
        <w:pStyle w:val="BodyText"/>
        <w:spacing w:line="216" w:lineRule="exact"/>
        <w:ind w:left="508"/>
      </w:pPr>
      <w:r>
        <w:rPr/>
        <w:drawing>
          <wp:inline distT="0" distB="0" distL="0" distR="0">
            <wp:extent cx="99059" cy="99058"/>
            <wp:effectExtent l="0" t="0" r="0" b="0"/>
            <wp:docPr id="7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Planning, estimating, tracking &amp; implementing project plans within budgets and</w:t>
      </w:r>
      <w:r>
        <w:rPr>
          <w:color w:val="6A6969"/>
          <w:spacing w:val="-11"/>
        </w:rPr>
        <w:t> </w:t>
      </w:r>
      <w:r>
        <w:rPr>
          <w:color w:val="6A6969"/>
        </w:rPr>
        <w:t>deadlines</w:t>
      </w:r>
    </w:p>
    <w:p>
      <w:pPr>
        <w:pStyle w:val="BodyText"/>
        <w:spacing w:before="38"/>
        <w:ind w:left="508"/>
      </w:pPr>
      <w:r>
        <w:rPr/>
        <w:drawing>
          <wp:inline distT="0" distB="0" distL="0" distR="0">
            <wp:extent cx="99059" cy="99060"/>
            <wp:effectExtent l="0" t="0" r="0" b="0"/>
            <wp:docPr id="7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Managing process of development from designing, validation of design, trials production to design</w:t>
      </w:r>
      <w:r>
        <w:rPr>
          <w:color w:val="6A6969"/>
          <w:spacing w:val="-21"/>
        </w:rPr>
        <w:t> </w:t>
      </w:r>
      <w:r>
        <w:rPr>
          <w:color w:val="6A6969"/>
        </w:rPr>
        <w:t>output</w:t>
      </w:r>
    </w:p>
    <w:p>
      <w:pPr>
        <w:pStyle w:val="BodyText"/>
        <w:spacing w:line="280" w:lineRule="auto" w:before="41"/>
        <w:ind w:left="868" w:right="598" w:hanging="361"/>
      </w:pPr>
      <w:r>
        <w:rPr/>
        <w:drawing>
          <wp:inline distT="0" distB="0" distL="0" distR="0">
            <wp:extent cx="99059" cy="99060"/>
            <wp:effectExtent l="0" t="0" r="0" b="0"/>
            <wp:docPr id="7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Monitoring product quality &amp; impact of design modifications on product features while emphasizing on cost reduction during detailed</w:t>
      </w:r>
      <w:r>
        <w:rPr>
          <w:color w:val="6A6969"/>
          <w:spacing w:val="-3"/>
        </w:rPr>
        <w:t> </w:t>
      </w:r>
      <w:r>
        <w:rPr>
          <w:color w:val="6A6969"/>
        </w:rPr>
        <w:t>engineering</w:t>
      </w:r>
    </w:p>
    <w:p>
      <w:pPr>
        <w:pStyle w:val="BodyText"/>
        <w:spacing w:line="285" w:lineRule="auto" w:before="2"/>
        <w:ind w:left="868" w:hanging="361"/>
      </w:pPr>
      <w:r>
        <w:rPr/>
        <w:drawing>
          <wp:inline distT="0" distB="0" distL="0" distR="0">
            <wp:extent cx="99059" cy="99060"/>
            <wp:effectExtent l="0" t="0" r="0" b="0"/>
            <wp:docPr id="7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Understanding client requirements and recommending design modifications based on client requirements and implementing the</w:t>
      </w:r>
      <w:r>
        <w:rPr>
          <w:color w:val="6A6969"/>
          <w:spacing w:val="-2"/>
        </w:rPr>
        <w:t> </w:t>
      </w:r>
      <w:r>
        <w:rPr>
          <w:color w:val="6A6969"/>
        </w:rPr>
        <w:t>same</w:t>
      </w:r>
    </w:p>
    <w:p>
      <w:pPr>
        <w:pStyle w:val="Heading2"/>
        <w:spacing w:before="167"/>
      </w:pPr>
      <w:r>
        <w:rPr>
          <w:color w:val="6A6969"/>
        </w:rPr>
        <w:t>Highlights:</w:t>
      </w:r>
    </w:p>
    <w:p>
      <w:pPr>
        <w:pStyle w:val="BodyText"/>
        <w:spacing w:before="100"/>
        <w:ind w:left="849"/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525780</wp:posOffset>
            </wp:positionH>
            <wp:positionV relativeFrom="paragraph">
              <wp:posOffset>61952</wp:posOffset>
            </wp:positionV>
            <wp:extent cx="99059" cy="99060"/>
            <wp:effectExtent l="0" t="0" r="0" b="0"/>
            <wp:wrapNone/>
            <wp:docPr id="8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969"/>
        </w:rPr>
        <w:t>Hands-on in Hot Water Solution Installation &amp; Design (Thermosiphon, Forced Circulation, Calorifiers, Boilers, Heat Pumps</w:t>
      </w:r>
    </w:p>
    <w:p>
      <w:pPr>
        <w:pStyle w:val="BodyText"/>
        <w:spacing w:before="90"/>
        <w:ind w:left="510"/>
      </w:pPr>
      <w:r>
        <w:rPr/>
        <w:drawing>
          <wp:inline distT="0" distB="0" distL="0" distR="0">
            <wp:extent cx="99060" cy="99060"/>
            <wp:effectExtent l="0" t="0" r="0" b="0"/>
            <wp:docPr id="8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16"/>
          <w:sz w:val="20"/>
        </w:rPr>
        <w:t> </w:t>
      </w:r>
      <w:r>
        <w:rPr>
          <w:color w:val="6A6969"/>
        </w:rPr>
        <w:t>Hands</w:t>
      </w:r>
      <w:r>
        <w:rPr>
          <w:color w:val="6A6969"/>
          <w:spacing w:val="18"/>
        </w:rPr>
        <w:t> </w:t>
      </w:r>
      <w:r>
        <w:rPr>
          <w:color w:val="6A6969"/>
        </w:rPr>
        <w:t>–on</w:t>
      </w:r>
      <w:r>
        <w:rPr>
          <w:color w:val="6A6969"/>
          <w:spacing w:val="17"/>
        </w:rPr>
        <w:t> </w:t>
      </w:r>
      <w:r>
        <w:rPr>
          <w:color w:val="6A6969"/>
        </w:rPr>
        <w:t>in</w:t>
      </w:r>
      <w:r>
        <w:rPr>
          <w:color w:val="6A6969"/>
          <w:spacing w:val="20"/>
        </w:rPr>
        <w:t> </w:t>
      </w:r>
      <w:r>
        <w:rPr>
          <w:color w:val="6A6969"/>
        </w:rPr>
        <w:t>Equipment</w:t>
      </w:r>
      <w:r>
        <w:rPr>
          <w:color w:val="6A6969"/>
          <w:spacing w:val="19"/>
        </w:rPr>
        <w:t> </w:t>
      </w:r>
      <w:r>
        <w:rPr>
          <w:color w:val="6A6969"/>
        </w:rPr>
        <w:t>selection</w:t>
      </w:r>
      <w:r>
        <w:rPr>
          <w:color w:val="6A6969"/>
          <w:spacing w:val="20"/>
        </w:rPr>
        <w:t> </w:t>
      </w:r>
      <w:r>
        <w:rPr>
          <w:color w:val="6A6969"/>
        </w:rPr>
        <w:t>of</w:t>
      </w:r>
      <w:r>
        <w:rPr>
          <w:color w:val="6A6969"/>
          <w:spacing w:val="20"/>
        </w:rPr>
        <w:t> </w:t>
      </w:r>
      <w:r>
        <w:rPr>
          <w:color w:val="6A6969"/>
        </w:rPr>
        <w:t>Hot</w:t>
      </w:r>
      <w:r>
        <w:rPr>
          <w:color w:val="6A6969"/>
          <w:spacing w:val="17"/>
        </w:rPr>
        <w:t> </w:t>
      </w:r>
      <w:r>
        <w:rPr>
          <w:color w:val="6A6969"/>
        </w:rPr>
        <w:t>water</w:t>
      </w:r>
      <w:r>
        <w:rPr>
          <w:color w:val="6A6969"/>
          <w:spacing w:val="18"/>
        </w:rPr>
        <w:t> </w:t>
      </w:r>
      <w:r>
        <w:rPr>
          <w:color w:val="6A6969"/>
        </w:rPr>
        <w:t>systems</w:t>
      </w:r>
      <w:r>
        <w:rPr>
          <w:color w:val="6A6969"/>
          <w:spacing w:val="15"/>
        </w:rPr>
        <w:t> </w:t>
      </w:r>
      <w:r>
        <w:rPr>
          <w:color w:val="6A6969"/>
        </w:rPr>
        <w:t>(</w:t>
      </w:r>
      <w:r>
        <w:rPr>
          <w:color w:val="6A6969"/>
          <w:spacing w:val="19"/>
        </w:rPr>
        <w:t> </w:t>
      </w:r>
      <w:r>
        <w:rPr>
          <w:color w:val="6A6969"/>
        </w:rPr>
        <w:t>Fully</w:t>
      </w:r>
      <w:r>
        <w:rPr>
          <w:color w:val="6A6969"/>
          <w:spacing w:val="18"/>
        </w:rPr>
        <w:t> </w:t>
      </w:r>
      <w:r>
        <w:rPr>
          <w:color w:val="6A6969"/>
        </w:rPr>
        <w:t>drain</w:t>
      </w:r>
      <w:r>
        <w:rPr>
          <w:color w:val="6A6969"/>
          <w:spacing w:val="17"/>
        </w:rPr>
        <w:t> </w:t>
      </w:r>
      <w:r>
        <w:rPr>
          <w:color w:val="6A6969"/>
        </w:rPr>
        <w:t>back</w:t>
      </w:r>
      <w:r>
        <w:rPr>
          <w:color w:val="6A6969"/>
          <w:spacing w:val="-4"/>
        </w:rPr>
        <w:t> </w:t>
      </w:r>
      <w:r>
        <w:rPr>
          <w:color w:val="6A6969"/>
        </w:rPr>
        <w:t>systems,</w:t>
      </w:r>
      <w:r>
        <w:rPr>
          <w:color w:val="6A6969"/>
          <w:spacing w:val="-4"/>
        </w:rPr>
        <w:t> </w:t>
      </w:r>
      <w:r>
        <w:rPr>
          <w:color w:val="6A6969"/>
        </w:rPr>
        <w:t>Thermo</w:t>
      </w:r>
      <w:r>
        <w:rPr>
          <w:color w:val="6A6969"/>
          <w:spacing w:val="-4"/>
        </w:rPr>
        <w:t> </w:t>
      </w:r>
      <w:r>
        <w:rPr>
          <w:color w:val="6A6969"/>
        </w:rPr>
        <w:t>siphon</w:t>
      </w:r>
      <w:r>
        <w:rPr>
          <w:color w:val="6A6969"/>
          <w:spacing w:val="-4"/>
        </w:rPr>
        <w:t> </w:t>
      </w:r>
      <w:r>
        <w:rPr>
          <w:color w:val="6A6969"/>
        </w:rPr>
        <w:t>systems,</w:t>
      </w:r>
      <w:r>
        <w:rPr>
          <w:color w:val="6A6969"/>
          <w:spacing w:val="-6"/>
        </w:rPr>
        <w:t> </w:t>
      </w:r>
      <w:r>
        <w:rPr>
          <w:color w:val="6A6969"/>
        </w:rPr>
        <w:t>Solar</w:t>
      </w:r>
    </w:p>
    <w:p>
      <w:pPr>
        <w:pStyle w:val="BodyText"/>
        <w:spacing w:before="66"/>
        <w:ind w:left="868"/>
      </w:pPr>
      <w:r>
        <w:rPr>
          <w:color w:val="6A6969"/>
        </w:rPr>
        <w:t>with Boiler back up ,solar with heat pump back up, solar with electric element backup)</w:t>
      </w:r>
    </w:p>
    <w:p>
      <w:pPr>
        <w:pStyle w:val="BodyText"/>
        <w:spacing w:before="78"/>
        <w:ind w:left="507"/>
      </w:pPr>
      <w:r>
        <w:rPr>
          <w:position w:val="-3"/>
        </w:rPr>
        <w:drawing>
          <wp:inline distT="0" distB="0" distL="0" distR="0">
            <wp:extent cx="99060" cy="99060"/>
            <wp:effectExtent l="0" t="0" r="0" b="0"/>
            <wp:docPr id="8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Experienced in civil &amp; electrical work as well as in HVAC , Water Supply, Solar, Fire Fighting and so</w:t>
      </w:r>
      <w:r>
        <w:rPr>
          <w:color w:val="6A6969"/>
          <w:spacing w:val="-24"/>
        </w:rPr>
        <w:t> </w:t>
      </w:r>
      <w:r>
        <w:rPr>
          <w:color w:val="6A6969"/>
        </w:rPr>
        <w:t>on</w:t>
      </w:r>
    </w:p>
    <w:p>
      <w:pPr>
        <w:pStyle w:val="BodyText"/>
        <w:spacing w:before="80"/>
        <w:ind w:left="507"/>
      </w:pPr>
      <w:r>
        <w:rPr/>
        <w:drawing>
          <wp:inline distT="0" distB="0" distL="0" distR="0">
            <wp:extent cx="99060" cy="99058"/>
            <wp:effectExtent l="0" t="0" r="0" b="0"/>
            <wp:docPr id="8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</w:t>
      </w:r>
      <w:r>
        <w:rPr>
          <w:rFonts w:ascii="Times New Roman"/>
          <w:spacing w:val="4"/>
          <w:position w:val="2"/>
          <w:sz w:val="20"/>
        </w:rPr>
        <w:t> </w:t>
      </w:r>
      <w:r>
        <w:rPr>
          <w:color w:val="6A6969"/>
          <w:position w:val="2"/>
        </w:rPr>
        <w:t>Expertise in Solar from Design, Installation, Testing &amp; Commissioning, Operation and Maintenance</w:t>
      </w:r>
      <w:r>
        <w:rPr>
          <w:color w:val="6A6969"/>
          <w:spacing w:val="27"/>
          <w:position w:val="2"/>
        </w:rPr>
        <w:t> </w:t>
      </w:r>
      <w:r>
        <w:rPr>
          <w:color w:val="6A6969"/>
          <w:position w:val="2"/>
        </w:rPr>
        <w:t>activities</w:t>
      </w:r>
    </w:p>
    <w:p>
      <w:pPr>
        <w:pStyle w:val="BodyText"/>
        <w:spacing w:line="307" w:lineRule="auto" w:before="79"/>
        <w:ind w:left="868" w:right="598" w:hanging="361"/>
      </w:pPr>
      <w:r>
        <w:rPr>
          <w:position w:val="-3"/>
        </w:rPr>
        <w:drawing>
          <wp:inline distT="0" distB="0" distL="0" distR="0">
            <wp:extent cx="99060" cy="99058"/>
            <wp:effectExtent l="0" t="0" r="0" b="0"/>
            <wp:docPr id="8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Exposure in preparing process, layout &amp; Shop drawings, Material Submittals, specifications, decision of controls, selection of hydraulic components by managing a team</w:t>
      </w:r>
      <w:r>
        <w:rPr>
          <w:color w:val="6A6969"/>
          <w:spacing w:val="-6"/>
        </w:rPr>
        <w:t> </w:t>
      </w:r>
      <w:r>
        <w:rPr>
          <w:color w:val="6A6969"/>
        </w:rPr>
        <w:t>size</w:t>
      </w:r>
    </w:p>
    <w:p>
      <w:pPr>
        <w:pStyle w:val="BodyText"/>
        <w:spacing w:line="195" w:lineRule="exact"/>
        <w:ind w:left="507"/>
      </w:pPr>
      <w:r>
        <w:rPr/>
        <w:drawing>
          <wp:inline distT="0" distB="0" distL="0" distR="0">
            <wp:extent cx="99060" cy="99058"/>
            <wp:effectExtent l="0" t="0" r="0" b="0"/>
            <wp:docPr id="9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</w:t>
      </w:r>
      <w:r>
        <w:rPr>
          <w:rFonts w:ascii="Times New Roman"/>
          <w:spacing w:val="4"/>
          <w:position w:val="2"/>
          <w:sz w:val="20"/>
        </w:rPr>
        <w:t> </w:t>
      </w:r>
      <w:r>
        <w:rPr>
          <w:color w:val="6A6969"/>
          <w:position w:val="2"/>
        </w:rPr>
        <w:t>Achieved cost reduction and material reduction in Previous</w:t>
      </w:r>
      <w:r>
        <w:rPr>
          <w:color w:val="6A6969"/>
          <w:spacing w:val="-4"/>
          <w:position w:val="2"/>
        </w:rPr>
        <w:t> </w:t>
      </w:r>
      <w:r>
        <w:rPr>
          <w:color w:val="6A6969"/>
          <w:position w:val="2"/>
        </w:rPr>
        <w:t>projects</w:t>
      </w:r>
    </w:p>
    <w:p>
      <w:pPr>
        <w:pStyle w:val="BodyText"/>
        <w:spacing w:before="41"/>
        <w:ind w:left="507"/>
      </w:pPr>
      <w:r>
        <w:rPr>
          <w:position w:val="-3"/>
        </w:rPr>
        <w:drawing>
          <wp:inline distT="0" distB="0" distL="0" distR="0">
            <wp:extent cx="99060" cy="99058"/>
            <wp:effectExtent l="0" t="0" r="0" b="0"/>
            <wp:docPr id="9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Ensured standardization of system and</w:t>
      </w:r>
      <w:r>
        <w:rPr>
          <w:color w:val="6A6969"/>
          <w:spacing w:val="-3"/>
        </w:rPr>
        <w:t> </w:t>
      </w:r>
      <w:r>
        <w:rPr>
          <w:color w:val="6A6969"/>
        </w:rPr>
        <w:t>module</w:t>
      </w:r>
    </w:p>
    <w:p>
      <w:pPr>
        <w:pStyle w:val="Heading2"/>
        <w:spacing w:before="102"/>
      </w:pPr>
      <w:r>
        <w:rPr>
          <w:color w:val="6A6969"/>
        </w:rPr>
        <w:t>Key Projects:</w:t>
      </w:r>
    </w:p>
    <w:p>
      <w:pPr>
        <w:pStyle w:val="BodyText"/>
        <w:spacing w:before="94"/>
        <w:ind w:left="507"/>
      </w:pPr>
      <w:r>
        <w:rPr>
          <w:position w:val="-3"/>
        </w:rPr>
        <w:drawing>
          <wp:inline distT="0" distB="0" distL="0" distR="0">
            <wp:extent cx="99060" cy="99060"/>
            <wp:effectExtent l="0" t="0" r="0" b="0"/>
            <wp:docPr id="9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6"/>
          <w:sz w:val="20"/>
        </w:rPr>
        <w:t> </w:t>
      </w:r>
      <w:r>
        <w:rPr>
          <w:color w:val="6A6969"/>
        </w:rPr>
        <w:t>Damac- Akoya Oxygen (1800 Villas) Dubai,</w:t>
      </w:r>
      <w:r>
        <w:rPr>
          <w:color w:val="6A6969"/>
          <w:spacing w:val="-8"/>
        </w:rPr>
        <w:t> </w:t>
      </w:r>
      <w:r>
        <w:rPr>
          <w:color w:val="6A6969"/>
        </w:rPr>
        <w:t>UAE</w:t>
      </w:r>
    </w:p>
    <w:p>
      <w:pPr>
        <w:pStyle w:val="BodyText"/>
        <w:spacing w:before="50"/>
        <w:ind w:left="507"/>
      </w:pPr>
      <w:r>
        <w:rPr/>
        <w:drawing>
          <wp:inline distT="0" distB="0" distL="0" distR="0">
            <wp:extent cx="99060" cy="99058"/>
            <wp:effectExtent l="0" t="0" r="0" b="0"/>
            <wp:docPr id="9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</w:t>
      </w:r>
      <w:r>
        <w:rPr>
          <w:rFonts w:ascii="Times New Roman"/>
          <w:spacing w:val="4"/>
          <w:position w:val="2"/>
          <w:sz w:val="20"/>
        </w:rPr>
        <w:t> </w:t>
      </w:r>
      <w:r>
        <w:rPr>
          <w:color w:val="6A6969"/>
          <w:position w:val="2"/>
        </w:rPr>
        <w:t>Fujairah National Construction- (G+4+R) Dubai,</w:t>
      </w:r>
      <w:r>
        <w:rPr>
          <w:color w:val="6A6969"/>
          <w:spacing w:val="1"/>
          <w:position w:val="2"/>
        </w:rPr>
        <w:t> </w:t>
      </w:r>
      <w:r>
        <w:rPr>
          <w:color w:val="6A6969"/>
          <w:position w:val="2"/>
        </w:rPr>
        <w:t>UAE</w:t>
      </w:r>
    </w:p>
    <w:p>
      <w:pPr>
        <w:pStyle w:val="BodyText"/>
        <w:spacing w:before="73"/>
        <w:ind w:left="507"/>
      </w:pPr>
      <w:r>
        <w:rPr/>
        <w:drawing>
          <wp:inline distT="0" distB="0" distL="0" distR="0">
            <wp:extent cx="99060" cy="99058"/>
            <wp:effectExtent l="0" t="0" r="0" b="0"/>
            <wp:docPr id="9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</w:t>
      </w:r>
      <w:r>
        <w:rPr>
          <w:rFonts w:ascii="Times New Roman"/>
          <w:spacing w:val="4"/>
          <w:position w:val="2"/>
          <w:sz w:val="20"/>
        </w:rPr>
        <w:t> </w:t>
      </w:r>
      <w:r>
        <w:rPr>
          <w:color w:val="6A6969"/>
          <w:position w:val="2"/>
        </w:rPr>
        <w:t>Al Shirawi Electrical and Mechanical- (G+4+R) Dubai,</w:t>
      </w:r>
      <w:r>
        <w:rPr>
          <w:color w:val="6A6969"/>
          <w:spacing w:val="-3"/>
          <w:position w:val="2"/>
        </w:rPr>
        <w:t> </w:t>
      </w:r>
      <w:r>
        <w:rPr>
          <w:color w:val="6A6969"/>
          <w:position w:val="2"/>
        </w:rPr>
        <w:t>UAE</w:t>
      </w:r>
    </w:p>
    <w:p>
      <w:pPr>
        <w:pStyle w:val="BodyText"/>
        <w:spacing w:before="60"/>
        <w:ind w:left="510"/>
      </w:pPr>
      <w:r>
        <w:rPr/>
        <w:drawing>
          <wp:inline distT="0" distB="0" distL="0" distR="0">
            <wp:extent cx="99060" cy="99060"/>
            <wp:effectExtent l="0" t="0" r="0" b="0"/>
            <wp:docPr id="10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</w:t>
      </w:r>
      <w:r>
        <w:rPr>
          <w:rFonts w:ascii="Times New Roman"/>
          <w:spacing w:val="1"/>
          <w:position w:val="2"/>
          <w:sz w:val="20"/>
        </w:rPr>
        <w:t> </w:t>
      </w:r>
      <w:r>
        <w:rPr>
          <w:color w:val="6A6969"/>
          <w:position w:val="2"/>
        </w:rPr>
        <w:t>Tiger Construction- (G+4+R) Dubai,</w:t>
      </w:r>
      <w:r>
        <w:rPr>
          <w:color w:val="6A6969"/>
          <w:spacing w:val="-3"/>
          <w:position w:val="2"/>
        </w:rPr>
        <w:t> </w:t>
      </w:r>
      <w:r>
        <w:rPr>
          <w:color w:val="6A6969"/>
          <w:position w:val="2"/>
        </w:rPr>
        <w:t>UAE</w:t>
      </w:r>
    </w:p>
    <w:p>
      <w:pPr>
        <w:pStyle w:val="BodyText"/>
        <w:spacing w:before="93"/>
        <w:ind w:left="510"/>
      </w:pPr>
      <w:r>
        <w:rPr>
          <w:position w:val="1"/>
        </w:rPr>
        <w:drawing>
          <wp:inline distT="0" distB="0" distL="0" distR="0">
            <wp:extent cx="99060" cy="99060"/>
            <wp:effectExtent l="0" t="0" r="0" b="0"/>
            <wp:docPr id="10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7"/>
          <w:sz w:val="20"/>
        </w:rPr>
        <w:t> </w:t>
      </w:r>
      <w:r>
        <w:rPr>
          <w:color w:val="6A6969"/>
        </w:rPr>
        <w:t>Mediclinic Hospitals- Dubai,</w:t>
      </w:r>
      <w:r>
        <w:rPr>
          <w:color w:val="6A6969"/>
          <w:spacing w:val="-4"/>
        </w:rPr>
        <w:t> </w:t>
      </w:r>
      <w:r>
        <w:rPr>
          <w:color w:val="6A6969"/>
        </w:rPr>
        <w:t>UAE</w:t>
      </w:r>
    </w:p>
    <w:p>
      <w:pPr>
        <w:pStyle w:val="BodyText"/>
        <w:spacing w:before="59" w:after="10"/>
        <w:ind w:left="510"/>
      </w:pPr>
      <w:r>
        <w:rPr>
          <w:position w:val="1"/>
        </w:rPr>
        <w:drawing>
          <wp:inline distT="0" distB="0" distL="0" distR="0">
            <wp:extent cx="99060" cy="99060"/>
            <wp:effectExtent l="0" t="0" r="0" b="0"/>
            <wp:docPr id="10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7"/>
          <w:sz w:val="20"/>
        </w:rPr>
        <w:t> </w:t>
      </w:r>
      <w:r>
        <w:rPr>
          <w:color w:val="6A6969"/>
        </w:rPr>
        <w:t>FIFA Medical Centre of Excellence, Dubai,</w:t>
      </w:r>
      <w:r>
        <w:rPr>
          <w:color w:val="6A6969"/>
          <w:spacing w:val="3"/>
        </w:rPr>
        <w:t> </w:t>
      </w:r>
      <w:r>
        <w:rPr>
          <w:color w:val="6A6969"/>
        </w:rPr>
        <w:t>UAE</w:t>
      </w:r>
    </w:p>
    <w:p>
      <w:pPr>
        <w:pStyle w:val="BodyText"/>
        <w:ind w:left="479"/>
        <w:rPr>
          <w:sz w:val="20"/>
        </w:rPr>
      </w:pPr>
      <w:r>
        <w:rPr>
          <w:sz w:val="20"/>
        </w:rPr>
        <w:pict>
          <v:group style="width:514.2pt;height:34.85pt;mso-position-horizontal-relative:char;mso-position-vertical-relative:line" coordorigin="0,0" coordsize="10284,697">
            <v:rect style="position:absolute;left:0;top:118;width:10284;height:240" filled="true" fillcolor="#a6a6a6" stroked="false">
              <v:fill type="solid"/>
            </v:rect>
            <v:rect style="position:absolute;left:0;top:358;width:10284;height:240" filled="true" fillcolor="#a6a6a6" stroked="false">
              <v:fill type="solid"/>
            </v:rect>
            <v:shape style="position:absolute;left:9097;top:0;width:759;height:697" type="#_x0000_t75" stroked="false">
              <v:imagedata r:id="rId32" o:title=""/>
            </v:shape>
            <v:shape style="position:absolute;left:0;top:118;width:10284;height:480" type="#_x0000_t202" filled="false" stroked="false">
              <v:textbox inset="0,0,0,0">
                <w:txbxContent>
                  <w:p>
                    <w:pPr>
                      <w:spacing w:line="261" w:lineRule="auto" w:before="13"/>
                      <w:ind w:left="28" w:right="4831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April 2014 – January 2016 with DULSCO L.L.C., Dubai, UAE As Technical Support Coordinator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2"/>
        <w:spacing w:before="68"/>
      </w:pPr>
      <w:r>
        <w:rPr>
          <w:color w:val="6A6969"/>
        </w:rPr>
        <w:t>Key Result Areas:</w:t>
      </w:r>
    </w:p>
    <w:p>
      <w:pPr>
        <w:pStyle w:val="BodyText"/>
        <w:spacing w:line="285" w:lineRule="auto" w:before="44"/>
        <w:ind w:left="868" w:right="644" w:hanging="361"/>
      </w:pPr>
      <w:r>
        <w:rPr/>
        <w:drawing>
          <wp:inline distT="0" distB="0" distL="0" distR="0">
            <wp:extent cx="99060" cy="99058"/>
            <wp:effectExtent l="0" t="0" r="0" b="0"/>
            <wp:docPr id="10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Reviewed</w:t>
      </w:r>
      <w:r>
        <w:rPr>
          <w:color w:val="6A6969"/>
          <w:spacing w:val="-4"/>
        </w:rPr>
        <w:t> </w:t>
      </w:r>
      <w:r>
        <w:rPr>
          <w:color w:val="6A6969"/>
        </w:rPr>
        <w:t>Shop</w:t>
      </w:r>
      <w:r>
        <w:rPr>
          <w:color w:val="6A6969"/>
          <w:spacing w:val="-6"/>
        </w:rPr>
        <w:t> </w:t>
      </w:r>
      <w:r>
        <w:rPr>
          <w:color w:val="6A6969"/>
        </w:rPr>
        <w:t>Drawings</w:t>
      </w:r>
      <w:r>
        <w:rPr>
          <w:color w:val="6A6969"/>
          <w:spacing w:val="-5"/>
        </w:rPr>
        <w:t> </w:t>
      </w:r>
      <w:r>
        <w:rPr>
          <w:color w:val="6A6969"/>
        </w:rPr>
        <w:t>of</w:t>
      </w:r>
      <w:r>
        <w:rPr>
          <w:color w:val="6A6969"/>
          <w:spacing w:val="-3"/>
        </w:rPr>
        <w:t> </w:t>
      </w:r>
      <w:r>
        <w:rPr>
          <w:color w:val="6A6969"/>
        </w:rPr>
        <w:t>MEP</w:t>
      </w:r>
      <w:r>
        <w:rPr>
          <w:color w:val="6A6969"/>
          <w:spacing w:val="-3"/>
        </w:rPr>
        <w:t> </w:t>
      </w:r>
      <w:r>
        <w:rPr>
          <w:color w:val="6A6969"/>
        </w:rPr>
        <w:t>Systems,</w:t>
      </w:r>
      <w:r>
        <w:rPr>
          <w:color w:val="6A6969"/>
          <w:spacing w:val="-6"/>
        </w:rPr>
        <w:t> </w:t>
      </w:r>
      <w:r>
        <w:rPr>
          <w:color w:val="6A6969"/>
        </w:rPr>
        <w:t>recommended</w:t>
      </w:r>
      <w:r>
        <w:rPr>
          <w:color w:val="6A6969"/>
          <w:spacing w:val="-5"/>
        </w:rPr>
        <w:t> </w:t>
      </w:r>
      <w:r>
        <w:rPr>
          <w:color w:val="6A6969"/>
        </w:rPr>
        <w:t>solutions</w:t>
      </w:r>
      <w:r>
        <w:rPr>
          <w:color w:val="6A6969"/>
          <w:spacing w:val="-6"/>
        </w:rPr>
        <w:t> </w:t>
      </w:r>
      <w:r>
        <w:rPr>
          <w:color w:val="6A6969"/>
        </w:rPr>
        <w:t>for</w:t>
      </w:r>
      <w:r>
        <w:rPr>
          <w:color w:val="6A6969"/>
          <w:spacing w:val="-7"/>
        </w:rPr>
        <w:t> </w:t>
      </w:r>
      <w:r>
        <w:rPr>
          <w:color w:val="6A6969"/>
        </w:rPr>
        <w:t>improvement,</w:t>
      </w:r>
      <w:r>
        <w:rPr>
          <w:color w:val="6A6969"/>
          <w:spacing w:val="-5"/>
        </w:rPr>
        <w:t> </w:t>
      </w:r>
      <w:r>
        <w:rPr>
          <w:color w:val="6A6969"/>
        </w:rPr>
        <w:t>liaised</w:t>
      </w:r>
      <w:r>
        <w:rPr>
          <w:color w:val="6A6969"/>
          <w:spacing w:val="-4"/>
        </w:rPr>
        <w:t> </w:t>
      </w:r>
      <w:r>
        <w:rPr>
          <w:color w:val="6A6969"/>
        </w:rPr>
        <w:t>with</w:t>
      </w:r>
      <w:r>
        <w:rPr>
          <w:color w:val="6A6969"/>
          <w:spacing w:val="-5"/>
        </w:rPr>
        <w:t> </w:t>
      </w:r>
      <w:r>
        <w:rPr>
          <w:color w:val="6A6969"/>
        </w:rPr>
        <w:t>commissioning team and contractor to solve the installation, operational and design</w:t>
      </w:r>
      <w:r>
        <w:rPr>
          <w:color w:val="6A6969"/>
          <w:spacing w:val="-16"/>
        </w:rPr>
        <w:t> </w:t>
      </w:r>
      <w:r>
        <w:rPr>
          <w:color w:val="6A6969"/>
        </w:rPr>
        <w:t>problems</w:t>
      </w:r>
    </w:p>
    <w:p>
      <w:pPr>
        <w:pStyle w:val="BodyText"/>
        <w:spacing w:line="216" w:lineRule="exact"/>
        <w:ind w:left="507"/>
      </w:pPr>
      <w:r>
        <w:rPr/>
        <w:drawing>
          <wp:inline distT="0" distB="0" distL="0" distR="0">
            <wp:extent cx="99060" cy="99058"/>
            <wp:effectExtent l="0" t="0" r="0" b="0"/>
            <wp:docPr id="10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Supervised MEP Systems with building automation systems and troubleshoot operational</w:t>
      </w:r>
      <w:r>
        <w:rPr>
          <w:color w:val="6A6969"/>
          <w:spacing w:val="-14"/>
        </w:rPr>
        <w:t> </w:t>
      </w:r>
      <w:r>
        <w:rPr>
          <w:color w:val="6A6969"/>
        </w:rPr>
        <w:t>problems</w:t>
      </w:r>
    </w:p>
    <w:p>
      <w:pPr>
        <w:pStyle w:val="BodyText"/>
        <w:spacing w:line="285" w:lineRule="auto" w:before="39"/>
        <w:ind w:left="868" w:right="364" w:hanging="361"/>
      </w:pPr>
      <w:r>
        <w:rPr/>
        <w:drawing>
          <wp:inline distT="0" distB="0" distL="0" distR="0">
            <wp:extent cx="99060" cy="99058"/>
            <wp:effectExtent l="0" t="0" r="0" b="0"/>
            <wp:docPr id="11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Understood expectation of the client before deployment and conducted predeployment site inspection and submitted necessary</w:t>
      </w:r>
      <w:r>
        <w:rPr>
          <w:color w:val="6A6969"/>
          <w:spacing w:val="-2"/>
        </w:rPr>
        <w:t> </w:t>
      </w:r>
      <w:r>
        <w:rPr>
          <w:color w:val="6A6969"/>
        </w:rPr>
        <w:t>reports</w:t>
      </w:r>
    </w:p>
    <w:p>
      <w:pPr>
        <w:pStyle w:val="BodyText"/>
        <w:spacing w:line="280" w:lineRule="auto"/>
        <w:ind w:left="507" w:right="644"/>
      </w:pPr>
      <w:r>
        <w:rPr/>
        <w:drawing>
          <wp:inline distT="0" distB="0" distL="0" distR="0">
            <wp:extent cx="99060" cy="99058"/>
            <wp:effectExtent l="0" t="0" r="0" b="0"/>
            <wp:docPr id="11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Prepared</w:t>
      </w:r>
      <w:r>
        <w:rPr>
          <w:color w:val="6A6969"/>
          <w:spacing w:val="-5"/>
        </w:rPr>
        <w:t> </w:t>
      </w:r>
      <w:r>
        <w:rPr>
          <w:color w:val="6A6969"/>
        </w:rPr>
        <w:t>&amp;</w:t>
      </w:r>
      <w:r>
        <w:rPr>
          <w:color w:val="6A6969"/>
          <w:spacing w:val="-3"/>
        </w:rPr>
        <w:t> </w:t>
      </w:r>
      <w:r>
        <w:rPr>
          <w:color w:val="6A6969"/>
        </w:rPr>
        <w:t>maintained</w:t>
      </w:r>
      <w:r>
        <w:rPr>
          <w:color w:val="6A6969"/>
          <w:spacing w:val="-5"/>
        </w:rPr>
        <w:t> </w:t>
      </w:r>
      <w:r>
        <w:rPr>
          <w:color w:val="6A6969"/>
        </w:rPr>
        <w:t>detailed</w:t>
      </w:r>
      <w:r>
        <w:rPr>
          <w:color w:val="6A6969"/>
          <w:spacing w:val="-3"/>
        </w:rPr>
        <w:t> </w:t>
      </w:r>
      <w:r>
        <w:rPr>
          <w:color w:val="6A6969"/>
        </w:rPr>
        <w:t>and</w:t>
      </w:r>
      <w:r>
        <w:rPr>
          <w:color w:val="6A6969"/>
          <w:spacing w:val="-5"/>
        </w:rPr>
        <w:t> </w:t>
      </w:r>
      <w:r>
        <w:rPr>
          <w:color w:val="6A6969"/>
        </w:rPr>
        <w:t>accurate</w:t>
      </w:r>
      <w:r>
        <w:rPr>
          <w:color w:val="6A6969"/>
          <w:spacing w:val="-4"/>
        </w:rPr>
        <w:t> </w:t>
      </w:r>
      <w:r>
        <w:rPr>
          <w:color w:val="6A6969"/>
        </w:rPr>
        <w:t>project</w:t>
      </w:r>
      <w:r>
        <w:rPr>
          <w:color w:val="6A6969"/>
          <w:spacing w:val="-5"/>
        </w:rPr>
        <w:t> </w:t>
      </w:r>
      <w:r>
        <w:rPr>
          <w:color w:val="6A6969"/>
        </w:rPr>
        <w:t>records</w:t>
      </w:r>
      <w:r>
        <w:rPr>
          <w:color w:val="6A6969"/>
          <w:spacing w:val="-5"/>
        </w:rPr>
        <w:t> </w:t>
      </w:r>
      <w:r>
        <w:rPr>
          <w:color w:val="6A6969"/>
        </w:rPr>
        <w:t>including</w:t>
      </w:r>
      <w:r>
        <w:rPr>
          <w:color w:val="6A6969"/>
          <w:spacing w:val="-2"/>
        </w:rPr>
        <w:t> </w:t>
      </w:r>
      <w:r>
        <w:rPr>
          <w:color w:val="6A6969"/>
        </w:rPr>
        <w:t>data,</w:t>
      </w:r>
      <w:r>
        <w:rPr>
          <w:color w:val="6A6969"/>
          <w:spacing w:val="-5"/>
        </w:rPr>
        <w:t> </w:t>
      </w:r>
      <w:r>
        <w:rPr>
          <w:color w:val="6A6969"/>
        </w:rPr>
        <w:t>documentation</w:t>
      </w:r>
      <w:r>
        <w:rPr>
          <w:color w:val="6A6969"/>
          <w:spacing w:val="-5"/>
        </w:rPr>
        <w:t> </w:t>
      </w:r>
      <w:r>
        <w:rPr>
          <w:color w:val="6A6969"/>
        </w:rPr>
        <w:t>and</w:t>
      </w:r>
      <w:r>
        <w:rPr>
          <w:color w:val="6A6969"/>
          <w:spacing w:val="-5"/>
        </w:rPr>
        <w:t> </w:t>
      </w:r>
      <w:r>
        <w:rPr>
          <w:color w:val="6A6969"/>
        </w:rPr>
        <w:t>progress</w:t>
      </w:r>
      <w:r>
        <w:rPr>
          <w:color w:val="6A6969"/>
          <w:spacing w:val="-5"/>
        </w:rPr>
        <w:t> </w:t>
      </w:r>
      <w:r>
        <w:rPr>
          <w:color w:val="6A6969"/>
        </w:rPr>
        <w:t>reports</w:t>
      </w:r>
      <w:r>
        <w:rPr>
          <w:color w:val="6A6969"/>
          <w:w w:val="99"/>
        </w:rPr>
        <w:t> </w:t>
      </w:r>
      <w:r>
        <w:rPr>
          <w:color w:val="6A6969"/>
          <w:w w:val="99"/>
        </w:rPr>
        <w:drawing>
          <wp:inline distT="0" distB="0" distL="0" distR="0">
            <wp:extent cx="99060" cy="99058"/>
            <wp:effectExtent l="0" t="0" r="0" b="0"/>
            <wp:docPr id="1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A6969"/>
          <w:w w:val="99"/>
        </w:rPr>
      </w:r>
      <w:r>
        <w:rPr>
          <w:rFonts w:ascii="Times New Roman"/>
          <w:color w:val="6A6969"/>
          <w:w w:val="99"/>
        </w:rPr>
        <w:t>   </w:t>
      </w:r>
      <w:r>
        <w:rPr>
          <w:rFonts w:ascii="Times New Roman"/>
          <w:color w:val="6A6969"/>
          <w:spacing w:val="14"/>
          <w:w w:val="99"/>
        </w:rPr>
        <w:t> </w:t>
      </w:r>
      <w:r>
        <w:rPr>
          <w:color w:val="6A6969"/>
        </w:rPr>
        <w:t>Formulated &amp; presented system details and balancing reports to consultant for final witness &amp;</w:t>
      </w:r>
      <w:r>
        <w:rPr>
          <w:color w:val="6A6969"/>
          <w:spacing w:val="-23"/>
        </w:rPr>
        <w:t> </w:t>
      </w:r>
      <w:r>
        <w:rPr>
          <w:color w:val="6A6969"/>
        </w:rPr>
        <w:t>approval</w:t>
      </w:r>
    </w:p>
    <w:p>
      <w:pPr>
        <w:spacing w:after="0" w:line="280" w:lineRule="auto"/>
        <w:sectPr>
          <w:pgSz w:w="11910" w:h="16840"/>
          <w:pgMar w:top="700" w:bottom="280" w:left="320" w:right="260"/>
        </w:sectPr>
      </w:pPr>
    </w:p>
    <w:p>
      <w:pPr>
        <w:pStyle w:val="Heading2"/>
        <w:spacing w:before="88"/>
      </w:pPr>
      <w:r>
        <w:rPr>
          <w:color w:val="6A6969"/>
        </w:rPr>
        <w:t>Highlights:</w:t>
      </w:r>
    </w:p>
    <w:p>
      <w:pPr>
        <w:pStyle w:val="BodyText"/>
        <w:spacing w:before="2"/>
        <w:rPr>
          <w:b/>
          <w:sz w:val="14"/>
        </w:rPr>
      </w:pPr>
    </w:p>
    <w:p>
      <w:pPr>
        <w:pStyle w:val="BodyText"/>
        <w:spacing w:before="100"/>
        <w:ind w:left="508"/>
      </w:pPr>
      <w:r>
        <w:rPr/>
        <w:drawing>
          <wp:inline distT="0" distB="0" distL="0" distR="0">
            <wp:extent cx="99059" cy="99059"/>
            <wp:effectExtent l="0" t="0" r="0" b="0"/>
            <wp:docPr id="11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Experienced in MEP systems by working on different projects in</w:t>
      </w:r>
      <w:r>
        <w:rPr>
          <w:color w:val="6A6969"/>
          <w:spacing w:val="-8"/>
        </w:rPr>
        <w:t> </w:t>
      </w:r>
      <w:r>
        <w:rPr>
          <w:color w:val="6A6969"/>
        </w:rPr>
        <w:t>UAE</w:t>
      </w:r>
    </w:p>
    <w:p>
      <w:pPr>
        <w:pStyle w:val="BodyText"/>
        <w:spacing w:before="39"/>
        <w:ind w:left="508"/>
      </w:pPr>
      <w:r>
        <w:rPr/>
        <w:drawing>
          <wp:inline distT="0" distB="0" distL="0" distR="0">
            <wp:extent cx="99059" cy="99059"/>
            <wp:effectExtent l="0" t="0" r="0" b="0"/>
            <wp:docPr id="1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Familiar with resource management such as materials, tools, equipments and</w:t>
      </w:r>
      <w:r>
        <w:rPr>
          <w:color w:val="6A6969"/>
          <w:spacing w:val="-20"/>
        </w:rPr>
        <w:t> </w:t>
      </w:r>
      <w:r>
        <w:rPr>
          <w:color w:val="6A6969"/>
        </w:rPr>
        <w:t>manpower</w:t>
      </w:r>
    </w:p>
    <w:p>
      <w:pPr>
        <w:pStyle w:val="BodyText"/>
        <w:spacing w:before="46"/>
        <w:ind w:left="508"/>
      </w:pPr>
      <w:r>
        <w:rPr>
          <w:position w:val="1"/>
        </w:rPr>
        <w:drawing>
          <wp:inline distT="0" distB="0" distL="0" distR="0">
            <wp:extent cx="99059" cy="99059"/>
            <wp:effectExtent l="0" t="0" r="0" b="0"/>
            <wp:docPr id="12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2"/>
          <w:sz w:val="20"/>
        </w:rPr>
        <w:t> </w:t>
      </w:r>
      <w:r>
        <w:rPr>
          <w:color w:val="6A6969"/>
        </w:rPr>
        <w:t>Familiar in briefing and coordinating with CNC and lathe technicians to ensure best</w:t>
      </w:r>
      <w:r>
        <w:rPr>
          <w:color w:val="6A6969"/>
          <w:spacing w:val="-27"/>
        </w:rPr>
        <w:t> </w:t>
      </w:r>
      <w:r>
        <w:rPr>
          <w:color w:val="6A6969"/>
        </w:rPr>
        <w:t>output</w:t>
      </w:r>
    </w:p>
    <w:p>
      <w:pPr>
        <w:pStyle w:val="BodyText"/>
        <w:spacing w:before="34"/>
        <w:ind w:left="508"/>
      </w:pPr>
      <w:r>
        <w:rPr/>
        <w:drawing>
          <wp:inline distT="0" distB="0" distL="0" distR="0">
            <wp:extent cx="99059" cy="99059"/>
            <wp:effectExtent l="0" t="0" r="0" b="0"/>
            <wp:docPr id="12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Familiar with safety features implemented in different site locations and got several safety</w:t>
      </w:r>
      <w:r>
        <w:rPr>
          <w:color w:val="6A6969"/>
          <w:spacing w:val="-15"/>
        </w:rPr>
        <w:t> </w:t>
      </w:r>
      <w:r>
        <w:rPr>
          <w:color w:val="6A6969"/>
        </w:rPr>
        <w:t>trainings</w:t>
      </w:r>
    </w:p>
    <w:p>
      <w:pPr>
        <w:pStyle w:val="BodyText"/>
        <w:spacing w:before="6"/>
        <w:rPr>
          <w:sz w:val="13"/>
        </w:rPr>
      </w:pPr>
    </w:p>
    <w:p>
      <w:pPr>
        <w:pStyle w:val="Heading2"/>
      </w:pPr>
      <w:r>
        <w:rPr>
          <w:color w:val="6A6969"/>
        </w:rPr>
        <w:t>Key Projects:</w:t>
      </w:r>
    </w:p>
    <w:p>
      <w:pPr>
        <w:pStyle w:val="BodyText"/>
        <w:spacing w:before="42"/>
        <w:ind w:left="508"/>
      </w:pPr>
      <w:r>
        <w:rPr/>
        <w:drawing>
          <wp:inline distT="0" distB="0" distL="0" distR="0">
            <wp:extent cx="99059" cy="99059"/>
            <wp:effectExtent l="0" t="0" r="0" b="0"/>
            <wp:docPr id="12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2"/>
          <w:sz w:val="20"/>
        </w:rPr>
        <w:t> </w:t>
      </w:r>
      <w:r>
        <w:rPr>
          <w:color w:val="6A6969"/>
        </w:rPr>
        <w:t>Halliburton, Dubai,</w:t>
      </w:r>
      <w:r>
        <w:rPr>
          <w:color w:val="6A6969"/>
          <w:spacing w:val="-2"/>
        </w:rPr>
        <w:t> </w:t>
      </w:r>
      <w:r>
        <w:rPr>
          <w:color w:val="6A6969"/>
        </w:rPr>
        <w:t>UAE</w:t>
      </w:r>
    </w:p>
    <w:p>
      <w:pPr>
        <w:pStyle w:val="BodyText"/>
        <w:spacing w:before="41"/>
        <w:ind w:left="508"/>
      </w:pPr>
      <w:r>
        <w:rPr/>
        <w:drawing>
          <wp:inline distT="0" distB="0" distL="0" distR="0">
            <wp:extent cx="99059" cy="99059"/>
            <wp:effectExtent l="0" t="0" r="0" b="0"/>
            <wp:docPr id="12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2"/>
          <w:sz w:val="20"/>
        </w:rPr>
        <w:t> </w:t>
      </w:r>
      <w:r>
        <w:rPr>
          <w:color w:val="6A6969"/>
        </w:rPr>
        <w:t>Legnano Techno Electric, Dubai,</w:t>
      </w:r>
      <w:r>
        <w:rPr>
          <w:color w:val="6A6969"/>
          <w:spacing w:val="-4"/>
        </w:rPr>
        <w:t> </w:t>
      </w:r>
      <w:r>
        <w:rPr>
          <w:color w:val="6A6969"/>
        </w:rPr>
        <w:t>UAE</w:t>
      </w:r>
    </w:p>
    <w:p>
      <w:pPr>
        <w:pStyle w:val="BodyText"/>
        <w:spacing w:line="283" w:lineRule="auto" w:before="37"/>
        <w:ind w:left="508" w:right="8706"/>
      </w:pPr>
      <w:r>
        <w:rPr/>
        <w:drawing>
          <wp:inline distT="0" distB="0" distL="0" distR="0">
            <wp:extent cx="99059" cy="99059"/>
            <wp:effectExtent l="0" t="0" r="0" b="0"/>
            <wp:docPr id="12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22"/>
          <w:sz w:val="20"/>
        </w:rPr>
        <w:t> </w:t>
      </w:r>
      <w:r>
        <w:rPr>
          <w:color w:val="6A6969"/>
        </w:rPr>
        <w:t>Nestle,</w:t>
      </w:r>
      <w:r>
        <w:rPr>
          <w:color w:val="6A6969"/>
          <w:spacing w:val="-10"/>
        </w:rPr>
        <w:t> </w:t>
      </w:r>
      <w:r>
        <w:rPr>
          <w:color w:val="6A6969"/>
        </w:rPr>
        <w:t>Dubai,</w:t>
      </w:r>
      <w:r>
        <w:rPr>
          <w:color w:val="6A6969"/>
          <w:spacing w:val="-9"/>
        </w:rPr>
        <w:t> </w:t>
      </w:r>
      <w:r>
        <w:rPr>
          <w:color w:val="6A6969"/>
        </w:rPr>
        <w:t>UAE</w:t>
      </w:r>
      <w:r>
        <w:rPr>
          <w:color w:val="6A6969"/>
          <w:spacing w:val="-1"/>
          <w:w w:val="99"/>
        </w:rPr>
        <w:t> </w:t>
      </w:r>
      <w:r>
        <w:rPr>
          <w:color w:val="6A6969"/>
          <w:spacing w:val="-1"/>
          <w:w w:val="99"/>
        </w:rPr>
        <w:drawing>
          <wp:inline distT="0" distB="0" distL="0" distR="0">
            <wp:extent cx="99059" cy="99059"/>
            <wp:effectExtent l="0" t="0" r="0" b="0"/>
            <wp:docPr id="13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A6969"/>
          <w:spacing w:val="-1"/>
          <w:w w:val="99"/>
        </w:rPr>
      </w:r>
      <w:r>
        <w:rPr>
          <w:rFonts w:ascii="Times New Roman"/>
          <w:color w:val="6A6969"/>
          <w:spacing w:val="-1"/>
          <w:w w:val="99"/>
        </w:rPr>
        <w:t>   </w:t>
      </w:r>
      <w:r>
        <w:rPr>
          <w:rFonts w:ascii="Times New Roman"/>
          <w:color w:val="6A6969"/>
          <w:spacing w:val="18"/>
          <w:w w:val="99"/>
        </w:rPr>
        <w:t> </w:t>
      </w:r>
      <w:r>
        <w:rPr>
          <w:color w:val="6A6969"/>
        </w:rPr>
        <w:t>Alumco,</w:t>
      </w:r>
      <w:r>
        <w:rPr>
          <w:color w:val="6A6969"/>
          <w:spacing w:val="-7"/>
        </w:rPr>
        <w:t> </w:t>
      </w:r>
      <w:r>
        <w:rPr>
          <w:color w:val="6A6969"/>
        </w:rPr>
        <w:t>Dubai,</w:t>
      </w:r>
      <w:r>
        <w:rPr>
          <w:color w:val="6A6969"/>
          <w:spacing w:val="-6"/>
        </w:rPr>
        <w:t> </w:t>
      </w:r>
      <w:r>
        <w:rPr>
          <w:color w:val="6A6969"/>
        </w:rPr>
        <w:t>UAE</w:t>
      </w:r>
      <w:r>
        <w:rPr>
          <w:color w:val="6A6969"/>
          <w:spacing w:val="-1"/>
          <w:w w:val="99"/>
        </w:rPr>
        <w:t> </w:t>
      </w:r>
      <w:r>
        <w:rPr>
          <w:color w:val="6A6969"/>
          <w:spacing w:val="-1"/>
          <w:w w:val="99"/>
        </w:rPr>
        <w:drawing>
          <wp:inline distT="0" distB="0" distL="0" distR="0">
            <wp:extent cx="99059" cy="99059"/>
            <wp:effectExtent l="0" t="0" r="0" b="0"/>
            <wp:docPr id="13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A6969"/>
          <w:spacing w:val="-1"/>
          <w:w w:val="99"/>
        </w:rPr>
      </w:r>
      <w:r>
        <w:rPr>
          <w:rFonts w:ascii="Times New Roman"/>
          <w:color w:val="6A6969"/>
          <w:spacing w:val="-1"/>
          <w:w w:val="99"/>
        </w:rPr>
        <w:t>   </w:t>
      </w:r>
      <w:r>
        <w:rPr>
          <w:rFonts w:ascii="Times New Roman"/>
          <w:color w:val="6A6969"/>
          <w:spacing w:val="18"/>
          <w:w w:val="99"/>
        </w:rPr>
        <w:t> </w:t>
      </w:r>
      <w:r>
        <w:rPr>
          <w:color w:val="6A6969"/>
        </w:rPr>
        <w:t>Aggreko, Dubai,</w:t>
      </w:r>
      <w:r>
        <w:rPr>
          <w:color w:val="6A6969"/>
          <w:spacing w:val="-14"/>
        </w:rPr>
        <w:t> </w:t>
      </w:r>
      <w:r>
        <w:rPr>
          <w:color w:val="6A6969"/>
        </w:rPr>
        <w:t>UAE</w:t>
      </w:r>
    </w:p>
    <w:p>
      <w:pPr>
        <w:pStyle w:val="BodyText"/>
        <w:spacing w:line="280" w:lineRule="auto"/>
        <w:ind w:left="508" w:right="8426"/>
      </w:pPr>
      <w:r>
        <w:rPr/>
        <w:drawing>
          <wp:inline distT="0" distB="0" distL="0" distR="0">
            <wp:extent cx="99059" cy="99059"/>
            <wp:effectExtent l="0" t="0" r="0" b="0"/>
            <wp:docPr id="13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Concordia,</w:t>
      </w:r>
      <w:r>
        <w:rPr>
          <w:color w:val="6A6969"/>
          <w:spacing w:val="-11"/>
        </w:rPr>
        <w:t> </w:t>
      </w:r>
      <w:r>
        <w:rPr>
          <w:color w:val="6A6969"/>
        </w:rPr>
        <w:t>Dubai,</w:t>
      </w:r>
      <w:r>
        <w:rPr>
          <w:color w:val="6A6969"/>
          <w:spacing w:val="-10"/>
        </w:rPr>
        <w:t> </w:t>
      </w:r>
      <w:r>
        <w:rPr>
          <w:color w:val="6A6969"/>
        </w:rPr>
        <w:t>UAE</w:t>
      </w:r>
      <w:r>
        <w:rPr>
          <w:color w:val="6A6969"/>
          <w:w w:val="99"/>
        </w:rPr>
        <w:t> </w:t>
      </w:r>
      <w:r>
        <w:rPr>
          <w:color w:val="6A6969"/>
          <w:w w:val="99"/>
        </w:rPr>
        <w:drawing>
          <wp:inline distT="0" distB="0" distL="0" distR="0">
            <wp:extent cx="99059" cy="99059"/>
            <wp:effectExtent l="0" t="0" r="0" b="0"/>
            <wp:docPr id="13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A6969"/>
          <w:w w:val="99"/>
        </w:rPr>
      </w:r>
      <w:r>
        <w:rPr>
          <w:rFonts w:ascii="Times New Roman"/>
          <w:color w:val="6A6969"/>
          <w:w w:val="99"/>
        </w:rPr>
        <w:t>   </w:t>
      </w:r>
      <w:r>
        <w:rPr>
          <w:rFonts w:ascii="Times New Roman"/>
          <w:color w:val="6A6969"/>
          <w:spacing w:val="14"/>
          <w:w w:val="99"/>
        </w:rPr>
        <w:t> </w:t>
      </w:r>
      <w:r>
        <w:rPr>
          <w:color w:val="6A6969"/>
        </w:rPr>
        <w:t>Edrafor, Dubai,</w:t>
      </w:r>
      <w:r>
        <w:rPr>
          <w:color w:val="6A6969"/>
          <w:spacing w:val="-6"/>
        </w:rPr>
        <w:t> </w:t>
      </w:r>
      <w:r>
        <w:rPr>
          <w:color w:val="6A6969"/>
        </w:rPr>
        <w:t>UAE</w:t>
      </w:r>
    </w:p>
    <w:p>
      <w:pPr>
        <w:pStyle w:val="BodyText"/>
        <w:spacing w:before="4"/>
        <w:ind w:left="508"/>
      </w:pPr>
      <w:r>
        <w:rPr/>
        <w:drawing>
          <wp:inline distT="0" distB="0" distL="0" distR="0">
            <wp:extent cx="99059" cy="99059"/>
            <wp:effectExtent l="0" t="0" r="0" b="0"/>
            <wp:docPr id="13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World Trade Center, Dubai,</w:t>
      </w:r>
      <w:r>
        <w:rPr>
          <w:color w:val="6A6969"/>
          <w:spacing w:val="-3"/>
        </w:rPr>
        <w:t> </w:t>
      </w:r>
      <w:r>
        <w:rPr>
          <w:color w:val="6A6969"/>
        </w:rPr>
        <w:t>UAE</w:t>
      </w:r>
    </w:p>
    <w:p>
      <w:pPr>
        <w:pStyle w:val="BodyText"/>
        <w:spacing w:before="39"/>
        <w:ind w:left="508"/>
      </w:pPr>
      <w:r>
        <w:rPr/>
        <w:drawing>
          <wp:inline distT="0" distB="0" distL="0" distR="0">
            <wp:extent cx="99059" cy="99059"/>
            <wp:effectExtent l="0" t="0" r="0" b="0"/>
            <wp:docPr id="14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Al Shirawi Facilities Management, Dubai,</w:t>
      </w:r>
      <w:r>
        <w:rPr>
          <w:color w:val="6A6969"/>
          <w:spacing w:val="-5"/>
        </w:rPr>
        <w:t> </w:t>
      </w:r>
      <w:r>
        <w:rPr>
          <w:color w:val="6A6969"/>
        </w:rPr>
        <w:t>UAE</w:t>
      </w:r>
    </w:p>
    <w:p>
      <w:pPr>
        <w:pStyle w:val="BodyText"/>
        <w:spacing w:before="39"/>
        <w:ind w:left="508"/>
      </w:pPr>
      <w:r>
        <w:rPr/>
        <w:drawing>
          <wp:inline distT="0" distB="0" distL="0" distR="0">
            <wp:extent cx="99059" cy="99059"/>
            <wp:effectExtent l="0" t="0" r="0" b="0"/>
            <wp:docPr id="14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Aujan Industries,</w:t>
      </w:r>
      <w:r>
        <w:rPr>
          <w:color w:val="6A6969"/>
          <w:spacing w:val="-2"/>
        </w:rPr>
        <w:t> </w:t>
      </w:r>
      <w:r>
        <w:rPr>
          <w:color w:val="6A6969"/>
        </w:rPr>
        <w:t>UAE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/>
        <w:pict>
          <v:group style="position:absolute;margin-left:494.90921pt;margin-top:-6.566177pt;width:36.8pt;height:30.15pt;mso-position-horizontal-relative:page;mso-position-vertical-relative:paragraph;z-index:1624" coordorigin="9898,-131" coordsize="736,603">
            <v:shape style="position:absolute;left:9898;top:-132;width:736;height:603" type="#_x0000_t75" stroked="false">
              <v:imagedata r:id="rId33" o:title=""/>
            </v:shape>
            <v:shape style="position:absolute;left:9898;top:-132;width:736;height:603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-969" w:right="-461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  <w:shd w:fill="A6A6A6" w:color="auto" w:val="clear"/>
                      </w:rPr>
                      <w:t>r                                   </w:t>
                    </w:r>
                    <w:r>
                      <w:rPr>
                        <w:b/>
                        <w:color w:val="FFFFFF"/>
                        <w:spacing w:val="11"/>
                        <w:sz w:val="19"/>
                        <w:shd w:fill="A6A6A6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hd w:fill="A6A6A6" w:color="auto" w:val="clear"/>
        </w:rPr>
        <w:t>November</w:t>
      </w:r>
      <w:r>
        <w:rPr>
          <w:i/>
          <w:color w:val="FFFFFF"/>
          <w:shd w:fill="A6A6A6" w:color="auto" w:val="clear"/>
        </w:rPr>
        <w:t>’</w:t>
      </w:r>
      <w:r>
        <w:rPr>
          <w:color w:val="FFFFFF"/>
          <w:shd w:fill="A6A6A6" w:color="auto" w:val="clear"/>
        </w:rPr>
        <w:t>2012</w:t>
      </w:r>
      <w:r>
        <w:rPr>
          <w:i/>
          <w:color w:val="FFFFFF"/>
          <w:shd w:fill="A6A6A6" w:color="auto" w:val="clear"/>
        </w:rPr>
        <w:t>– </w:t>
      </w:r>
      <w:r>
        <w:rPr>
          <w:color w:val="FFFFFF"/>
          <w:shd w:fill="A6A6A6" w:color="auto" w:val="clear"/>
        </w:rPr>
        <w:t>March</w:t>
      </w:r>
      <w:r>
        <w:rPr>
          <w:i/>
          <w:color w:val="FFFFFF"/>
          <w:shd w:fill="A6A6A6" w:color="auto" w:val="clear"/>
        </w:rPr>
        <w:t>’</w:t>
      </w:r>
      <w:r>
        <w:rPr>
          <w:color w:val="FFFFFF"/>
          <w:shd w:fill="A6A6A6" w:color="auto" w:val="clear"/>
        </w:rPr>
        <w:t>2014 with Kerala Automobiles, India as Junior Mechanical Enginee</w:t>
      </w:r>
    </w:p>
    <w:p>
      <w:pPr>
        <w:pStyle w:val="BodyText"/>
        <w:spacing w:before="6"/>
        <w:rPr>
          <w:b/>
          <w:sz w:val="20"/>
        </w:rPr>
      </w:pPr>
    </w:p>
    <w:p>
      <w:pPr>
        <w:spacing w:before="100"/>
        <w:ind w:left="596" w:right="0" w:firstLine="0"/>
        <w:jc w:val="left"/>
        <w:rPr>
          <w:b/>
          <w:sz w:val="19"/>
        </w:rPr>
      </w:pPr>
      <w:r>
        <w:rPr>
          <w:b/>
          <w:color w:val="6A6969"/>
          <w:sz w:val="19"/>
        </w:rPr>
        <w:t>Key Result Areas</w:t>
      </w:r>
    </w:p>
    <w:p>
      <w:pPr>
        <w:pStyle w:val="BodyText"/>
        <w:spacing w:line="285" w:lineRule="auto" w:before="162"/>
        <w:ind w:left="507" w:right="2887"/>
      </w:pPr>
      <w:r>
        <w:rPr/>
        <w:drawing>
          <wp:inline distT="0" distB="0" distL="0" distR="0">
            <wp:extent cx="99060" cy="99060"/>
            <wp:effectExtent l="0" t="0" r="0" b="0"/>
            <wp:docPr id="14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Conducted</w:t>
      </w:r>
      <w:r>
        <w:rPr>
          <w:color w:val="6A6969"/>
          <w:spacing w:val="-9"/>
        </w:rPr>
        <w:t> </w:t>
      </w:r>
      <w:r>
        <w:rPr>
          <w:color w:val="6A6969"/>
        </w:rPr>
        <w:t>inspections,</w:t>
      </w:r>
      <w:r>
        <w:rPr>
          <w:color w:val="6A6969"/>
          <w:spacing w:val="-8"/>
        </w:rPr>
        <w:t> </w:t>
      </w:r>
      <w:r>
        <w:rPr>
          <w:color w:val="6A6969"/>
        </w:rPr>
        <w:t>supervised</w:t>
      </w:r>
      <w:r>
        <w:rPr>
          <w:color w:val="6A6969"/>
          <w:spacing w:val="-8"/>
        </w:rPr>
        <w:t> </w:t>
      </w:r>
      <w:r>
        <w:rPr>
          <w:color w:val="6A6969"/>
        </w:rPr>
        <w:t>and</w:t>
      </w:r>
      <w:r>
        <w:rPr>
          <w:color w:val="6A6969"/>
          <w:spacing w:val="-9"/>
        </w:rPr>
        <w:t> </w:t>
      </w:r>
      <w:r>
        <w:rPr>
          <w:color w:val="6A6969"/>
        </w:rPr>
        <w:t>inspected</w:t>
      </w:r>
      <w:r>
        <w:rPr>
          <w:color w:val="6A6969"/>
          <w:spacing w:val="-8"/>
        </w:rPr>
        <w:t> </w:t>
      </w:r>
      <w:r>
        <w:rPr>
          <w:color w:val="6A6969"/>
        </w:rPr>
        <w:t>the</w:t>
      </w:r>
      <w:r>
        <w:rPr>
          <w:color w:val="6A6969"/>
          <w:spacing w:val="-8"/>
        </w:rPr>
        <w:t> </w:t>
      </w:r>
      <w:r>
        <w:rPr>
          <w:color w:val="6A6969"/>
        </w:rPr>
        <w:t>installation</w:t>
      </w:r>
      <w:r>
        <w:rPr>
          <w:color w:val="6A6969"/>
          <w:spacing w:val="-9"/>
        </w:rPr>
        <w:t> </w:t>
      </w:r>
      <w:r>
        <w:rPr>
          <w:color w:val="6A6969"/>
        </w:rPr>
        <w:t>of</w:t>
      </w:r>
      <w:r>
        <w:rPr>
          <w:color w:val="6A6969"/>
          <w:spacing w:val="-8"/>
        </w:rPr>
        <w:t> </w:t>
      </w:r>
      <w:r>
        <w:rPr>
          <w:color w:val="6A6969"/>
        </w:rPr>
        <w:t>mechanical</w:t>
      </w:r>
      <w:r>
        <w:rPr>
          <w:color w:val="6A6969"/>
          <w:spacing w:val="-8"/>
        </w:rPr>
        <w:t> </w:t>
      </w:r>
      <w:r>
        <w:rPr>
          <w:color w:val="6A6969"/>
        </w:rPr>
        <w:t>systems</w:t>
      </w:r>
      <w:r>
        <w:rPr>
          <w:color w:val="6A6969"/>
          <w:w w:val="99"/>
        </w:rPr>
        <w:t> </w:t>
      </w:r>
      <w:r>
        <w:rPr>
          <w:color w:val="6A6969"/>
          <w:w w:val="99"/>
        </w:rPr>
        <w:drawing>
          <wp:inline distT="0" distB="0" distL="0" distR="0">
            <wp:extent cx="99060" cy="99060"/>
            <wp:effectExtent l="0" t="0" r="0" b="0"/>
            <wp:docPr id="147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A6969"/>
          <w:w w:val="99"/>
        </w:rPr>
      </w:r>
      <w:r>
        <w:rPr>
          <w:rFonts w:ascii="Times New Roman"/>
          <w:color w:val="6A6969"/>
          <w:w w:val="99"/>
        </w:rPr>
        <w:t>   </w:t>
      </w:r>
      <w:r>
        <w:rPr>
          <w:rFonts w:ascii="Times New Roman"/>
          <w:color w:val="6A6969"/>
          <w:spacing w:val="14"/>
          <w:w w:val="99"/>
        </w:rPr>
        <w:t> </w:t>
      </w:r>
      <w:r>
        <w:rPr>
          <w:color w:val="6A6969"/>
        </w:rPr>
        <w:t>Managed operations relationship with distributed network of</w:t>
      </w:r>
      <w:r>
        <w:rPr>
          <w:color w:val="6A6969"/>
          <w:spacing w:val="-15"/>
        </w:rPr>
        <w:t> </w:t>
      </w:r>
      <w:r>
        <w:rPr>
          <w:color w:val="6A6969"/>
        </w:rPr>
        <w:t>suppliers</w:t>
      </w:r>
    </w:p>
    <w:p>
      <w:pPr>
        <w:pStyle w:val="BodyText"/>
        <w:spacing w:line="216" w:lineRule="exact"/>
        <w:ind w:left="507"/>
      </w:pPr>
      <w:r>
        <w:rPr/>
        <w:drawing>
          <wp:inline distT="0" distB="0" distL="0" distR="0">
            <wp:extent cx="99060" cy="99060"/>
            <wp:effectExtent l="0" t="0" r="0" b="0"/>
            <wp:docPr id="14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Preparing reports for submitting with higher</w:t>
      </w:r>
      <w:r>
        <w:rPr>
          <w:color w:val="6A6969"/>
          <w:spacing w:val="-8"/>
        </w:rPr>
        <w:t> </w:t>
      </w:r>
      <w:r>
        <w:rPr>
          <w:color w:val="6A6969"/>
        </w:rPr>
        <w:t>authorities</w:t>
      </w:r>
    </w:p>
    <w:p>
      <w:pPr>
        <w:pStyle w:val="BodyText"/>
        <w:spacing w:before="18"/>
        <w:ind w:left="507"/>
      </w:pPr>
      <w:r>
        <w:rPr/>
        <w:drawing>
          <wp:inline distT="0" distB="0" distL="0" distR="0">
            <wp:extent cx="99060" cy="99060"/>
            <wp:effectExtent l="0" t="0" r="0" b="0"/>
            <wp:docPr id="15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</w:t>
      </w:r>
      <w:r>
        <w:rPr>
          <w:rFonts w:ascii="Times New Roman"/>
          <w:spacing w:val="4"/>
          <w:position w:val="2"/>
          <w:sz w:val="20"/>
        </w:rPr>
        <w:t> </w:t>
      </w:r>
      <w:r>
        <w:rPr>
          <w:color w:val="6A6969"/>
          <w:position w:val="2"/>
        </w:rPr>
        <w:t>Maintained mechanical systems of vehicles on a regular</w:t>
      </w:r>
      <w:r>
        <w:rPr>
          <w:color w:val="6A6969"/>
          <w:spacing w:val="-11"/>
          <w:position w:val="2"/>
        </w:rPr>
        <w:t> </w:t>
      </w:r>
      <w:r>
        <w:rPr>
          <w:color w:val="6A6969"/>
          <w:position w:val="2"/>
        </w:rPr>
        <w:t>basis</w:t>
      </w:r>
    </w:p>
    <w:p>
      <w:pPr>
        <w:pStyle w:val="BodyText"/>
        <w:spacing w:before="41"/>
        <w:ind w:left="507"/>
      </w:pPr>
      <w:r>
        <w:rPr>
          <w:position w:val="-3"/>
        </w:rPr>
        <w:drawing>
          <wp:inline distT="0" distB="0" distL="0" distR="0">
            <wp:extent cx="99060" cy="99060"/>
            <wp:effectExtent l="0" t="0" r="0" b="0"/>
            <wp:docPr id="153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4"/>
          <w:sz w:val="20"/>
        </w:rPr>
        <w:t> </w:t>
      </w:r>
      <w:r>
        <w:rPr>
          <w:color w:val="6A6969"/>
        </w:rPr>
        <w:t>Investigated mechanical failures or unexpected maintenance</w:t>
      </w:r>
      <w:r>
        <w:rPr>
          <w:color w:val="6A6969"/>
          <w:spacing w:val="-11"/>
        </w:rPr>
        <w:t> </w:t>
      </w:r>
      <w:r>
        <w:rPr>
          <w:color w:val="6A6969"/>
        </w:rPr>
        <w:t>problems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spacing w:before="6"/>
      </w:pPr>
      <w:r>
        <w:rPr>
          <w:b w:val="0"/>
          <w:position w:val="-9"/>
        </w:rPr>
        <w:drawing>
          <wp:inline distT="0" distB="0" distL="0" distR="0">
            <wp:extent cx="266700" cy="266700"/>
            <wp:effectExtent l="0" t="0" r="0" b="0"/>
            <wp:docPr id="155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9"/>
        </w:rPr>
      </w:r>
      <w:r>
        <w:rPr>
          <w:rFonts w:ascii="Times New Roman"/>
          <w:b w:val="0"/>
          <w:sz w:val="20"/>
        </w:rPr>
        <w:t>  </w:t>
      </w:r>
      <w:r>
        <w:rPr>
          <w:rFonts w:ascii="Times New Roman"/>
          <w:b w:val="0"/>
          <w:spacing w:val="21"/>
          <w:sz w:val="20"/>
        </w:rPr>
        <w:t> </w:t>
      </w:r>
      <w:r>
        <w:rPr>
          <w:color w:val="3EBBEB"/>
        </w:rPr>
        <w:t>Technical</w:t>
      </w:r>
      <w:r>
        <w:rPr>
          <w:color w:val="3EBBEB"/>
          <w:spacing w:val="-9"/>
        </w:rPr>
        <w:t> </w:t>
      </w:r>
      <w:r>
        <w:rPr>
          <w:color w:val="3EBBEB"/>
        </w:rPr>
        <w:t>Skills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522108</wp:posOffset>
            </wp:positionH>
            <wp:positionV relativeFrom="paragraph">
              <wp:posOffset>172805</wp:posOffset>
            </wp:positionV>
            <wp:extent cx="3471110" cy="1089469"/>
            <wp:effectExtent l="0" t="0" r="0" b="0"/>
            <wp:wrapTopAndBottom/>
            <wp:docPr id="157" name="image3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3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110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39"/>
        </w:rPr>
      </w:pPr>
    </w:p>
    <w:p>
      <w:pPr>
        <w:spacing w:before="0"/>
        <w:ind w:left="1043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525779</wp:posOffset>
            </wp:positionH>
            <wp:positionV relativeFrom="paragraph">
              <wp:posOffset>-29494</wp:posOffset>
            </wp:positionV>
            <wp:extent cx="230504" cy="230504"/>
            <wp:effectExtent l="0" t="0" r="0" b="0"/>
            <wp:wrapNone/>
            <wp:docPr id="159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4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EBBEB"/>
          <w:sz w:val="24"/>
        </w:rPr>
        <w:t>Personal</w:t>
      </w:r>
      <w:r>
        <w:rPr>
          <w:b/>
          <w:color w:val="3EBBEB"/>
          <w:spacing w:val="-10"/>
          <w:sz w:val="24"/>
        </w:rPr>
        <w:t> </w:t>
      </w:r>
      <w:r>
        <w:rPr>
          <w:b/>
          <w:color w:val="3EBBEB"/>
          <w:sz w:val="24"/>
        </w:rPr>
        <w:t>Details</w:t>
      </w:r>
    </w:p>
    <w:p>
      <w:pPr>
        <w:pStyle w:val="BodyText"/>
        <w:spacing w:before="1"/>
        <w:rPr>
          <w:b/>
          <w:sz w:val="26"/>
        </w:rPr>
      </w:pPr>
    </w:p>
    <w:p>
      <w:pPr>
        <w:spacing w:before="100"/>
        <w:ind w:left="508" w:right="0" w:firstLine="0"/>
        <w:jc w:val="left"/>
        <w:rPr>
          <w:sz w:val="19"/>
        </w:rPr>
      </w:pPr>
      <w:r>
        <w:rPr>
          <w:b/>
          <w:color w:val="5F5F5F"/>
          <w:sz w:val="19"/>
        </w:rPr>
        <w:t>Date of Birth:</w:t>
      </w:r>
      <w:r>
        <w:rPr>
          <w:b/>
          <w:color w:val="5F5F5F"/>
          <w:spacing w:val="-43"/>
          <w:sz w:val="19"/>
        </w:rPr>
        <w:t> </w:t>
      </w:r>
      <w:r>
        <w:rPr>
          <w:color w:val="5F5F5F"/>
          <w:sz w:val="19"/>
        </w:rPr>
        <w:t>1</w:t>
      </w:r>
      <w:r>
        <w:rPr>
          <w:color w:val="6A6969"/>
          <w:sz w:val="19"/>
        </w:rPr>
        <w:t>st June1989</w:t>
      </w:r>
    </w:p>
    <w:p>
      <w:pPr>
        <w:spacing w:before="39"/>
        <w:ind w:left="508" w:right="0" w:firstLine="0"/>
        <w:jc w:val="left"/>
        <w:rPr>
          <w:sz w:val="19"/>
        </w:rPr>
      </w:pPr>
      <w:r>
        <w:rPr>
          <w:b/>
          <w:color w:val="5F5F5F"/>
          <w:sz w:val="19"/>
        </w:rPr>
        <w:t>Languages Known: </w:t>
      </w:r>
      <w:r>
        <w:rPr>
          <w:color w:val="6A6969"/>
          <w:sz w:val="19"/>
        </w:rPr>
        <w:t>English, Arabic, Hindi, Malayalam &amp; Tamil</w:t>
      </w:r>
    </w:p>
    <w:p>
      <w:pPr>
        <w:spacing w:before="40"/>
        <w:ind w:left="508" w:right="0" w:firstLine="0"/>
        <w:jc w:val="left"/>
        <w:rPr>
          <w:sz w:val="19"/>
        </w:rPr>
      </w:pPr>
      <w:r>
        <w:rPr>
          <w:b/>
          <w:color w:val="6A6969"/>
          <w:sz w:val="19"/>
        </w:rPr>
        <w:t>Nationality: </w:t>
      </w:r>
      <w:r>
        <w:rPr>
          <w:color w:val="6A6969"/>
          <w:sz w:val="19"/>
        </w:rPr>
        <w:t>Indian</w:t>
      </w:r>
    </w:p>
    <w:p>
      <w:pPr>
        <w:spacing w:before="39"/>
        <w:ind w:left="508" w:right="0" w:firstLine="0"/>
        <w:jc w:val="left"/>
        <w:rPr>
          <w:sz w:val="19"/>
        </w:rPr>
      </w:pPr>
      <w:r>
        <w:rPr>
          <w:b/>
          <w:color w:val="6A6969"/>
          <w:sz w:val="19"/>
        </w:rPr>
        <w:t>Marital Status: </w:t>
      </w:r>
      <w:r>
        <w:rPr>
          <w:color w:val="6A6969"/>
          <w:sz w:val="19"/>
        </w:rPr>
        <w:t>Married</w:t>
      </w:r>
    </w:p>
    <w:p>
      <w:pPr>
        <w:spacing w:before="39"/>
        <w:ind w:left="508" w:right="0" w:firstLine="0"/>
        <w:jc w:val="left"/>
        <w:rPr>
          <w:sz w:val="19"/>
        </w:rPr>
      </w:pPr>
      <w:r>
        <w:rPr>
          <w:b/>
          <w:color w:val="6A6969"/>
          <w:sz w:val="19"/>
        </w:rPr>
        <w:t>Driving License: </w:t>
      </w:r>
      <w:r>
        <w:rPr>
          <w:color w:val="6A6969"/>
          <w:sz w:val="19"/>
        </w:rPr>
        <w:t>Valid UAE Driving License</w:t>
      </w:r>
    </w:p>
    <w:p>
      <w:pPr>
        <w:spacing w:before="39"/>
        <w:ind w:left="508" w:right="0" w:firstLine="0"/>
        <w:jc w:val="left"/>
        <w:rPr>
          <w:sz w:val="19"/>
        </w:rPr>
      </w:pPr>
      <w:r>
        <w:rPr>
          <w:b/>
          <w:color w:val="6A6969"/>
          <w:sz w:val="19"/>
        </w:rPr>
        <w:t>Visa Status: </w:t>
      </w:r>
      <w:r>
        <w:rPr>
          <w:color w:val="6A6969"/>
          <w:sz w:val="19"/>
        </w:rPr>
        <w:t>Visit Visa</w:t>
      </w:r>
    </w:p>
    <w:sectPr>
      <w:pgSz w:w="11910" w:h="16840"/>
      <w:pgMar w:top="600" w:bottom="280" w:left="3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0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00"/>
      <w:ind w:left="508"/>
      <w:outlineLvl w:val="2"/>
    </w:pPr>
    <w:rPr>
      <w:rFonts w:ascii="Trebuchet MS" w:hAnsi="Trebuchet MS" w:eastAsia="Trebuchet MS" w:cs="Trebuchet MS"/>
      <w:b/>
      <w:bCs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rebuchet MS" w:hAnsi="Trebuchet MS" w:eastAsia="Trebuchet MS" w:cs="Trebuchet M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mailto:mohd.aflah3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jpe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png"/><Relationship Id="rId35" Type="http://schemas.openxmlformats.org/officeDocument/2006/relationships/image" Target="media/image30.jpeg"/><Relationship Id="rId36" Type="http://schemas.openxmlformats.org/officeDocument/2006/relationships/image" Target="media/image3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dcterms:created xsi:type="dcterms:W3CDTF">2019-02-20T01:01:13Z</dcterms:created>
  <dcterms:modified xsi:type="dcterms:W3CDTF">2019-02-20T01:01:13Z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