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sz w:val="20"/>
        </w:rPr>
      </w:pPr>
    </w:p>
    <w:p>
      <w:pPr>
        <w:pStyle w:val="Heading1"/>
        <w:spacing w:before="90"/>
      </w:pPr>
      <w:r>
        <w:rPr/>
        <w:t>PERSONAL DETAILS:</w:t>
      </w:r>
    </w:p>
    <w:p>
      <w:pPr>
        <w:spacing w:before="137"/>
        <w:ind w:left="220" w:right="0" w:firstLine="0"/>
        <w:jc w:val="left"/>
        <w:rPr>
          <w:rFonts w:ascii="Verdana"/>
          <w:b/>
          <w:sz w:val="20"/>
        </w:rPr>
      </w:pPr>
      <w:r>
        <w:rPr>
          <w:b/>
          <w:sz w:val="24"/>
        </w:rPr>
        <w:t>Name</w:t>
      </w:r>
      <w:r>
        <w:rPr>
          <w:sz w:val="24"/>
        </w:rPr>
        <w:t>: </w:t>
      </w:r>
      <w:r>
        <w:rPr>
          <w:b/>
          <w:sz w:val="24"/>
        </w:rPr>
        <w:t>M.R</w:t>
      </w:r>
      <w:r>
        <w:rPr>
          <w:rFonts w:ascii="Verdana"/>
          <w:b/>
          <w:sz w:val="20"/>
        </w:rPr>
        <w:t>amachandran</w:t>
      </w:r>
    </w:p>
    <w:p>
      <w:pPr>
        <w:spacing w:before="140"/>
        <w:ind w:left="220" w:right="0" w:firstLine="0"/>
        <w:jc w:val="left"/>
        <w:rPr>
          <w:rFonts w:ascii="Verdana"/>
          <w:sz w:val="24"/>
        </w:rPr>
      </w:pPr>
      <w:r>
        <w:rPr>
          <w:b/>
          <w:sz w:val="28"/>
        </w:rPr>
        <w:t>Ph No : </w:t>
      </w:r>
      <w:r>
        <w:rPr>
          <w:rFonts w:ascii="Verdana"/>
          <w:sz w:val="24"/>
        </w:rPr>
        <w:t>9940902743</w:t>
      </w:r>
    </w:p>
    <w:p>
      <w:pPr>
        <w:spacing w:line="360" w:lineRule="auto" w:before="162"/>
        <w:ind w:left="220" w:right="3890" w:firstLine="0"/>
        <w:jc w:val="left"/>
        <w:rPr>
          <w:rFonts w:ascii="Verdana"/>
          <w:sz w:val="24"/>
        </w:rPr>
      </w:pPr>
      <w:r>
        <w:rPr>
          <w:rFonts w:ascii="Verdana"/>
          <w:b/>
          <w:sz w:val="24"/>
        </w:rPr>
        <w:t>mail id </w:t>
      </w:r>
      <w:hyperlink r:id="rId5">
        <w:r>
          <w:rPr>
            <w:rFonts w:ascii="Verdana"/>
            <w:b/>
            <w:sz w:val="24"/>
          </w:rPr>
          <w:t>:</w:t>
        </w:r>
        <w:r>
          <w:rPr>
            <w:rFonts w:ascii="Verdana"/>
            <w:sz w:val="24"/>
          </w:rPr>
          <w:t>ramachandraneee123@gmail.com</w:t>
        </w:r>
      </w:hyperlink>
      <w:r>
        <w:rPr>
          <w:rFonts w:ascii="Verdana"/>
          <w:sz w:val="24"/>
        </w:rPr>
        <w:t> </w:t>
      </w:r>
      <w:r>
        <w:rPr>
          <w:rFonts w:ascii="Verdana"/>
          <w:b/>
          <w:sz w:val="24"/>
        </w:rPr>
        <w:t>Degree : </w:t>
      </w:r>
      <w:r>
        <w:rPr>
          <w:rFonts w:ascii="Verdana"/>
          <w:sz w:val="24"/>
        </w:rPr>
        <w:t>Electrical and Electronics Engineering</w:t>
      </w:r>
    </w:p>
    <w:p>
      <w:pPr>
        <w:spacing w:line="360" w:lineRule="auto" w:before="0"/>
        <w:ind w:left="220" w:right="2105" w:firstLine="0"/>
        <w:jc w:val="left"/>
        <w:rPr>
          <w:rFonts w:ascii="Verdana"/>
          <w:sz w:val="20"/>
        </w:rPr>
      </w:pPr>
      <w:r>
        <w:rPr>
          <w:rFonts w:ascii="Verdana"/>
          <w:b/>
          <w:sz w:val="20"/>
        </w:rPr>
        <w:t>Total Experience: 6Years </w:t>
      </w:r>
      <w:r>
        <w:rPr>
          <w:rFonts w:ascii="Verdana"/>
          <w:sz w:val="20"/>
        </w:rPr>
        <w:t>&amp;</w:t>
      </w:r>
      <w:r>
        <w:rPr>
          <w:rFonts w:ascii="Verdana"/>
          <w:b/>
          <w:sz w:val="20"/>
        </w:rPr>
        <w:t>1months</w:t>
      </w:r>
      <w:r>
        <w:rPr>
          <w:rFonts w:ascii="Verdana"/>
          <w:sz w:val="20"/>
        </w:rPr>
        <w:t>(PV Solar Execution, operation and maintenance)</w:t>
      </w:r>
    </w:p>
    <w:p>
      <w:pPr>
        <w:pStyle w:val="BodyText"/>
        <w:spacing w:before="8"/>
        <w:rPr>
          <w:rFonts w:ascii="Verdana"/>
          <w:sz w:val="29"/>
        </w:rPr>
      </w:pPr>
    </w:p>
    <w:p>
      <w:pPr>
        <w:spacing w:line="316" w:lineRule="auto" w:before="1"/>
        <w:ind w:left="220" w:right="4684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Supervisor Competency License No: </w:t>
      </w:r>
      <w:r>
        <w:rPr>
          <w:rFonts w:ascii="Arial"/>
          <w:b/>
          <w:sz w:val="24"/>
        </w:rPr>
        <w:t>C 50709</w:t>
      </w:r>
      <w:r>
        <w:rPr>
          <w:rFonts w:ascii="Arial"/>
          <w:sz w:val="24"/>
        </w:rPr>
        <w:t>. Validity: </w:t>
      </w:r>
      <w:r>
        <w:rPr>
          <w:rFonts w:ascii="Arial"/>
          <w:b/>
          <w:sz w:val="24"/>
        </w:rPr>
        <w:t>23-02-2017 to 22-02-2021</w:t>
      </w:r>
      <w:r>
        <w:rPr>
          <w:rFonts w:ascii="Arial"/>
          <w:sz w:val="24"/>
        </w:rPr>
        <w:t>.</w:t>
      </w:r>
    </w:p>
    <w:p>
      <w:pPr>
        <w:pStyle w:val="Heading2"/>
        <w:spacing w:before="3"/>
        <w:ind w:firstLine="0"/>
        <w:rPr>
          <w:rFonts w:ascii="Arial"/>
        </w:rPr>
      </w:pPr>
      <w:r>
        <w:rPr>
          <w:rFonts w:ascii="Arial"/>
        </w:rPr>
        <w:t>Issued By: Tamilnadu Licensing Board, Chennai.</w:t>
      </w:r>
    </w:p>
    <w:p>
      <w:pPr>
        <w:pStyle w:val="BodyText"/>
        <w:spacing w:before="7"/>
        <w:rPr>
          <w:rFonts w:ascii="Arial"/>
          <w:sz w:val="31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HIGHLIGHTS:</w:t>
      </w: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5.6pt;height:70.1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3" w:val="left" w:leader="none"/>
                      <w:tab w:pos="824" w:val="left" w:leader="none"/>
                    </w:tabs>
                    <w:spacing w:line="293" w:lineRule="exact" w:before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Operation and maintenance of 100MW solar power plant in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Trichy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23" w:val="left" w:leader="none"/>
                      <w:tab w:pos="824" w:val="left" w:leader="none"/>
                    </w:tabs>
                    <w:spacing w:line="293" w:lineRule="exact" w:before="0"/>
                    <w:ind w:left="823" w:right="0" w:hanging="3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Team Lead and Execution of solar power plant 100kw to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2MW.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36" w:lineRule="exact" w:before="0"/>
        <w:ind w:left="220" w:right="0" w:firstLine="0"/>
        <w:jc w:val="left"/>
        <w:rPr>
          <w:sz w:val="22"/>
        </w:rPr>
      </w:pPr>
      <w:r>
        <w:rPr>
          <w:b/>
          <w:sz w:val="22"/>
        </w:rPr>
        <w:t>PERMENANTADDRESS: </w:t>
      </w:r>
      <w:r>
        <w:rPr>
          <w:sz w:val="22"/>
        </w:rPr>
        <w:t>S/OV</w:t>
      </w:r>
      <w:r>
        <w:rPr>
          <w:b/>
          <w:sz w:val="24"/>
        </w:rPr>
        <w:t>.</w:t>
      </w:r>
      <w:r>
        <w:rPr>
          <w:sz w:val="22"/>
        </w:rPr>
        <w:t>Murugan,49/41,KaliammanKovilst,Maravankulam,</w:t>
      </w:r>
    </w:p>
    <w:p>
      <w:pPr>
        <w:pStyle w:val="BodyText"/>
        <w:spacing w:before="139"/>
        <w:ind w:left="275"/>
      </w:pPr>
      <w:r>
        <w:rPr/>
        <w:t>Tirumangalam, Madurai-625706.</w:t>
      </w:r>
    </w:p>
    <w:p>
      <w:pPr>
        <w:tabs>
          <w:tab w:pos="4324" w:val="left" w:leader="none"/>
        </w:tabs>
        <w:spacing w:before="127"/>
        <w:ind w:left="220" w:right="0" w:firstLine="0"/>
        <w:jc w:val="left"/>
        <w:rPr>
          <w:sz w:val="24"/>
        </w:rPr>
      </w:pPr>
      <w:r>
        <w:rPr>
          <w:b/>
          <w:sz w:val="22"/>
        </w:rPr>
        <w:t>DATE OF BIRTH </w:t>
      </w:r>
      <w:r>
        <w:rPr>
          <w:sz w:val="24"/>
        </w:rPr>
        <w:t>:10-071990 </w:t>
      </w:r>
      <w:r>
        <w:rPr>
          <w:spacing w:val="57"/>
          <w:sz w:val="24"/>
        </w:rPr>
        <w:t> </w:t>
      </w:r>
      <w:r>
        <w:rPr>
          <w:b/>
          <w:sz w:val="22"/>
        </w:rPr>
        <w:t>AGE</w:t>
      </w:r>
      <w:r>
        <w:rPr>
          <w:sz w:val="24"/>
        </w:rPr>
        <w:t>:28</w:t>
        <w:tab/>
      </w:r>
      <w:r>
        <w:rPr>
          <w:b/>
          <w:sz w:val="22"/>
        </w:rPr>
        <w:t>SEX</w:t>
      </w:r>
      <w:r>
        <w:rPr>
          <w:sz w:val="24"/>
        </w:rPr>
        <w:t>: Male</w:t>
      </w:r>
    </w:p>
    <w:p>
      <w:pPr>
        <w:pStyle w:val="Heading1"/>
        <w:spacing w:before="136"/>
      </w:pPr>
      <w:r>
        <w:rPr/>
        <w:t>LANGUAGES:</w:t>
      </w:r>
    </w:p>
    <w:p>
      <w:pPr>
        <w:spacing w:line="360" w:lineRule="auto" w:before="140"/>
        <w:ind w:left="220" w:right="6341" w:firstLine="0"/>
        <w:jc w:val="left"/>
        <w:rPr>
          <w:b/>
          <w:sz w:val="24"/>
        </w:rPr>
      </w:pPr>
      <w:r>
        <w:rPr>
          <w:sz w:val="24"/>
        </w:rPr>
        <w:t>Read,Write,Speak: Tamil, </w:t>
      </w:r>
      <w:r>
        <w:rPr>
          <w:spacing w:val="-3"/>
          <w:sz w:val="24"/>
        </w:rPr>
        <w:t>English </w:t>
      </w:r>
      <w:r>
        <w:rPr>
          <w:sz w:val="24"/>
        </w:rPr>
        <w:t>Speak: Kannada, Hindi </w:t>
      </w:r>
      <w:r>
        <w:rPr>
          <w:b/>
          <w:sz w:val="24"/>
        </w:rPr>
        <w:t>Academic Profile:</w:t>
      </w: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4151"/>
        <w:gridCol w:w="1796"/>
      </w:tblGrid>
      <w:tr>
        <w:trPr>
          <w:trHeight w:val="414" w:hRule="atLeast"/>
        </w:trPr>
        <w:tc>
          <w:tcPr>
            <w:tcW w:w="2057" w:type="dxa"/>
          </w:tcPr>
          <w:p>
            <w:pPr>
              <w:pStyle w:val="TableParagraph"/>
              <w:spacing w:line="275" w:lineRule="exact"/>
              <w:ind w:left="65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4151" w:type="dxa"/>
          </w:tcPr>
          <w:p>
            <w:pPr>
              <w:pStyle w:val="TableParagraph"/>
              <w:spacing w:line="275" w:lineRule="exact"/>
              <w:ind w:left="1513" w:right="15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796" w:type="dxa"/>
          </w:tcPr>
          <w:p>
            <w:pPr>
              <w:pStyle w:val="TableParagraph"/>
              <w:spacing w:line="275" w:lineRule="exact"/>
              <w:ind w:left="384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 %</w:t>
            </w:r>
          </w:p>
        </w:tc>
      </w:tr>
      <w:tr>
        <w:trPr>
          <w:trHeight w:val="412" w:hRule="atLeast"/>
        </w:trPr>
        <w:tc>
          <w:tcPr>
            <w:tcW w:w="2057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B.E(EEE)</w:t>
            </w:r>
          </w:p>
        </w:tc>
        <w:tc>
          <w:tcPr>
            <w:tcW w:w="4151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Sethu institute of Technology</w:t>
            </w:r>
          </w:p>
        </w:tc>
        <w:tc>
          <w:tcPr>
            <w:tcW w:w="1796" w:type="dxa"/>
          </w:tcPr>
          <w:p>
            <w:pPr>
              <w:pStyle w:val="TableParagraph"/>
              <w:spacing w:line="275" w:lineRule="exact"/>
              <w:ind w:left="382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72.64</w:t>
            </w:r>
          </w:p>
        </w:tc>
      </w:tr>
      <w:tr>
        <w:trPr>
          <w:trHeight w:val="828" w:hRule="atLeast"/>
        </w:trPr>
        <w:tc>
          <w:tcPr>
            <w:tcW w:w="2057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H.Sec</w:t>
            </w:r>
          </w:p>
        </w:tc>
        <w:tc>
          <w:tcPr>
            <w:tcW w:w="4151" w:type="dxa"/>
          </w:tcPr>
          <w:p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Swami Shivananda Vidyalaya Her sec</w:t>
            </w:r>
          </w:p>
          <w:p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1796" w:type="dxa"/>
          </w:tcPr>
          <w:p>
            <w:pPr>
              <w:pStyle w:val="TableParagraph"/>
              <w:spacing w:line="276" w:lineRule="exact"/>
              <w:ind w:left="382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65.08</w:t>
            </w:r>
          </w:p>
        </w:tc>
      </w:tr>
      <w:tr>
        <w:trPr>
          <w:trHeight w:val="635" w:hRule="atLeast"/>
        </w:trPr>
        <w:tc>
          <w:tcPr>
            <w:tcW w:w="2057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4151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Al Ameen Muslim Higher Sec School</w:t>
            </w:r>
          </w:p>
        </w:tc>
        <w:tc>
          <w:tcPr>
            <w:tcW w:w="1796" w:type="dxa"/>
          </w:tcPr>
          <w:p>
            <w:pPr>
              <w:pStyle w:val="TableParagraph"/>
              <w:spacing w:before="1"/>
              <w:ind w:left="382" w:right="3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87.04</w:t>
            </w:r>
          </w:p>
        </w:tc>
      </w:tr>
    </w:tbl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500" w:bottom="280" w:left="1580" w:right="800"/>
        </w:sectPr>
      </w:pPr>
    </w:p>
    <w:p>
      <w:pPr>
        <w:pStyle w:val="BodyText"/>
        <w:spacing w:before="3"/>
        <w:rPr>
          <w:b/>
          <w:sz w:val="20"/>
        </w:rPr>
      </w:pPr>
    </w:p>
    <w:p>
      <w:pPr>
        <w:pStyle w:val="Heading1"/>
        <w:spacing w:before="90"/>
      </w:pPr>
      <w:r>
        <w:rPr/>
        <w:t>Work Experiences: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</w:tabs>
        <w:spacing w:line="240" w:lineRule="auto" w:before="197" w:after="0"/>
        <w:ind w:left="470" w:right="0" w:hanging="250"/>
        <w:jc w:val="left"/>
        <w:rPr>
          <w:b/>
          <w:sz w:val="24"/>
        </w:rPr>
      </w:pPr>
      <w:r>
        <w:rPr>
          <w:b/>
          <w:sz w:val="24"/>
        </w:rPr>
        <w:t>AETHON ENEGY LLP : SOLAR </w:t>
      </w:r>
      <w:r>
        <w:rPr>
          <w:b/>
          <w:sz w:val="22"/>
        </w:rPr>
        <w:t>PV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System</w:t>
      </w:r>
    </w:p>
    <w:p>
      <w:pPr>
        <w:pStyle w:val="Heading3"/>
        <w:spacing w:before="1"/>
        <w:ind w:left="460"/>
        <w:rPr>
          <w:sz w:val="28"/>
        </w:rPr>
      </w:pPr>
      <w:r>
        <w:rPr>
          <w:sz w:val="24"/>
        </w:rPr>
        <w:t>Senior </w:t>
      </w:r>
      <w:r>
        <w:rPr/>
        <w:t>Engineer-Operations and Maintenance: (June2016-Present</w:t>
      </w:r>
      <w:r>
        <w:rPr>
          <w:sz w:val="28"/>
        </w:rPr>
        <w:t>)</w:t>
      </w:r>
    </w:p>
    <w:p>
      <w:pPr>
        <w:pStyle w:val="BodyText"/>
        <w:rPr>
          <w:b/>
          <w:sz w:val="28"/>
        </w:rPr>
      </w:pPr>
    </w:p>
    <w:p>
      <w:pPr>
        <w:spacing w:before="0"/>
        <w:ind w:left="441" w:right="0" w:firstLine="0"/>
        <w:jc w:val="left"/>
        <w:rPr>
          <w:b/>
          <w:sz w:val="22"/>
        </w:rPr>
      </w:pPr>
      <w:r>
        <w:rPr>
          <w:sz w:val="22"/>
        </w:rPr>
        <w:t>It involves 10KW-2</w:t>
      </w:r>
      <w:r>
        <w:rPr>
          <w:b/>
          <w:sz w:val="22"/>
        </w:rPr>
        <w:t>MW </w:t>
      </w:r>
      <w:r>
        <w:rPr>
          <w:sz w:val="22"/>
        </w:rPr>
        <w:t>Solar </w:t>
      </w:r>
      <w:r>
        <w:rPr>
          <w:b/>
          <w:sz w:val="22"/>
        </w:rPr>
        <w:t>Power Plant Operation and Maintenance.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Operation and Maintenance 0f </w:t>
      </w:r>
      <w:r>
        <w:rPr>
          <w:b/>
          <w:sz w:val="22"/>
        </w:rPr>
        <w:t>415V/11KV </w:t>
      </w:r>
      <w:r>
        <w:rPr>
          <w:sz w:val="22"/>
        </w:rPr>
        <w:t>Switch Yard Comprising of 2No</w:t>
      </w:r>
      <w:r>
        <w:rPr>
          <w:spacing w:val="-11"/>
          <w:sz w:val="22"/>
        </w:rPr>
        <w:t> </w:t>
      </w:r>
      <w:r>
        <w:rPr>
          <w:sz w:val="22"/>
        </w:rPr>
        <w:t>of</w:t>
      </w:r>
    </w:p>
    <w:p>
      <w:pPr>
        <w:pStyle w:val="Heading3"/>
        <w:spacing w:before="125"/>
        <w:ind w:left="940"/>
      </w:pPr>
      <w:r>
        <w:rPr/>
        <w:t>1.25MVA Power Transformer, VCB Circuit Breaker, ACDB, Metering Panel.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328" w:lineRule="auto" w:before="215" w:after="0"/>
        <w:ind w:left="940" w:right="2386" w:hanging="360"/>
        <w:jc w:val="left"/>
        <w:rPr>
          <w:rFonts w:ascii="Symbol" w:hAnsi="Symbol"/>
          <w:sz w:val="20"/>
        </w:rPr>
      </w:pPr>
      <w:r>
        <w:rPr>
          <w:rFonts w:ascii="Arial" w:hAnsi="Arial"/>
          <w:sz w:val="20"/>
        </w:rPr>
        <w:t>Operation and maintenance of Low and Medium Voltage Switchgears</w:t>
      </w:r>
      <w:r>
        <w:rPr>
          <w:rFonts w:ascii="Arial" w:hAnsi="Arial"/>
          <w:spacing w:val="-21"/>
          <w:sz w:val="20"/>
        </w:rPr>
        <w:t> </w:t>
      </w:r>
      <w:r>
        <w:rPr>
          <w:rFonts w:ascii="Arial" w:hAnsi="Arial"/>
          <w:sz w:val="20"/>
        </w:rPr>
        <w:t>and Circuit Breakers. (11KV, 800A VCB, and 2000A</w:t>
      </w:r>
      <w:r>
        <w:rPr>
          <w:rFonts w:ascii="Arial" w:hAnsi="Arial"/>
          <w:spacing w:val="-5"/>
          <w:sz w:val="20"/>
        </w:rPr>
        <w:t> </w:t>
      </w:r>
      <w:r>
        <w:rPr>
          <w:rFonts w:ascii="Arial" w:hAnsi="Arial"/>
          <w:sz w:val="20"/>
        </w:rPr>
        <w:t>ACB)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4" w:after="0"/>
        <w:ind w:left="94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Daily Power Generation Monitoring of </w:t>
      </w:r>
      <w:r>
        <w:rPr>
          <w:b/>
          <w:sz w:val="22"/>
        </w:rPr>
        <w:t>Solar Power Plant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b/>
          <w:sz w:val="22"/>
        </w:rPr>
        <w:t>SCADA.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26" w:after="0"/>
        <w:ind w:left="94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Power generation Readings send daily basis and Monthly</w:t>
      </w:r>
      <w:r>
        <w:rPr>
          <w:spacing w:val="-10"/>
          <w:sz w:val="22"/>
        </w:rPr>
        <w:t> </w:t>
      </w:r>
      <w:r>
        <w:rPr>
          <w:sz w:val="22"/>
        </w:rPr>
        <w:t>reports.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352" w:lineRule="auto" w:before="127" w:after="0"/>
        <w:ind w:left="940" w:right="2164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Operation and Maintenance of </w:t>
      </w:r>
      <w:r>
        <w:rPr>
          <w:b/>
          <w:sz w:val="22"/>
        </w:rPr>
        <w:t>Delta Inverters, Array Junction Box, Solar Photovoltaic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modules.</w:t>
      </w:r>
    </w:p>
    <w:p>
      <w:pPr>
        <w:pStyle w:val="Heading3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5" w:after="0"/>
        <w:ind w:left="940" w:right="0" w:hanging="360"/>
        <w:jc w:val="left"/>
        <w:rPr>
          <w:rFonts w:ascii="Symbol" w:hAnsi="Symbol"/>
        </w:rPr>
      </w:pPr>
      <w:r>
        <w:rPr/>
        <w:t>Troubleshooting of Delta</w:t>
      </w:r>
      <w:r>
        <w:rPr>
          <w:spacing w:val="-2"/>
        </w:rPr>
        <w:t> </w:t>
      </w:r>
      <w:r>
        <w:rPr/>
        <w:t>Inverter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26" w:after="0"/>
        <w:ind w:left="94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Maintenance of Battery</w:t>
      </w:r>
      <w:r>
        <w:rPr>
          <w:spacing w:val="-9"/>
          <w:sz w:val="22"/>
        </w:rPr>
        <w:t> </w:t>
      </w:r>
      <w:r>
        <w:rPr>
          <w:sz w:val="22"/>
        </w:rPr>
        <w:t>Banks.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352" w:lineRule="auto" w:before="126" w:after="0"/>
        <w:ind w:left="940" w:right="1036" w:hanging="360"/>
        <w:jc w:val="left"/>
        <w:rPr>
          <w:rFonts w:ascii="Symbol" w:hAnsi="Symbol"/>
          <w:sz w:val="22"/>
        </w:rPr>
      </w:pPr>
      <w:r>
        <w:rPr>
          <w:sz w:val="22"/>
        </w:rPr>
        <w:t>Condition Monitoring and Predictive Maintenance of equipment and corrective actions to avoid the</w:t>
      </w:r>
      <w:r>
        <w:rPr>
          <w:spacing w:val="-3"/>
          <w:sz w:val="22"/>
        </w:rPr>
        <w:t> </w:t>
      </w:r>
      <w:r>
        <w:rPr>
          <w:sz w:val="22"/>
        </w:rPr>
        <w:t>breakdown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spacing w:before="1"/>
      </w:pPr>
      <w:r>
        <w:rPr/>
        <w:t>Work Experiences:</w:t>
      </w:r>
    </w:p>
    <w:p>
      <w:pPr>
        <w:pStyle w:val="ListParagraph"/>
        <w:numPr>
          <w:ilvl w:val="0"/>
          <w:numId w:val="2"/>
        </w:numPr>
        <w:tabs>
          <w:tab w:pos="487" w:val="left" w:leader="none"/>
        </w:tabs>
        <w:spacing w:line="240" w:lineRule="auto" w:before="199" w:after="0"/>
        <w:ind w:left="220" w:right="997" w:firstLine="0"/>
        <w:jc w:val="left"/>
        <w:rPr>
          <w:b/>
          <w:sz w:val="24"/>
        </w:rPr>
      </w:pPr>
      <w:r>
        <w:rPr>
          <w:sz w:val="24"/>
        </w:rPr>
        <w:t>Worked as an </w:t>
      </w:r>
      <w:r>
        <w:rPr>
          <w:b/>
          <w:sz w:val="24"/>
        </w:rPr>
        <w:t>Maintenance Engineer </w:t>
      </w:r>
      <w:r>
        <w:rPr>
          <w:sz w:val="24"/>
        </w:rPr>
        <w:t>in </w:t>
      </w:r>
      <w:r>
        <w:rPr>
          <w:b/>
          <w:sz w:val="24"/>
        </w:rPr>
        <w:t>Welspun Solar Tech Pvt Ltd (Contract- Energy Asset Solution) Musiri &amp; TT PET Plant – (June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2015-June2016)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1"/>
        <w:ind w:left="441" w:right="0" w:firstLine="0"/>
        <w:jc w:val="left"/>
        <w:rPr>
          <w:b/>
          <w:sz w:val="22"/>
        </w:rPr>
      </w:pPr>
      <w:r>
        <w:rPr>
          <w:sz w:val="22"/>
        </w:rPr>
        <w:t>It involves 100</w:t>
      </w:r>
      <w:r>
        <w:rPr>
          <w:b/>
          <w:sz w:val="22"/>
        </w:rPr>
        <w:t>MW </w:t>
      </w:r>
      <w:r>
        <w:rPr>
          <w:sz w:val="22"/>
        </w:rPr>
        <w:t>Solar </w:t>
      </w:r>
      <w:r>
        <w:rPr>
          <w:b/>
          <w:sz w:val="22"/>
        </w:rPr>
        <w:t>Power Plant Operation and Maintenance.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357" w:lineRule="auto" w:before="0" w:after="0"/>
        <w:ind w:left="940" w:right="1056" w:hanging="360"/>
        <w:jc w:val="left"/>
        <w:rPr>
          <w:rFonts w:ascii="Symbol" w:hAnsi="Symbol"/>
          <w:sz w:val="22"/>
        </w:rPr>
      </w:pPr>
      <w:r>
        <w:rPr>
          <w:sz w:val="22"/>
        </w:rPr>
        <w:t>Operation and Maintenance 0f </w:t>
      </w:r>
      <w:r>
        <w:rPr>
          <w:b/>
          <w:sz w:val="22"/>
        </w:rPr>
        <w:t>33KV/110KV </w:t>
      </w:r>
      <w:r>
        <w:rPr>
          <w:sz w:val="22"/>
        </w:rPr>
        <w:t>Switch Yard Comprising of 4 No of </w:t>
      </w:r>
      <w:r>
        <w:rPr>
          <w:b/>
          <w:sz w:val="22"/>
        </w:rPr>
        <w:t>31.5MVA Power Transformer, SF6 Circuit Breaker, VCB Circuit Breaker, CT, PT, CVT, LA, Isolator and Earth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Isolators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68" w:lineRule="exact" w:before="0" w:after="0"/>
        <w:ind w:left="94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Daily Power Generation Monitoring of </w:t>
      </w:r>
      <w:r>
        <w:rPr>
          <w:b/>
          <w:sz w:val="22"/>
        </w:rPr>
        <w:t>100MW Solar Power Plant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b/>
          <w:sz w:val="22"/>
        </w:rPr>
        <w:t>SCADA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27" w:after="0"/>
        <w:ind w:left="94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Operation and Maintenance of </w:t>
      </w:r>
      <w:r>
        <w:rPr>
          <w:b/>
          <w:sz w:val="22"/>
        </w:rPr>
        <w:t>1 MW ABB Inverters, String Monitoring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Unit.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24" w:after="0"/>
        <w:ind w:left="94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Maintenance of Power Transformer </w:t>
      </w:r>
      <w:r>
        <w:rPr>
          <w:b/>
          <w:sz w:val="22"/>
        </w:rPr>
        <w:t>4 MVA 380V/33KV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Transformers.</w:t>
      </w:r>
    </w:p>
    <w:p>
      <w:pPr>
        <w:pStyle w:val="ListParagraph"/>
        <w:numPr>
          <w:ilvl w:val="1"/>
          <w:numId w:val="2"/>
        </w:numPr>
        <w:tabs>
          <w:tab w:pos="995" w:val="left" w:leader="none"/>
          <w:tab w:pos="996" w:val="left" w:leader="none"/>
        </w:tabs>
        <w:spacing w:line="240" w:lineRule="auto" w:before="127" w:after="0"/>
        <w:ind w:left="995" w:right="0" w:hanging="415"/>
        <w:jc w:val="left"/>
        <w:rPr>
          <w:rFonts w:ascii="Symbol" w:hAnsi="Symbol"/>
          <w:b/>
          <w:sz w:val="22"/>
        </w:rPr>
      </w:pPr>
      <w:r>
        <w:rPr>
          <w:sz w:val="22"/>
        </w:rPr>
        <w:t>Maintenance of </w:t>
      </w:r>
      <w:r>
        <w:rPr>
          <w:b/>
          <w:sz w:val="22"/>
        </w:rPr>
        <w:t>50KVA Aux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Transformers.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26" w:after="0"/>
        <w:ind w:left="94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Daily monitoring and inspecting of power lines, voltage and current</w:t>
      </w:r>
      <w:r>
        <w:rPr>
          <w:spacing w:val="-15"/>
          <w:sz w:val="22"/>
        </w:rPr>
        <w:t> </w:t>
      </w:r>
      <w:r>
        <w:rPr>
          <w:sz w:val="22"/>
        </w:rPr>
        <w:t>levels</w:t>
      </w:r>
    </w:p>
    <w:p>
      <w:pPr>
        <w:pStyle w:val="Heading3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24" w:after="0"/>
        <w:ind w:left="940" w:right="0" w:hanging="360"/>
        <w:jc w:val="left"/>
        <w:rPr>
          <w:rFonts w:ascii="Symbol" w:hAnsi="Symbol"/>
        </w:rPr>
      </w:pPr>
      <w:r>
        <w:rPr/>
        <w:t>Troubleshooting of 1MW ABB</w:t>
      </w:r>
      <w:r>
        <w:rPr>
          <w:spacing w:val="-3"/>
        </w:rPr>
        <w:t> </w:t>
      </w:r>
      <w:r>
        <w:rPr/>
        <w:t>Inverter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127" w:after="0"/>
        <w:ind w:left="94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Maintenance of 110V Battery</w:t>
      </w:r>
      <w:r>
        <w:rPr>
          <w:spacing w:val="-5"/>
          <w:sz w:val="22"/>
        </w:rPr>
        <w:t> </w:t>
      </w:r>
      <w:r>
        <w:rPr>
          <w:sz w:val="22"/>
        </w:rPr>
        <w:t>Banks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1500" w:bottom="280" w:left="1580" w:right="80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90" w:after="0"/>
        <w:ind w:left="520" w:right="4132" w:hanging="300"/>
        <w:jc w:val="left"/>
        <w:rPr>
          <w:b/>
          <w:sz w:val="24"/>
        </w:rPr>
      </w:pPr>
      <w:r>
        <w:rPr>
          <w:b/>
          <w:sz w:val="24"/>
        </w:rPr>
        <w:t>WINDCARE INDIA PVT LTD: SOLAR </w:t>
      </w:r>
      <w:r>
        <w:rPr>
          <w:b/>
          <w:sz w:val="22"/>
        </w:rPr>
        <w:t>PV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System Electrical Engineer: 4years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(MAY2011-MAY2015</w:t>
      </w:r>
      <w:r>
        <w:rPr>
          <w:b/>
          <w:sz w:val="28"/>
        </w:rPr>
        <w:t>)</w:t>
      </w:r>
    </w:p>
    <w:p>
      <w:pPr>
        <w:pStyle w:val="ListParagraph"/>
        <w:numPr>
          <w:ilvl w:val="1"/>
          <w:numId w:val="2"/>
        </w:numPr>
        <w:tabs>
          <w:tab w:pos="941" w:val="left" w:leader="none"/>
        </w:tabs>
        <w:spacing w:line="240" w:lineRule="auto" w:before="0" w:after="0"/>
        <w:ind w:left="940" w:right="996" w:hanging="360"/>
        <w:jc w:val="both"/>
        <w:rPr>
          <w:rFonts w:ascii="Symbol" w:hAnsi="Symbol"/>
          <w:sz w:val="24"/>
        </w:rPr>
      </w:pPr>
      <w:r>
        <w:rPr>
          <w:sz w:val="24"/>
        </w:rPr>
        <w:t>Supervision of </w:t>
      </w:r>
      <w:r>
        <w:rPr>
          <w:b/>
          <w:sz w:val="24"/>
        </w:rPr>
        <w:t>Solar Power Plant Installation and Commissioning </w:t>
      </w:r>
      <w:r>
        <w:rPr>
          <w:sz w:val="24"/>
        </w:rPr>
        <w:t>project planning, analyzing, preparing Operating and Maintenance manual, checklist preparation.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92" w:lineRule="exact" w:before="0" w:after="0"/>
        <w:ind w:left="94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Make Ensure the measurements as per approved drawing and as well as check</w:t>
      </w:r>
      <w:r>
        <w:rPr>
          <w:spacing w:val="-8"/>
          <w:sz w:val="24"/>
        </w:rPr>
        <w:t> </w:t>
      </w:r>
      <w:r>
        <w:rPr>
          <w:sz w:val="24"/>
        </w:rPr>
        <w:t>list.</w:t>
      </w:r>
    </w:p>
    <w:p>
      <w:pPr>
        <w:pStyle w:val="ListParagraph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995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Analyze sketches and Auto cadd drawing for the whole site. </w:t>
      </w:r>
      <w:r>
        <w:rPr>
          <w:b/>
          <w:sz w:val="24"/>
        </w:rPr>
        <w:t>(Battery bank, Inverter, Electrical Wiring routing and making build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drawing)</w:t>
      </w:r>
    </w:p>
    <w:p>
      <w:pPr>
        <w:pStyle w:val="Heading1"/>
        <w:numPr>
          <w:ilvl w:val="1"/>
          <w:numId w:val="2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0"/>
        <w:jc w:val="left"/>
        <w:rPr>
          <w:rFonts w:ascii="Symbol" w:hAnsi="Symbol"/>
        </w:rPr>
      </w:pPr>
      <w:r>
        <w:rPr/>
        <w:t>Delighting Customer with</w:t>
      </w:r>
      <w:r>
        <w:rPr>
          <w:spacing w:val="-2"/>
        </w:rPr>
        <w:t> </w:t>
      </w:r>
      <w:r>
        <w:rPr/>
        <w:t>service</w:t>
      </w:r>
    </w:p>
    <w:p>
      <w:pPr>
        <w:pStyle w:val="BodyText"/>
        <w:spacing w:before="11"/>
        <w:rPr>
          <w:b/>
          <w:sz w:val="23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Computer proficiency:</w:t>
      </w:r>
    </w:p>
    <w:p>
      <w:pPr>
        <w:pStyle w:val="BodyText"/>
        <w:tabs>
          <w:tab w:pos="3127" w:val="left" w:leader="none"/>
        </w:tabs>
        <w:spacing w:line="276" w:lineRule="auto" w:before="41"/>
        <w:ind w:left="220" w:right="5190"/>
        <w:rPr>
          <w:rFonts w:ascii="Calibri"/>
        </w:rPr>
      </w:pPr>
      <w:r>
        <w:rPr>
          <w:rFonts w:ascii="Calibri"/>
        </w:rPr>
        <w:t>Operating</w:t>
      </w:r>
      <w:r>
        <w:rPr>
          <w:rFonts w:ascii="Calibri"/>
          <w:spacing w:val="-3"/>
        </w:rPr>
        <w:t> </w:t>
      </w:r>
      <w:r>
        <w:rPr>
          <w:rFonts w:ascii="Calibri"/>
        </w:rPr>
        <w:t>systems</w:t>
        <w:tab/>
        <w:t>: Scada , PV Syst. Programming</w:t>
      </w:r>
      <w:r>
        <w:rPr>
          <w:rFonts w:ascii="Calibri"/>
          <w:spacing w:val="-2"/>
        </w:rPr>
        <w:t> </w:t>
      </w:r>
      <w:r>
        <w:rPr>
          <w:rFonts w:ascii="Calibri"/>
        </w:rPr>
        <w:t>Languages</w:t>
        <w:tab/>
        <w:t>: Auto</w:t>
      </w:r>
      <w:r>
        <w:rPr>
          <w:rFonts w:ascii="Calibri"/>
          <w:spacing w:val="1"/>
        </w:rPr>
        <w:t> </w:t>
      </w:r>
      <w:r>
        <w:rPr>
          <w:rFonts w:ascii="Calibri"/>
        </w:rPr>
        <w:t>cad</w:t>
      </w:r>
    </w:p>
    <w:p>
      <w:pPr>
        <w:pStyle w:val="BodyText"/>
        <w:tabs>
          <w:tab w:pos="3177" w:val="left" w:leader="none"/>
        </w:tabs>
        <w:spacing w:line="268" w:lineRule="exact"/>
        <w:ind w:left="220"/>
        <w:rPr>
          <w:rFonts w:ascii="Calibri"/>
        </w:rPr>
      </w:pPr>
      <w:r>
        <w:rPr>
          <w:rFonts w:ascii="Calibri"/>
        </w:rPr>
        <w:t>Microsoft</w:t>
      </w:r>
      <w:r>
        <w:rPr>
          <w:rFonts w:ascii="Calibri"/>
          <w:spacing w:val="-1"/>
        </w:rPr>
        <w:t> </w:t>
      </w:r>
      <w:r>
        <w:rPr>
          <w:rFonts w:ascii="Calibri"/>
        </w:rPr>
        <w:t>Technologies</w:t>
        <w:tab/>
        <w:t>: MS-Office, Out</w:t>
      </w:r>
      <w:r>
        <w:rPr>
          <w:rFonts w:ascii="Calibri"/>
          <w:spacing w:val="-2"/>
        </w:rPr>
        <w:t> </w:t>
      </w:r>
      <w:r>
        <w:rPr>
          <w:rFonts w:ascii="Calibri"/>
        </w:rPr>
        <w:t>look</w:t>
      </w:r>
    </w:p>
    <w:p>
      <w:pPr>
        <w:pStyle w:val="BodyText"/>
        <w:spacing w:before="10"/>
        <w:rPr>
          <w:rFonts w:ascii="Calibri"/>
          <w:sz w:val="19"/>
        </w:rPr>
      </w:pPr>
    </w:p>
    <w:p>
      <w:pPr>
        <w:spacing w:before="0"/>
        <w:ind w:left="220" w:right="0" w:firstLine="0"/>
        <w:jc w:val="left"/>
        <w:rPr>
          <w:sz w:val="20"/>
        </w:rPr>
      </w:pPr>
      <w:r>
        <w:rPr>
          <w:b/>
          <w:sz w:val="20"/>
        </w:rPr>
        <w:t>OTHER INDUSTRIAL EXPOSURE</w:t>
      </w:r>
      <w:r>
        <w:rPr>
          <w:sz w:val="20"/>
        </w:rPr>
        <w:t>:</w:t>
      </w: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2"/>
        <w:gridCol w:w="3212"/>
        <w:gridCol w:w="3212"/>
      </w:tblGrid>
      <w:tr>
        <w:trPr>
          <w:trHeight w:val="230" w:hRule="atLeast"/>
        </w:trPr>
        <w:tc>
          <w:tcPr>
            <w:tcW w:w="3212" w:type="dxa"/>
          </w:tcPr>
          <w:p>
            <w:pPr>
              <w:pStyle w:val="TableParagraph"/>
              <w:spacing w:line="210" w:lineRule="exact"/>
              <w:ind w:left="407"/>
              <w:rPr>
                <w:sz w:val="20"/>
              </w:rPr>
            </w:pPr>
            <w:r>
              <w:rPr>
                <w:sz w:val="20"/>
              </w:rPr>
              <w:t>NAME OF THE INDUSTRY</w:t>
            </w:r>
          </w:p>
        </w:tc>
        <w:tc>
          <w:tcPr>
            <w:tcW w:w="3212" w:type="dxa"/>
          </w:tcPr>
          <w:p>
            <w:pPr>
              <w:pStyle w:val="TableParagraph"/>
              <w:spacing w:line="210" w:lineRule="exact"/>
              <w:ind w:left="1165" w:right="1161"/>
              <w:jc w:val="center"/>
              <w:rPr>
                <w:sz w:val="20"/>
              </w:rPr>
            </w:pPr>
            <w:r>
              <w:rPr>
                <w:sz w:val="20"/>
              </w:rPr>
              <w:t>PERIOD</w:t>
            </w:r>
          </w:p>
        </w:tc>
        <w:tc>
          <w:tcPr>
            <w:tcW w:w="3212" w:type="dxa"/>
          </w:tcPr>
          <w:p>
            <w:pPr>
              <w:pStyle w:val="TableParagraph"/>
              <w:spacing w:line="210" w:lineRule="exact"/>
              <w:ind w:left="1165" w:right="1162"/>
              <w:jc w:val="center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</w:tr>
      <w:tr>
        <w:trPr>
          <w:trHeight w:val="460" w:hRule="atLeast"/>
        </w:trPr>
        <w:tc>
          <w:tcPr>
            <w:tcW w:w="3212" w:type="dxa"/>
          </w:tcPr>
          <w:p>
            <w:pPr>
              <w:pStyle w:val="TableParagraph"/>
              <w:spacing w:line="230" w:lineRule="atLeast"/>
              <w:ind w:right="503"/>
              <w:rPr>
                <w:sz w:val="20"/>
              </w:rPr>
            </w:pPr>
            <w:r>
              <w:rPr>
                <w:sz w:val="20"/>
              </w:rPr>
              <w:t>Advanced Industrial Training in MRO TEK UPS(Bangalore)</w:t>
            </w:r>
          </w:p>
        </w:tc>
        <w:tc>
          <w:tcPr>
            <w:tcW w:w="3212" w:type="dxa"/>
          </w:tcPr>
          <w:p>
            <w:pPr>
              <w:pStyle w:val="TableParagraph"/>
              <w:ind w:left="1165" w:right="1157"/>
              <w:jc w:val="center"/>
              <w:rPr>
                <w:sz w:val="20"/>
              </w:rPr>
            </w:pPr>
            <w:r>
              <w:rPr>
                <w:sz w:val="20"/>
              </w:rPr>
              <w:t>2Weeks</w:t>
            </w:r>
          </w:p>
        </w:tc>
        <w:tc>
          <w:tcPr>
            <w:tcW w:w="3212" w:type="dxa"/>
          </w:tcPr>
          <w:p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Training in Home Ups and Solar Ups Production</w:t>
            </w:r>
          </w:p>
        </w:tc>
      </w:tr>
      <w:tr>
        <w:trPr>
          <w:trHeight w:val="460" w:hRule="atLeast"/>
        </w:trPr>
        <w:tc>
          <w:tcPr>
            <w:tcW w:w="321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Wind care India Pvt Ltd</w:t>
            </w:r>
          </w:p>
        </w:tc>
        <w:tc>
          <w:tcPr>
            <w:tcW w:w="3212" w:type="dxa"/>
          </w:tcPr>
          <w:p>
            <w:pPr>
              <w:pStyle w:val="TableParagraph"/>
              <w:ind w:left="1165" w:right="1159"/>
              <w:jc w:val="center"/>
              <w:rPr>
                <w:sz w:val="20"/>
              </w:rPr>
            </w:pPr>
            <w:r>
              <w:rPr>
                <w:sz w:val="20"/>
              </w:rPr>
              <w:t>3weeks</w:t>
            </w:r>
          </w:p>
        </w:tc>
        <w:tc>
          <w:tcPr>
            <w:tcW w:w="3212" w:type="dxa"/>
          </w:tcPr>
          <w:p>
            <w:pPr>
              <w:pStyle w:val="TableParagraph"/>
              <w:spacing w:line="230" w:lineRule="atLeast"/>
              <w:ind w:right="314"/>
              <w:rPr>
                <w:sz w:val="20"/>
              </w:rPr>
            </w:pPr>
            <w:r>
              <w:rPr>
                <w:sz w:val="20"/>
              </w:rPr>
              <w:t>Study of Solar Installation in Roof Top Systems(On Grid &amp; Off Grid)</w:t>
            </w:r>
          </w:p>
        </w:tc>
      </w:tr>
    </w:tbl>
    <w:p>
      <w:pPr>
        <w:pStyle w:val="BodyText"/>
        <w:spacing w:before="11"/>
        <w:rPr>
          <w:sz w:val="19"/>
        </w:rPr>
      </w:pPr>
    </w:p>
    <w:p>
      <w:pPr>
        <w:pStyle w:val="Heading3"/>
        <w:rPr>
          <w:sz w:val="24"/>
        </w:rPr>
      </w:pPr>
      <w:r>
        <w:rPr/>
        <w:t>ACHIEVEMENTS</w:t>
      </w:r>
      <w:r>
        <w:rPr>
          <w:sz w:val="24"/>
        </w:rPr>
        <w:t>: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480" w:val="left" w:leader="none"/>
          <w:tab w:pos="1481" w:val="left" w:leader="none"/>
        </w:tabs>
        <w:spacing w:line="240" w:lineRule="auto" w:before="0" w:after="0"/>
        <w:ind w:left="1480" w:right="1261" w:hanging="360"/>
        <w:jc w:val="left"/>
        <w:rPr>
          <w:sz w:val="24"/>
        </w:rPr>
      </w:pPr>
      <w:r>
        <w:rPr>
          <w:sz w:val="24"/>
        </w:rPr>
        <w:t>Represented national Level Athletic Sports Meet and Won first Prize </w:t>
      </w:r>
      <w:r>
        <w:rPr>
          <w:spacing w:val="-3"/>
          <w:sz w:val="24"/>
        </w:rPr>
        <w:t>In </w:t>
      </w:r>
      <w:r>
        <w:rPr>
          <w:sz w:val="24"/>
        </w:rPr>
        <w:t>4*100</w:t>
      </w:r>
      <w:r>
        <w:rPr>
          <w:spacing w:val="-1"/>
          <w:sz w:val="24"/>
        </w:rPr>
        <w:t> </w:t>
      </w:r>
      <w:r>
        <w:rPr>
          <w:sz w:val="24"/>
        </w:rPr>
        <w:t>Relay.</w:t>
      </w:r>
    </w:p>
    <w:p>
      <w:pPr>
        <w:pStyle w:val="ListParagraph"/>
        <w:numPr>
          <w:ilvl w:val="2"/>
          <w:numId w:val="2"/>
        </w:numPr>
        <w:tabs>
          <w:tab w:pos="1480" w:val="left" w:leader="none"/>
          <w:tab w:pos="1481" w:val="left" w:leader="none"/>
        </w:tabs>
        <w:spacing w:line="240" w:lineRule="auto" w:before="0" w:after="0"/>
        <w:ind w:left="1480" w:right="1173" w:hanging="360"/>
        <w:jc w:val="left"/>
        <w:rPr>
          <w:sz w:val="24"/>
        </w:rPr>
      </w:pPr>
      <w:r>
        <w:rPr>
          <w:sz w:val="24"/>
        </w:rPr>
        <w:t>I won many Prizes in state Level Athletics Sports Meet in 100mts, 200mts, 4*100mts</w:t>
      </w:r>
      <w:r>
        <w:rPr>
          <w:spacing w:val="-1"/>
          <w:sz w:val="24"/>
        </w:rPr>
        <w:t> </w:t>
      </w:r>
      <w:r>
        <w:rPr>
          <w:sz w:val="24"/>
        </w:rPr>
        <w:t>Relay.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PERSONALITY TRAITS: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3"/>
          <w:numId w:val="2"/>
        </w:numPr>
        <w:tabs>
          <w:tab w:pos="1600" w:val="left" w:leader="none"/>
          <w:tab w:pos="1601" w:val="left" w:leader="none"/>
        </w:tabs>
        <w:spacing w:line="269" w:lineRule="exact" w:before="0" w:after="0"/>
        <w:ind w:left="1600" w:right="0" w:hanging="360"/>
        <w:jc w:val="left"/>
        <w:rPr>
          <w:sz w:val="22"/>
        </w:rPr>
      </w:pPr>
      <w:r>
        <w:rPr>
          <w:sz w:val="22"/>
        </w:rPr>
        <w:t>Creating Team</w:t>
      </w:r>
      <w:r>
        <w:rPr>
          <w:spacing w:val="-7"/>
          <w:sz w:val="22"/>
        </w:rPr>
        <w:t> </w:t>
      </w:r>
      <w:r>
        <w:rPr>
          <w:sz w:val="22"/>
        </w:rPr>
        <w:t>Culture</w:t>
      </w:r>
    </w:p>
    <w:p>
      <w:pPr>
        <w:pStyle w:val="ListParagraph"/>
        <w:numPr>
          <w:ilvl w:val="3"/>
          <w:numId w:val="2"/>
        </w:numPr>
        <w:tabs>
          <w:tab w:pos="1600" w:val="left" w:leader="none"/>
          <w:tab w:pos="1601" w:val="left" w:leader="none"/>
        </w:tabs>
        <w:spacing w:line="269" w:lineRule="exact" w:before="0" w:after="0"/>
        <w:ind w:left="1600" w:right="0" w:hanging="360"/>
        <w:jc w:val="left"/>
        <w:rPr>
          <w:sz w:val="22"/>
        </w:rPr>
      </w:pP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Player</w:t>
      </w:r>
    </w:p>
    <w:p>
      <w:pPr>
        <w:pStyle w:val="ListParagraph"/>
        <w:numPr>
          <w:ilvl w:val="3"/>
          <w:numId w:val="2"/>
        </w:numPr>
        <w:tabs>
          <w:tab w:pos="1600" w:val="left" w:leader="none"/>
          <w:tab w:pos="1601" w:val="left" w:leader="none"/>
        </w:tabs>
        <w:spacing w:line="269" w:lineRule="exact" w:before="0" w:after="0"/>
        <w:ind w:left="1600" w:right="0" w:hanging="360"/>
        <w:jc w:val="left"/>
        <w:rPr>
          <w:sz w:val="22"/>
        </w:rPr>
      </w:pPr>
      <w:r>
        <w:rPr>
          <w:sz w:val="22"/>
        </w:rPr>
        <w:t>Formations</w:t>
      </w:r>
    </w:p>
    <w:p>
      <w:pPr>
        <w:pStyle w:val="ListParagraph"/>
        <w:numPr>
          <w:ilvl w:val="3"/>
          <w:numId w:val="2"/>
        </w:numPr>
        <w:tabs>
          <w:tab w:pos="1600" w:val="left" w:leader="none"/>
          <w:tab w:pos="1601" w:val="left" w:leader="none"/>
        </w:tabs>
        <w:spacing w:line="269" w:lineRule="exact" w:before="0" w:after="0"/>
        <w:ind w:left="1600" w:right="0" w:hanging="360"/>
        <w:jc w:val="left"/>
        <w:rPr>
          <w:sz w:val="22"/>
        </w:rPr>
      </w:pPr>
      <w:r>
        <w:rPr>
          <w:sz w:val="22"/>
        </w:rPr>
        <w:t>Quick</w:t>
      </w:r>
      <w:r>
        <w:rPr>
          <w:spacing w:val="-2"/>
          <w:sz w:val="22"/>
        </w:rPr>
        <w:t> </w:t>
      </w:r>
      <w:r>
        <w:rPr>
          <w:sz w:val="22"/>
        </w:rPr>
        <w:t>Learner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spacing w:before="1"/>
      </w:pPr>
      <w:r>
        <w:rPr/>
        <w:t>DECLARATION:</w:t>
      </w:r>
    </w:p>
    <w:p>
      <w:pPr>
        <w:pStyle w:val="BodyText"/>
        <w:rPr>
          <w:b/>
        </w:rPr>
      </w:pPr>
    </w:p>
    <w:p>
      <w:pPr>
        <w:spacing w:before="1"/>
        <w:ind w:left="220" w:right="1230" w:firstLine="551"/>
        <w:jc w:val="left"/>
        <w:rPr>
          <w:sz w:val="24"/>
        </w:rPr>
      </w:pPr>
      <w:r>
        <w:rPr>
          <w:sz w:val="24"/>
        </w:rPr>
        <w:t>The Above Mentioned Details true, it’s not copied from anyway and it’s from my own type writing.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90"/>
        <w:ind w:left="220" w:right="7548" w:firstLine="0"/>
        <w:jc w:val="left"/>
        <w:rPr>
          <w:b/>
          <w:sz w:val="24"/>
        </w:rPr>
      </w:pPr>
      <w:r>
        <w:rPr>
          <w:b/>
          <w:sz w:val="24"/>
        </w:rPr>
        <w:t>Place : </w:t>
      </w:r>
      <w:r>
        <w:rPr>
          <w:b/>
          <w:spacing w:val="-3"/>
          <w:sz w:val="24"/>
        </w:rPr>
        <w:t>Madurai </w:t>
      </w:r>
      <w:r>
        <w:rPr>
          <w:b/>
          <w:sz w:val="24"/>
        </w:rPr>
        <w:t>Date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:</w:t>
      </w:r>
    </w:p>
    <w:p>
      <w:pPr>
        <w:spacing w:before="0"/>
        <w:ind w:left="0" w:right="995" w:firstLine="0"/>
        <w:jc w:val="right"/>
        <w:rPr>
          <w:b/>
          <w:sz w:val="24"/>
        </w:rPr>
      </w:pPr>
      <w:r>
        <w:rPr>
          <w:b/>
          <w:sz w:val="24"/>
        </w:rPr>
        <w:t>(M.Ramachandran)</w:t>
      </w:r>
    </w:p>
    <w:sectPr>
      <w:pgSz w:w="12240" w:h="15840"/>
      <w:pgMar w:top="1500" w:bottom="280" w:left="15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0" w:hanging="250"/>
        <w:jc w:val="left"/>
      </w:pPr>
      <w:rPr>
        <w:rFonts w:hint="default"/>
        <w:w w:val="100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</w:rPr>
    </w:lvl>
    <w:lvl w:ilvl="2">
      <w:start w:val="0"/>
      <w:numFmt w:val="bullet"/>
      <w:lvlText w:val=""/>
      <w:lvlJc w:val="left"/>
      <w:pPr>
        <w:ind w:left="148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3">
      <w:start w:val="0"/>
      <w:numFmt w:val="bullet"/>
      <w:lvlText w:val=""/>
      <w:lvlJc w:val="left"/>
      <w:pPr>
        <w:ind w:left="160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4">
      <w:start w:val="0"/>
      <w:numFmt w:val="bullet"/>
      <w:lvlText w:val="•"/>
      <w:lvlJc w:val="left"/>
      <w:pPr>
        <w:ind w:left="27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3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4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0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45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220" w:hanging="360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machandraneee123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</dc:creator>
  <dc:title>S</dc:title>
  <dcterms:created xsi:type="dcterms:W3CDTF">2019-02-20T01:02:08Z</dcterms:created>
  <dcterms:modified xsi:type="dcterms:W3CDTF">2019-02-20T01:02:08Z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