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36" w:lineRule="exact" w:before="0"/>
        <w:ind w:left="3384" w:right="0" w:firstLine="0"/>
        <w:jc w:val="left"/>
        <w:rPr>
          <w:sz w:val="44"/>
        </w:rPr>
      </w:pPr>
      <w:r>
        <w:rPr/>
        <w:pict>
          <v:group style="position:absolute;margin-left:24pt;margin-top:24pt;width:564pt;height:744pt;mso-position-horizontal-relative:page;mso-position-vertical-relative:page;z-index:-5968" coordorigin="480,480" coordsize="11280,14880">
            <v:rect style="position:absolute;left:480;top:480;width:89;height:60" filled="true" fillcolor="#000000" stroked="false">
              <v:fill type="solid"/>
            </v:rect>
            <v:line style="position:absolute" from="569,510" to="11671,510" stroked="true" strokeweight="3pt" strokecolor="#000000">
              <v:stroke dashstyle="solid"/>
            </v:line>
            <v:line style="position:absolute" from="569,562" to="11671,562" stroked="true" strokeweight=".72pt" strokecolor="#000000">
              <v:stroke dashstyle="solid"/>
            </v:line>
            <v:rect style="position:absolute;left:11671;top:480;width:89;height:60" filled="true" fillcolor="#000000" stroked="false">
              <v:fill type="solid"/>
            </v:rect>
            <v:line style="position:absolute" from="510,480" to="510,15271" stroked="true" strokeweight="3pt" strokecolor="#000000">
              <v:stroke dashstyle="solid"/>
            </v:line>
            <v:line style="position:absolute" from="562,554" to="562,15271" stroked="true" strokeweight=".72pt" strokecolor="#000000">
              <v:stroke dashstyle="solid"/>
            </v:line>
            <v:line style="position:absolute" from="11730,480" to="11730,15271" stroked="true" strokeweight="3pt" strokecolor="#000000">
              <v:stroke dashstyle="solid"/>
            </v:line>
            <v:line style="position:absolute" from="11693,569" to="11693,15271" stroked="true" strokeweight=".72pt" strokecolor="#ffffff">
              <v:stroke dashstyle="solid"/>
            </v:line>
            <v:line style="position:absolute" from="11678,554" to="11678,15271" stroked="true" strokeweight=".72pt" strokecolor="#000000">
              <v:stroke dashstyle="solid"/>
            </v:line>
            <v:shape style="position:absolute;left:480;top:15271;width:89;height:89" coordorigin="480,15271" coordsize="89,89" path="m569,15271l554,15271,554,15286,569,15286,569,15271m569,15300l540,15300,540,15271,480,15271,480,15300,480,15360,540,15360,569,15360,569,15300e" filled="true" fillcolor="#000000" stroked="false">
              <v:path arrowok="t"/>
              <v:fill type="solid"/>
            </v:shape>
            <v:line style="position:absolute" from="569,15330" to="11671,15330" stroked="true" strokeweight="3pt" strokecolor="#000000">
              <v:stroke dashstyle="solid"/>
            </v:line>
            <v:line style="position:absolute" from="569,15278" to="11671,15278" stroked="true" strokeweight=".72pt" strokecolor="#000000">
              <v:stroke dashstyle="solid"/>
            </v:line>
            <v:shape style="position:absolute;left:11671;top:15271;width:89;height:89" coordorigin="11671,15271" coordsize="89,89" path="m11686,15271l11671,15271,11671,15286,11686,15286,11686,15271m11760,15271l11700,15271,11700,15300,11671,15300,11671,15360,11700,15360,11760,15360,11760,15300,11760,15271e" filled="true" fillcolor="#000000" stroked="false">
              <v:path arrowok="t"/>
              <v:fill type="solid"/>
            </v:shape>
            <w10:wrap type="none"/>
          </v:group>
        </w:pict>
      </w:r>
      <w:r>
        <w:rPr>
          <w:sz w:val="44"/>
          <w:u w:val="thick"/>
        </w:rPr>
        <w:t>BHARAT SINGH</w:t>
      </w:r>
      <w:r>
        <w:rPr>
          <w:spacing w:val="-11"/>
          <w:sz w:val="44"/>
          <w:u w:val="thick"/>
        </w:rPr>
        <w:t> </w:t>
      </w:r>
      <w:r>
        <w:rPr>
          <w:sz w:val="44"/>
          <w:u w:val="thick"/>
        </w:rPr>
        <w:t>BAGHEL</w:t>
      </w:r>
    </w:p>
    <w:p>
      <w:pPr>
        <w:pStyle w:val="BodyText"/>
        <w:spacing w:before="6"/>
        <w:rPr>
          <w:sz w:val="15"/>
        </w:rPr>
      </w:pPr>
    </w:p>
    <w:p>
      <w:pPr>
        <w:spacing w:before="52"/>
        <w:ind w:left="3386" w:right="0" w:firstLine="0"/>
        <w:jc w:val="left"/>
        <w:rPr>
          <w:sz w:val="22"/>
        </w:rPr>
      </w:pPr>
      <w:r>
        <w:rPr>
          <w:sz w:val="24"/>
          <w:u w:val="single"/>
        </w:rPr>
        <w:t>Mobile no:-</w:t>
      </w:r>
      <w:r>
        <w:rPr>
          <w:spacing w:val="-25"/>
          <w:sz w:val="24"/>
          <w:u w:val="single"/>
        </w:rPr>
        <w:t> </w:t>
      </w:r>
      <w:r>
        <w:rPr>
          <w:sz w:val="22"/>
          <w:u w:val="single"/>
        </w:rPr>
        <w:t>+91-9536592827,+91-9485328778</w:t>
      </w:r>
    </w:p>
    <w:p>
      <w:pPr>
        <w:pStyle w:val="BodyText"/>
        <w:spacing w:before="5"/>
        <w:rPr>
          <w:sz w:val="15"/>
        </w:rPr>
      </w:pPr>
    </w:p>
    <w:p>
      <w:pPr>
        <w:spacing w:before="52"/>
        <w:ind w:left="0" w:right="1" w:firstLine="0"/>
        <w:jc w:val="center"/>
        <w:rPr>
          <w:sz w:val="22"/>
        </w:rPr>
      </w:pPr>
      <w:r>
        <w:rPr>
          <w:sz w:val="24"/>
          <w:u w:val="single"/>
        </w:rPr>
        <w:t>E-mail id</w:t>
      </w:r>
      <w:r>
        <w:rPr>
          <w:sz w:val="24"/>
        </w:rPr>
        <w:t> </w:t>
      </w:r>
      <w:r>
        <w:rPr>
          <w:sz w:val="22"/>
        </w:rPr>
        <w:t>– </w:t>
      </w:r>
      <w:hyperlink r:id="rId5">
        <w:r>
          <w:rPr>
            <w:color w:val="0000FF"/>
            <w:sz w:val="22"/>
            <w:u w:val="single" w:color="0000FF"/>
          </w:rPr>
          <w:t>343singhbharat@gmail.com</w:t>
        </w:r>
      </w:hyperlink>
    </w:p>
    <w:p>
      <w:pPr>
        <w:pStyle w:val="BodyText"/>
        <w:spacing w:before="6"/>
        <w:rPr>
          <w:sz w:val="19"/>
        </w:rPr>
      </w:pPr>
    </w:p>
    <w:p>
      <w:pPr>
        <w:pStyle w:val="Heading1"/>
        <w:rPr>
          <w:u w:val="none"/>
        </w:rPr>
      </w:pPr>
      <w:r>
        <w:rPr>
          <w:u w:val="thick"/>
        </w:rPr>
        <w:t>CAREER OBJECTIVE</w:t>
      </w:r>
    </w:p>
    <w:p>
      <w:pPr>
        <w:pStyle w:val="BodyText"/>
        <w:spacing w:before="0"/>
        <w:rPr>
          <w:sz w:val="15"/>
        </w:rPr>
      </w:pPr>
    </w:p>
    <w:p>
      <w:pPr>
        <w:spacing w:line="240" w:lineRule="auto" w:before="56"/>
        <w:ind w:left="119" w:right="114" w:firstLine="0"/>
        <w:jc w:val="both"/>
        <w:rPr>
          <w:sz w:val="22"/>
        </w:rPr>
      </w:pPr>
      <w:r>
        <w:rPr>
          <w:sz w:val="22"/>
        </w:rPr>
        <w:t>An astute and competent </w:t>
      </w:r>
      <w:r>
        <w:rPr>
          <w:b/>
          <w:sz w:val="22"/>
        </w:rPr>
        <w:t>Diploma in Mechanical Engineering (Production) </w:t>
      </w:r>
      <w:r>
        <w:rPr>
          <w:sz w:val="22"/>
        </w:rPr>
        <w:t>with 3.6 </w:t>
      </w:r>
      <w:r>
        <w:rPr>
          <w:b/>
          <w:sz w:val="22"/>
        </w:rPr>
        <w:t>years </w:t>
      </w:r>
      <w:r>
        <w:rPr>
          <w:sz w:val="22"/>
        </w:rPr>
        <w:t>of experience, currently associated with </w:t>
      </w:r>
      <w:r>
        <w:rPr>
          <w:b/>
          <w:sz w:val="22"/>
        </w:rPr>
        <w:t>Deep industries Ltd, Tripura </w:t>
      </w:r>
      <w:r>
        <w:rPr>
          <w:sz w:val="22"/>
        </w:rPr>
        <w:t>,</w:t>
      </w:r>
      <w:r>
        <w:rPr>
          <w:b/>
          <w:sz w:val="22"/>
        </w:rPr>
        <w:t>India </w:t>
      </w:r>
      <w:r>
        <w:rPr>
          <w:sz w:val="22"/>
        </w:rPr>
        <w:t>as a </w:t>
      </w:r>
      <w:r>
        <w:rPr>
          <w:b/>
          <w:sz w:val="22"/>
        </w:rPr>
        <w:t>Project Engineer </w:t>
      </w:r>
      <w:r>
        <w:rPr>
          <w:sz w:val="22"/>
        </w:rPr>
        <w:t>and </w:t>
      </w:r>
      <w:r>
        <w:rPr>
          <w:b/>
          <w:sz w:val="22"/>
        </w:rPr>
        <w:t>Mechanical Engineer (Operation and Maintenance) and Plant Operator </w:t>
      </w:r>
      <w:r>
        <w:rPr>
          <w:sz w:val="22"/>
        </w:rPr>
        <w:t>in a </w:t>
      </w:r>
      <w:r>
        <w:rPr>
          <w:b/>
          <w:sz w:val="22"/>
        </w:rPr>
        <w:t>Natural Gas Processing Plant (Gas Sweetening and Dehydration) having </w:t>
      </w:r>
      <w:r>
        <w:rPr>
          <w:sz w:val="22"/>
        </w:rPr>
        <w:t>experience in </w:t>
      </w:r>
      <w:r>
        <w:rPr>
          <w:b/>
          <w:sz w:val="22"/>
        </w:rPr>
        <w:t>Erection </w:t>
      </w:r>
      <w:r>
        <w:rPr>
          <w:sz w:val="22"/>
        </w:rPr>
        <w:t>and </w:t>
      </w:r>
      <w:r>
        <w:rPr>
          <w:b/>
          <w:sz w:val="22"/>
        </w:rPr>
        <w:t>Commissioning </w:t>
      </w:r>
      <w:r>
        <w:rPr>
          <w:sz w:val="22"/>
        </w:rPr>
        <w:t>of </w:t>
      </w:r>
      <w:r>
        <w:rPr>
          <w:b/>
          <w:sz w:val="22"/>
        </w:rPr>
        <w:t>Gas Booster Compressor Unit of capacity 7 MMSCFD and Dehydration Unit of capacity 2.0 MMSCMD </w:t>
      </w:r>
      <w:r>
        <w:rPr>
          <w:sz w:val="22"/>
        </w:rPr>
        <w:t>as well as </w:t>
      </w:r>
      <w:r>
        <w:rPr>
          <w:b/>
          <w:sz w:val="22"/>
        </w:rPr>
        <w:t>maintenance </w:t>
      </w:r>
      <w:r>
        <w:rPr>
          <w:sz w:val="22"/>
        </w:rPr>
        <w:t>of </w:t>
      </w:r>
      <w:r>
        <w:rPr>
          <w:b/>
          <w:sz w:val="22"/>
        </w:rPr>
        <w:t>Rotary </w:t>
      </w:r>
      <w:r>
        <w:rPr>
          <w:sz w:val="22"/>
        </w:rPr>
        <w:t>and </w:t>
      </w:r>
      <w:r>
        <w:rPr>
          <w:b/>
          <w:sz w:val="22"/>
        </w:rPr>
        <w:t>Static equipment </w:t>
      </w:r>
      <w:r>
        <w:rPr>
          <w:sz w:val="24"/>
        </w:rPr>
        <w:t>like Pumps, Compressors, Fans, Agitators, Vessel, Heat Exchangers etc.</w:t>
      </w:r>
      <w:r>
        <w:rPr>
          <w:sz w:val="22"/>
        </w:rPr>
        <w:t>in </w:t>
      </w:r>
      <w:r>
        <w:rPr>
          <w:b/>
          <w:sz w:val="22"/>
        </w:rPr>
        <w:t>65 MMSCFD gas plant</w:t>
      </w:r>
      <w:r>
        <w:rPr>
          <w:sz w:val="22"/>
        </w:rPr>
        <w:t>. Familiar with </w:t>
      </w:r>
      <w:r>
        <w:rPr>
          <w:b/>
          <w:sz w:val="22"/>
        </w:rPr>
        <w:t>Work Permit Systems</w:t>
      </w:r>
      <w:r>
        <w:rPr>
          <w:sz w:val="22"/>
        </w:rPr>
        <w:t>, </w:t>
      </w:r>
      <w:r>
        <w:rPr>
          <w:b/>
          <w:sz w:val="22"/>
        </w:rPr>
        <w:t>Fire &amp; Gas Safety Systems </w:t>
      </w:r>
      <w:r>
        <w:rPr>
          <w:sz w:val="22"/>
        </w:rPr>
        <w:t>and </w:t>
      </w:r>
      <w:r>
        <w:rPr>
          <w:b/>
          <w:sz w:val="22"/>
        </w:rPr>
        <w:t>Emergency Shutdowns</w:t>
      </w:r>
      <w:r>
        <w:rPr>
          <w:sz w:val="22"/>
        </w:rPr>
        <w:t>.</w:t>
      </w:r>
    </w:p>
    <w:p>
      <w:pPr>
        <w:pStyle w:val="BodyText"/>
        <w:spacing w:before="6"/>
        <w:rPr>
          <w:sz w:val="16"/>
        </w:rPr>
      </w:pPr>
    </w:p>
    <w:p>
      <w:pPr>
        <w:pStyle w:val="Heading1"/>
        <w:ind w:left="3504" w:right="0"/>
        <w:jc w:val="left"/>
        <w:rPr>
          <w:u w:val="none"/>
        </w:rPr>
      </w:pPr>
      <w:r>
        <w:rPr>
          <w:u w:val="thick"/>
        </w:rPr>
        <w:t>ORGANIZATIONAL EXPERIENCE</w:t>
      </w:r>
    </w:p>
    <w:p>
      <w:pPr>
        <w:pStyle w:val="Heading2"/>
        <w:spacing w:before="120"/>
        <w:rPr>
          <w:u w:val="none"/>
        </w:rPr>
      </w:pPr>
      <w:r>
        <w:rPr>
          <w:u w:val="single"/>
        </w:rPr>
        <w:t>Current employment Details:</w:t>
      </w:r>
    </w:p>
    <w:p>
      <w:pPr>
        <w:tabs>
          <w:tab w:pos="2279" w:val="left" w:leader="none"/>
        </w:tabs>
        <w:spacing w:before="121"/>
        <w:ind w:left="120" w:right="0" w:firstLine="0"/>
        <w:jc w:val="left"/>
        <w:rPr>
          <w:sz w:val="22"/>
        </w:rPr>
      </w:pPr>
      <w:r>
        <w:rPr>
          <w:b/>
          <w:sz w:val="24"/>
        </w:rPr>
        <w:t>Company</w:t>
      </w:r>
      <w:r>
        <w:rPr>
          <w:b/>
          <w:spacing w:val="-2"/>
          <w:sz w:val="24"/>
        </w:rPr>
        <w:t> </w:t>
      </w:r>
      <w:r>
        <w:rPr>
          <w:b/>
          <w:sz w:val="24"/>
        </w:rPr>
        <w:t>Name</w:t>
        <w:tab/>
      </w:r>
      <w:r>
        <w:rPr>
          <w:sz w:val="22"/>
        </w:rPr>
        <w:t>:</w:t>
      </w:r>
      <w:r>
        <w:rPr>
          <w:spacing w:val="29"/>
          <w:sz w:val="22"/>
        </w:rPr>
        <w:t> </w:t>
      </w:r>
      <w:r>
        <w:rPr>
          <w:sz w:val="22"/>
        </w:rPr>
        <w:t>Deep</w:t>
      </w:r>
      <w:r>
        <w:rPr>
          <w:spacing w:val="27"/>
          <w:sz w:val="22"/>
        </w:rPr>
        <w:t> </w:t>
      </w:r>
      <w:r>
        <w:rPr>
          <w:sz w:val="22"/>
        </w:rPr>
        <w:t>Industries</w:t>
      </w:r>
      <w:r>
        <w:rPr>
          <w:spacing w:val="27"/>
          <w:sz w:val="22"/>
        </w:rPr>
        <w:t> </w:t>
      </w:r>
      <w:r>
        <w:rPr>
          <w:sz w:val="22"/>
        </w:rPr>
        <w:t>Limited,</w:t>
      </w:r>
      <w:r>
        <w:rPr>
          <w:spacing w:val="28"/>
          <w:sz w:val="22"/>
        </w:rPr>
        <w:t> </w:t>
      </w:r>
      <w:r>
        <w:rPr>
          <w:sz w:val="22"/>
        </w:rPr>
        <w:t>Tripura</w:t>
      </w:r>
      <w:r>
        <w:rPr>
          <w:spacing w:val="27"/>
          <w:sz w:val="22"/>
        </w:rPr>
        <w:t> </w:t>
      </w:r>
      <w:r>
        <w:rPr>
          <w:sz w:val="22"/>
        </w:rPr>
        <w:t>–</w:t>
      </w:r>
      <w:r>
        <w:rPr>
          <w:spacing w:val="25"/>
          <w:sz w:val="22"/>
        </w:rPr>
        <w:t> </w:t>
      </w:r>
      <w:r>
        <w:rPr>
          <w:sz w:val="22"/>
        </w:rPr>
        <w:t>EPC</w:t>
      </w:r>
      <w:r>
        <w:rPr>
          <w:spacing w:val="25"/>
          <w:sz w:val="22"/>
        </w:rPr>
        <w:t> </w:t>
      </w:r>
      <w:r>
        <w:rPr>
          <w:sz w:val="22"/>
        </w:rPr>
        <w:t>Company</w:t>
      </w:r>
      <w:r>
        <w:rPr>
          <w:spacing w:val="28"/>
          <w:sz w:val="22"/>
        </w:rPr>
        <w:t> </w:t>
      </w:r>
      <w:r>
        <w:rPr>
          <w:sz w:val="22"/>
        </w:rPr>
        <w:t>Involved</w:t>
      </w:r>
      <w:r>
        <w:rPr>
          <w:spacing w:val="27"/>
          <w:sz w:val="22"/>
        </w:rPr>
        <w:t> </w:t>
      </w:r>
      <w:r>
        <w:rPr>
          <w:sz w:val="22"/>
        </w:rPr>
        <w:t>in</w:t>
      </w:r>
      <w:r>
        <w:rPr>
          <w:spacing w:val="27"/>
          <w:sz w:val="22"/>
        </w:rPr>
        <w:t> </w:t>
      </w:r>
      <w:r>
        <w:rPr>
          <w:b/>
          <w:sz w:val="22"/>
        </w:rPr>
        <w:t>Hydrocarbon</w:t>
      </w:r>
      <w:r>
        <w:rPr>
          <w:b/>
          <w:spacing w:val="29"/>
          <w:sz w:val="22"/>
        </w:rPr>
        <w:t> </w:t>
      </w:r>
      <w:r>
        <w:rPr>
          <w:b/>
          <w:sz w:val="22"/>
        </w:rPr>
        <w:t>Processing</w:t>
      </w:r>
      <w:r>
        <w:rPr>
          <w:sz w:val="22"/>
        </w:rPr>
        <w:t>.</w:t>
      </w:r>
    </w:p>
    <w:p>
      <w:pPr>
        <w:tabs>
          <w:tab w:pos="2279" w:val="left" w:leader="none"/>
        </w:tabs>
        <w:spacing w:before="43"/>
        <w:ind w:left="120" w:right="0" w:firstLine="0"/>
        <w:jc w:val="left"/>
        <w:rPr>
          <w:sz w:val="22"/>
        </w:rPr>
      </w:pPr>
      <w:r>
        <w:rPr>
          <w:b/>
          <w:sz w:val="24"/>
        </w:rPr>
        <w:t>Duration</w:t>
        <w:tab/>
      </w:r>
      <w:r>
        <w:rPr>
          <w:sz w:val="22"/>
        </w:rPr>
        <w:t>: December 2016 to till</w:t>
      </w:r>
      <w:r>
        <w:rPr>
          <w:spacing w:val="-3"/>
          <w:sz w:val="22"/>
        </w:rPr>
        <w:t> </w:t>
      </w:r>
      <w:r>
        <w:rPr>
          <w:sz w:val="22"/>
        </w:rPr>
        <w:t>date.</w:t>
      </w:r>
    </w:p>
    <w:p>
      <w:pPr>
        <w:pStyle w:val="BodyText"/>
        <w:spacing w:before="1"/>
        <w:rPr>
          <w:sz w:val="20"/>
        </w:rPr>
      </w:pPr>
    </w:p>
    <w:p>
      <w:pPr>
        <w:tabs>
          <w:tab w:pos="2279" w:val="left" w:leader="none"/>
        </w:tabs>
        <w:spacing w:before="0"/>
        <w:ind w:left="120" w:right="0" w:firstLine="0"/>
        <w:jc w:val="left"/>
        <w:rPr>
          <w:sz w:val="22"/>
        </w:rPr>
      </w:pPr>
      <w:r>
        <w:rPr>
          <w:b/>
          <w:sz w:val="24"/>
        </w:rPr>
        <w:t>Post</w:t>
        <w:tab/>
      </w:r>
      <w:r>
        <w:rPr>
          <w:sz w:val="22"/>
        </w:rPr>
        <w:t>: Project Engineer.</w:t>
      </w:r>
    </w:p>
    <w:p>
      <w:pPr>
        <w:pStyle w:val="BodyText"/>
        <w:spacing w:before="9"/>
        <w:rPr>
          <w:sz w:val="20"/>
        </w:rPr>
      </w:pPr>
    </w:p>
    <w:p>
      <w:pPr>
        <w:pStyle w:val="Heading2"/>
        <w:tabs>
          <w:tab w:pos="7928" w:val="left" w:leader="none"/>
        </w:tabs>
        <w:rPr>
          <w:u w:val="none"/>
        </w:rPr>
      </w:pPr>
      <w:r>
        <w:rPr>
          <w:position w:val="1"/>
          <w:u w:val="single"/>
        </w:rPr>
        <w:t>NATURE</w:t>
      </w:r>
      <w:r>
        <w:rPr>
          <w:spacing w:val="-2"/>
          <w:position w:val="1"/>
          <w:u w:val="single"/>
        </w:rPr>
        <w:t> </w:t>
      </w:r>
      <w:r>
        <w:rPr>
          <w:position w:val="1"/>
          <w:u w:val="single"/>
        </w:rPr>
        <w:t>OF</w:t>
      </w:r>
      <w:r>
        <w:rPr>
          <w:spacing w:val="-1"/>
          <w:position w:val="1"/>
          <w:u w:val="single"/>
        </w:rPr>
        <w:t> </w:t>
      </w:r>
      <w:r>
        <w:rPr>
          <w:position w:val="1"/>
          <w:u w:val="single"/>
        </w:rPr>
        <w:t>JOB:</w:t>
      </w:r>
      <w:r>
        <w:rPr>
          <w:position w:val="1"/>
          <w:u w:val="none"/>
        </w:rPr>
        <w:tab/>
      </w:r>
      <w:r>
        <w:rPr>
          <w:u w:val="none"/>
        </w:rPr>
        <w:drawing>
          <wp:inline distT="0" distB="0" distL="0" distR="0">
            <wp:extent cx="1466288" cy="85914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466288" cy="859144"/>
                    </a:xfrm>
                    <a:prstGeom prst="rect">
                      <a:avLst/>
                    </a:prstGeom>
                  </pic:spPr>
                </pic:pic>
              </a:graphicData>
            </a:graphic>
          </wp:inline>
        </w:drawing>
      </w:r>
      <w:r>
        <w:rPr>
          <w:u w:val="none"/>
        </w:rPr>
      </w:r>
    </w:p>
    <w:p>
      <w:pPr>
        <w:pStyle w:val="BodyText"/>
        <w:spacing w:before="4"/>
        <w:rPr>
          <w:b/>
          <w:sz w:val="16"/>
        </w:rPr>
      </w:pPr>
    </w:p>
    <w:p>
      <w:pPr>
        <w:spacing w:before="51"/>
        <w:ind w:left="120" w:right="0" w:firstLine="0"/>
        <w:jc w:val="left"/>
        <w:rPr>
          <w:b/>
          <w:sz w:val="22"/>
        </w:rPr>
      </w:pPr>
      <w:r>
        <w:rPr>
          <w:b/>
          <w:sz w:val="24"/>
          <w:u w:val="single"/>
        </w:rPr>
        <w:t>Erection and commissioning</w:t>
      </w:r>
      <w:r>
        <w:rPr>
          <w:b/>
          <w:sz w:val="24"/>
        </w:rPr>
        <w:t>: </w:t>
      </w:r>
      <w:r>
        <w:rPr>
          <w:sz w:val="22"/>
        </w:rPr>
        <w:t>Erection and Commissioning of </w:t>
      </w:r>
      <w:r>
        <w:rPr>
          <w:b/>
          <w:sz w:val="22"/>
        </w:rPr>
        <w:t>Natural Gas Dehydration Unit </w:t>
      </w:r>
      <w:r>
        <w:rPr>
          <w:sz w:val="22"/>
        </w:rPr>
        <w:t>of capacity </w:t>
      </w:r>
      <w:r>
        <w:rPr>
          <w:b/>
          <w:sz w:val="22"/>
        </w:rPr>
        <w:t>2.0 MMSCMD</w:t>
      </w:r>
    </w:p>
    <w:p>
      <w:pPr>
        <w:pStyle w:val="Heading4"/>
        <w:spacing w:before="46"/>
        <w:ind w:left="120" w:firstLine="0"/>
        <w:rPr>
          <w:u w:val="none"/>
        </w:rPr>
      </w:pPr>
      <w:r>
        <w:rPr>
          <w:b w:val="0"/>
          <w:u w:val="none"/>
        </w:rPr>
        <w:t>in </w:t>
      </w:r>
      <w:r>
        <w:rPr>
          <w:u w:val="none"/>
        </w:rPr>
        <w:t>ONGC GCS, Tripura.</w:t>
      </w:r>
    </w:p>
    <w:p>
      <w:pPr>
        <w:pStyle w:val="BodyText"/>
        <w:spacing w:before="8"/>
        <w:rPr>
          <w:b/>
          <w:sz w:val="19"/>
        </w:rPr>
      </w:pPr>
    </w:p>
    <w:p>
      <w:pPr>
        <w:spacing w:line="276" w:lineRule="auto" w:before="0"/>
        <w:ind w:left="120" w:right="0" w:firstLine="0"/>
        <w:jc w:val="left"/>
        <w:rPr>
          <w:sz w:val="22"/>
        </w:rPr>
      </w:pPr>
      <w:r>
        <w:rPr>
          <w:b/>
          <w:sz w:val="24"/>
          <w:u w:val="single"/>
        </w:rPr>
        <w:t>Operations</w:t>
      </w:r>
      <w:r>
        <w:rPr>
          <w:b/>
          <w:sz w:val="24"/>
        </w:rPr>
        <w:t>: </w:t>
      </w:r>
      <w:r>
        <w:rPr>
          <w:sz w:val="22"/>
        </w:rPr>
        <w:t>Proper handling of Startup &amp; Shut down along with smooth operation of </w:t>
      </w:r>
      <w:r>
        <w:rPr>
          <w:b/>
          <w:sz w:val="22"/>
        </w:rPr>
        <w:t>Natural Gas </w:t>
      </w:r>
      <w:r>
        <w:rPr>
          <w:sz w:val="22"/>
        </w:rPr>
        <w:t>Dehydration plant of capacity </w:t>
      </w:r>
      <w:r>
        <w:rPr>
          <w:b/>
          <w:sz w:val="22"/>
        </w:rPr>
        <w:t>2.0 MMSCMD</w:t>
      </w:r>
      <w:r>
        <w:rPr>
          <w:sz w:val="22"/>
        </w:rPr>
        <w:t>.</w:t>
      </w:r>
    </w:p>
    <w:p>
      <w:pPr>
        <w:pStyle w:val="BodyText"/>
        <w:spacing w:before="4"/>
        <w:rPr>
          <w:sz w:val="16"/>
        </w:rPr>
      </w:pPr>
    </w:p>
    <w:p>
      <w:pPr>
        <w:pStyle w:val="BodyText"/>
        <w:spacing w:before="0"/>
        <w:ind w:left="120"/>
      </w:pPr>
      <w:r>
        <w:rPr>
          <w:b/>
          <w:sz w:val="24"/>
          <w:u w:val="single"/>
        </w:rPr>
        <w:t>Safety</w:t>
      </w:r>
      <w:r>
        <w:rPr>
          <w:b/>
          <w:sz w:val="24"/>
        </w:rPr>
        <w:t>: </w:t>
      </w:r>
      <w:r>
        <w:rPr/>
        <w:t>Safety analysis prior to any job commencement, Work permits preparation etc.</w:t>
      </w:r>
    </w:p>
    <w:p>
      <w:pPr>
        <w:pStyle w:val="BodyText"/>
        <w:spacing w:before="10"/>
        <w:rPr>
          <w:sz w:val="15"/>
        </w:rPr>
      </w:pPr>
    </w:p>
    <w:p>
      <w:pPr>
        <w:pStyle w:val="BodyText"/>
        <w:spacing w:before="51"/>
        <w:ind w:left="120"/>
      </w:pPr>
      <w:r>
        <w:rPr>
          <w:b/>
          <w:sz w:val="24"/>
          <w:u w:val="single"/>
        </w:rPr>
        <w:t>Other</w:t>
      </w:r>
      <w:r>
        <w:rPr>
          <w:b/>
          <w:sz w:val="24"/>
        </w:rPr>
        <w:t>: </w:t>
      </w:r>
      <w:r>
        <w:rPr/>
        <w:t>Preparation of various reports such as DPRs, Monthly Reports etc.</w:t>
      </w:r>
    </w:p>
    <w:p>
      <w:pPr>
        <w:pStyle w:val="BodyText"/>
        <w:spacing w:before="8"/>
        <w:rPr>
          <w:sz w:val="16"/>
        </w:rPr>
      </w:pPr>
    </w:p>
    <w:p>
      <w:pPr>
        <w:pStyle w:val="Heading2"/>
        <w:spacing w:before="45"/>
        <w:rPr>
          <w:u w:val="none"/>
        </w:rPr>
      </w:pPr>
      <w:r>
        <w:rPr>
          <w:u w:val="single"/>
        </w:rPr>
        <w:t>Previous Employment Details:</w:t>
      </w:r>
    </w:p>
    <w:p>
      <w:pPr>
        <w:pStyle w:val="BodyText"/>
        <w:spacing w:before="1"/>
        <w:rPr>
          <w:b/>
          <w:sz w:val="16"/>
        </w:rPr>
      </w:pPr>
    </w:p>
    <w:p>
      <w:pPr>
        <w:pStyle w:val="Heading3"/>
        <w:tabs>
          <w:tab w:pos="2279" w:val="left" w:leader="none"/>
        </w:tabs>
        <w:spacing w:line="276" w:lineRule="auto" w:before="51"/>
        <w:ind w:left="120" w:right="114" w:firstLine="0"/>
        <w:jc w:val="both"/>
        <w:rPr>
          <w:sz w:val="22"/>
        </w:rPr>
      </w:pPr>
      <w:r>
        <w:rPr/>
        <w:drawing>
          <wp:anchor distT="0" distB="0" distL="0" distR="0" allowOverlap="1" layoutInCell="1" locked="0" behindDoc="1" simplePos="0" relativeHeight="268429463">
            <wp:simplePos x="0" y="0"/>
            <wp:positionH relativeFrom="page">
              <wp:posOffset>5348249</wp:posOffset>
            </wp:positionH>
            <wp:positionV relativeFrom="paragraph">
              <wp:posOffset>511645</wp:posOffset>
            </wp:positionV>
            <wp:extent cx="1960275" cy="671826"/>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960275" cy="671826"/>
                    </a:xfrm>
                    <a:prstGeom prst="rect">
                      <a:avLst/>
                    </a:prstGeom>
                  </pic:spPr>
                </pic:pic>
              </a:graphicData>
            </a:graphic>
          </wp:anchor>
        </w:drawing>
      </w:r>
      <w:r>
        <w:rPr>
          <w:b/>
        </w:rPr>
        <w:t>Company</w:t>
      </w:r>
      <w:r>
        <w:rPr>
          <w:b/>
          <w:spacing w:val="-2"/>
        </w:rPr>
        <w:t> </w:t>
      </w:r>
      <w:r>
        <w:rPr>
          <w:b/>
        </w:rPr>
        <w:t>Name</w:t>
        <w:tab/>
      </w:r>
      <w:r>
        <w:rPr>
          <w:sz w:val="22"/>
        </w:rPr>
        <w:t>: </w:t>
      </w:r>
      <w:r>
        <w:rPr/>
        <w:t>Focus energy limited, Jaisalmer. An oil and gas exploration and production company with blocks in Rajasthan and Gujarat (RJ-ON-06, RJ-ON-2003/2, GK-ON/04, CB-OSN-2004-1) encompassing a total area of 21,000 Square</w:t>
      </w:r>
      <w:r>
        <w:rPr>
          <w:spacing w:val="-6"/>
        </w:rPr>
        <w:t> </w:t>
      </w:r>
      <w:r>
        <w:rPr/>
        <w:t>km</w:t>
      </w:r>
      <w:r>
        <w:rPr>
          <w:sz w:val="22"/>
        </w:rPr>
        <w:t>.</w:t>
      </w:r>
    </w:p>
    <w:p>
      <w:pPr>
        <w:tabs>
          <w:tab w:pos="2279" w:val="left" w:leader="none"/>
        </w:tabs>
        <w:spacing w:before="199"/>
        <w:ind w:left="120" w:right="0" w:firstLine="0"/>
        <w:jc w:val="both"/>
        <w:rPr>
          <w:sz w:val="22"/>
        </w:rPr>
      </w:pPr>
      <w:r>
        <w:rPr>
          <w:b/>
          <w:sz w:val="24"/>
        </w:rPr>
        <w:t>Duration</w:t>
        <w:tab/>
      </w:r>
      <w:r>
        <w:rPr>
          <w:sz w:val="22"/>
        </w:rPr>
        <w:t>: May 2013 to December</w:t>
      </w:r>
      <w:r>
        <w:rPr>
          <w:spacing w:val="-2"/>
          <w:sz w:val="22"/>
        </w:rPr>
        <w:t> </w:t>
      </w:r>
      <w:r>
        <w:rPr>
          <w:sz w:val="22"/>
        </w:rPr>
        <w:t>2016</w:t>
      </w:r>
    </w:p>
    <w:p>
      <w:pPr>
        <w:pStyle w:val="BodyText"/>
        <w:spacing w:before="1"/>
        <w:rPr>
          <w:sz w:val="20"/>
        </w:rPr>
      </w:pPr>
    </w:p>
    <w:p>
      <w:pPr>
        <w:pStyle w:val="BodyText"/>
        <w:tabs>
          <w:tab w:pos="2279" w:val="left" w:leader="none"/>
        </w:tabs>
        <w:spacing w:before="0"/>
        <w:ind w:left="120"/>
        <w:jc w:val="both"/>
      </w:pPr>
      <w:r>
        <w:rPr>
          <w:b/>
          <w:sz w:val="24"/>
        </w:rPr>
        <w:t>Post</w:t>
        <w:tab/>
      </w:r>
      <w:r>
        <w:rPr/>
        <w:t>: Junior Mechanical Engineer (Operation and</w:t>
      </w:r>
      <w:r>
        <w:rPr>
          <w:spacing w:val="-9"/>
        </w:rPr>
        <w:t> </w:t>
      </w:r>
      <w:r>
        <w:rPr/>
        <w:t>maintenance)</w:t>
      </w:r>
    </w:p>
    <w:p>
      <w:pPr>
        <w:spacing w:after="0"/>
        <w:jc w:val="both"/>
        <w:sectPr>
          <w:type w:val="continuous"/>
          <w:pgSz w:w="12240" w:h="15840"/>
          <w:pgMar w:top="720" w:bottom="280" w:left="600" w:right="600"/>
        </w:sectPr>
      </w:pPr>
    </w:p>
    <w:p>
      <w:pPr>
        <w:pStyle w:val="Heading2"/>
        <w:spacing w:before="22"/>
        <w:rPr>
          <w:u w:val="none"/>
        </w:rPr>
      </w:pPr>
      <w:r>
        <w:rPr/>
        <w:pict>
          <v:group style="position:absolute;margin-left:24pt;margin-top:24pt;width:564pt;height:744pt;mso-position-horizontal-relative:page;mso-position-vertical-relative:page;z-index:-5944" coordorigin="480,480" coordsize="11280,14880">
            <v:rect style="position:absolute;left:480;top:480;width:89;height:60" filled="true" fillcolor="#000000" stroked="false">
              <v:fill type="solid"/>
            </v:rect>
            <v:line style="position:absolute" from="569,510" to="11671,510" stroked="true" strokeweight="3pt" strokecolor="#000000">
              <v:stroke dashstyle="solid"/>
            </v:line>
            <v:line style="position:absolute" from="569,562" to="11671,562" stroked="true" strokeweight=".72pt" strokecolor="#000000">
              <v:stroke dashstyle="solid"/>
            </v:line>
            <v:rect style="position:absolute;left:11671;top:480;width:89;height:60" filled="true" fillcolor="#000000" stroked="false">
              <v:fill type="solid"/>
            </v:rect>
            <v:line style="position:absolute" from="510,480" to="510,15271" stroked="true" strokeweight="3pt" strokecolor="#000000">
              <v:stroke dashstyle="solid"/>
            </v:line>
            <v:line style="position:absolute" from="562,554" to="562,15271" stroked="true" strokeweight=".72pt" strokecolor="#000000">
              <v:stroke dashstyle="solid"/>
            </v:line>
            <v:line style="position:absolute" from="11730,480" to="11730,15271" stroked="true" strokeweight="3pt" strokecolor="#000000">
              <v:stroke dashstyle="solid"/>
            </v:line>
            <v:line style="position:absolute" from="11678,554" to="11678,15271" stroked="true" strokeweight=".72pt" strokecolor="#000000">
              <v:stroke dashstyle="solid"/>
            </v:line>
            <v:shape style="position:absolute;left:480;top:15271;width:89;height:89" coordorigin="480,15271" coordsize="89,89" path="m569,15271l554,15271,554,15286,569,15286,569,15271m569,15300l540,15300,540,15271,480,15271,480,15300,480,15360,540,15360,569,15360,569,15300e" filled="true" fillcolor="#000000" stroked="false">
              <v:path arrowok="t"/>
              <v:fill type="solid"/>
            </v:shape>
            <v:line style="position:absolute" from="569,15330" to="11671,15330" stroked="true" strokeweight="3pt" strokecolor="#000000">
              <v:stroke dashstyle="solid"/>
            </v:line>
            <v:line style="position:absolute" from="569,15278" to="11671,15278" stroked="true" strokeweight=".72pt" strokecolor="#000000">
              <v:stroke dashstyle="solid"/>
            </v:line>
            <v:shape style="position:absolute;left:11671;top:15271;width:89;height:89" coordorigin="11671,15271" coordsize="89,89" path="m11686,15271l11671,15271,11671,15286,11686,15286,11686,15271m11760,15271l11700,15271,11700,15300,11671,15300,11671,15360,11700,15360,11760,15360,11760,15300,11760,15271e" filled="true" fillcolor="#000000" stroked="false">
              <v:path arrowok="t"/>
              <v:fill type="solid"/>
            </v:shape>
            <w10:wrap type="none"/>
          </v:group>
        </w:pict>
      </w:r>
      <w:r>
        <w:rPr>
          <w:u w:val="single"/>
        </w:rPr>
        <w:t>JOB RESPONSIBILITIES</w:t>
      </w:r>
      <w:r>
        <w:rPr>
          <w:u w:val="none"/>
        </w:rPr>
        <w:t>:</w:t>
      </w:r>
    </w:p>
    <w:p>
      <w:pPr>
        <w:pStyle w:val="BodyText"/>
        <w:spacing w:before="6"/>
        <w:rPr>
          <w:b/>
          <w:sz w:val="15"/>
        </w:rPr>
      </w:pPr>
    </w:p>
    <w:p>
      <w:pPr>
        <w:pStyle w:val="ListParagraph"/>
        <w:numPr>
          <w:ilvl w:val="0"/>
          <w:numId w:val="1"/>
        </w:numPr>
        <w:tabs>
          <w:tab w:pos="1201" w:val="left" w:leader="none"/>
        </w:tabs>
        <w:spacing w:line="240" w:lineRule="auto" w:before="57" w:after="0"/>
        <w:ind w:left="1200" w:right="0" w:hanging="360"/>
        <w:jc w:val="left"/>
        <w:rPr>
          <w:sz w:val="22"/>
        </w:rPr>
      </w:pPr>
      <w:r>
        <w:rPr>
          <w:sz w:val="22"/>
        </w:rPr>
        <w:t>Monitor safe operating conditions of the plant and product quality from</w:t>
      </w:r>
      <w:r>
        <w:rPr>
          <w:spacing w:val="-10"/>
          <w:sz w:val="22"/>
        </w:rPr>
        <w:t> </w:t>
      </w:r>
      <w:r>
        <w:rPr>
          <w:sz w:val="22"/>
        </w:rPr>
        <w:t>DCS.</w:t>
      </w:r>
    </w:p>
    <w:p>
      <w:pPr>
        <w:pStyle w:val="ListParagraph"/>
        <w:numPr>
          <w:ilvl w:val="0"/>
          <w:numId w:val="1"/>
        </w:numPr>
        <w:tabs>
          <w:tab w:pos="1201" w:val="left" w:leader="none"/>
        </w:tabs>
        <w:spacing w:line="240" w:lineRule="auto" w:before="41" w:after="0"/>
        <w:ind w:left="1200" w:right="0" w:hanging="360"/>
        <w:jc w:val="left"/>
        <w:rPr>
          <w:sz w:val="22"/>
        </w:rPr>
      </w:pPr>
      <w:r>
        <w:rPr>
          <w:sz w:val="22"/>
        </w:rPr>
        <w:t>Involved in unit start-up &amp; shut down &amp; trouble shooting</w:t>
      </w:r>
      <w:r>
        <w:rPr>
          <w:spacing w:val="-12"/>
          <w:sz w:val="22"/>
        </w:rPr>
        <w:t> </w:t>
      </w:r>
      <w:r>
        <w:rPr>
          <w:sz w:val="22"/>
        </w:rPr>
        <w:t>control.</w:t>
      </w:r>
    </w:p>
    <w:p>
      <w:pPr>
        <w:pStyle w:val="ListParagraph"/>
        <w:numPr>
          <w:ilvl w:val="0"/>
          <w:numId w:val="1"/>
        </w:numPr>
        <w:tabs>
          <w:tab w:pos="1201" w:val="left" w:leader="none"/>
        </w:tabs>
        <w:spacing w:line="240" w:lineRule="auto" w:before="38" w:after="0"/>
        <w:ind w:left="1200" w:right="0" w:hanging="360"/>
        <w:jc w:val="left"/>
        <w:rPr>
          <w:sz w:val="22"/>
        </w:rPr>
      </w:pPr>
      <w:r>
        <w:rPr>
          <w:sz w:val="22"/>
        </w:rPr>
        <w:t>Performing system walk down to initiate punch points and follow up for clearance of punch</w:t>
      </w:r>
      <w:r>
        <w:rPr>
          <w:spacing w:val="-20"/>
          <w:sz w:val="22"/>
        </w:rPr>
        <w:t> </w:t>
      </w:r>
      <w:r>
        <w:rPr>
          <w:sz w:val="22"/>
        </w:rPr>
        <w:t>points.</w:t>
      </w:r>
    </w:p>
    <w:p>
      <w:pPr>
        <w:pStyle w:val="ListParagraph"/>
        <w:numPr>
          <w:ilvl w:val="0"/>
          <w:numId w:val="1"/>
        </w:numPr>
        <w:tabs>
          <w:tab w:pos="1201" w:val="left" w:leader="none"/>
        </w:tabs>
        <w:spacing w:line="276" w:lineRule="auto" w:before="41" w:after="0"/>
        <w:ind w:left="1200" w:right="316" w:hanging="360"/>
        <w:jc w:val="left"/>
        <w:rPr>
          <w:sz w:val="22"/>
        </w:rPr>
      </w:pPr>
      <w:r>
        <w:rPr>
          <w:sz w:val="22"/>
        </w:rPr>
        <w:t>Contributing effectively in the workforce by utilizing the operational knowledge and experience to operate the plant in safe &amp; optimal</w:t>
      </w:r>
      <w:r>
        <w:rPr>
          <w:spacing w:val="-6"/>
          <w:sz w:val="22"/>
        </w:rPr>
        <w:t> </w:t>
      </w:r>
      <w:r>
        <w:rPr>
          <w:sz w:val="22"/>
        </w:rPr>
        <w:t>manner.</w:t>
      </w:r>
    </w:p>
    <w:p>
      <w:pPr>
        <w:pStyle w:val="ListParagraph"/>
        <w:numPr>
          <w:ilvl w:val="0"/>
          <w:numId w:val="1"/>
        </w:numPr>
        <w:tabs>
          <w:tab w:pos="1201" w:val="left" w:leader="none"/>
        </w:tabs>
        <w:spacing w:line="240" w:lineRule="auto" w:before="2" w:after="0"/>
        <w:ind w:left="1200" w:right="0" w:hanging="360"/>
        <w:jc w:val="left"/>
        <w:rPr>
          <w:sz w:val="22"/>
        </w:rPr>
      </w:pPr>
      <w:r>
        <w:rPr>
          <w:sz w:val="22"/>
        </w:rPr>
        <w:t>Following and issuing work permit of Plant safety</w:t>
      </w:r>
      <w:r>
        <w:rPr>
          <w:spacing w:val="-11"/>
          <w:sz w:val="22"/>
        </w:rPr>
        <w:t> </w:t>
      </w:r>
      <w:r>
        <w:rPr>
          <w:sz w:val="22"/>
        </w:rPr>
        <w:t>norms.</w:t>
      </w:r>
    </w:p>
    <w:p>
      <w:pPr>
        <w:pStyle w:val="ListParagraph"/>
        <w:numPr>
          <w:ilvl w:val="0"/>
          <w:numId w:val="1"/>
        </w:numPr>
        <w:tabs>
          <w:tab w:pos="1201" w:val="left" w:leader="none"/>
        </w:tabs>
        <w:spacing w:line="276" w:lineRule="auto" w:before="38" w:after="0"/>
        <w:ind w:left="1200" w:right="328" w:hanging="360"/>
        <w:jc w:val="left"/>
        <w:rPr>
          <w:sz w:val="22"/>
        </w:rPr>
      </w:pPr>
      <w:r>
        <w:rPr>
          <w:sz w:val="22"/>
        </w:rPr>
        <w:t>I have been involved in monthly &amp; annual preventive, predictive maintenance, start up and shut down and emergency</w:t>
      </w:r>
      <w:r>
        <w:rPr>
          <w:spacing w:val="-2"/>
          <w:sz w:val="22"/>
        </w:rPr>
        <w:t> </w:t>
      </w:r>
      <w:r>
        <w:rPr>
          <w:sz w:val="22"/>
        </w:rPr>
        <w:t>situations.</w:t>
      </w:r>
    </w:p>
    <w:p>
      <w:pPr>
        <w:pStyle w:val="ListParagraph"/>
        <w:numPr>
          <w:ilvl w:val="0"/>
          <w:numId w:val="1"/>
        </w:numPr>
        <w:tabs>
          <w:tab w:pos="1201" w:val="left" w:leader="none"/>
        </w:tabs>
        <w:spacing w:line="240" w:lineRule="auto" w:before="2" w:after="0"/>
        <w:ind w:left="1200" w:right="0" w:hanging="360"/>
        <w:jc w:val="left"/>
        <w:rPr>
          <w:sz w:val="22"/>
        </w:rPr>
      </w:pPr>
      <w:r>
        <w:rPr>
          <w:sz w:val="22"/>
        </w:rPr>
        <w:t>Safety and Regular check-up of the plant Condition, Periodic equipment</w:t>
      </w:r>
      <w:r>
        <w:rPr>
          <w:spacing w:val="-10"/>
          <w:sz w:val="22"/>
        </w:rPr>
        <w:t> </w:t>
      </w:r>
      <w:r>
        <w:rPr>
          <w:sz w:val="22"/>
        </w:rPr>
        <w:t>changeovers.</w:t>
      </w:r>
    </w:p>
    <w:p>
      <w:pPr>
        <w:pStyle w:val="ListParagraph"/>
        <w:numPr>
          <w:ilvl w:val="0"/>
          <w:numId w:val="1"/>
        </w:numPr>
        <w:tabs>
          <w:tab w:pos="1201" w:val="left" w:leader="none"/>
        </w:tabs>
        <w:spacing w:line="240" w:lineRule="auto" w:before="41" w:after="0"/>
        <w:ind w:left="1200" w:right="0" w:hanging="360"/>
        <w:jc w:val="left"/>
        <w:rPr>
          <w:sz w:val="22"/>
        </w:rPr>
      </w:pPr>
      <w:r>
        <w:rPr>
          <w:sz w:val="22"/>
        </w:rPr>
        <w:t>Achieving the target for daily production and</w:t>
      </w:r>
      <w:r>
        <w:rPr>
          <w:spacing w:val="-6"/>
          <w:sz w:val="22"/>
        </w:rPr>
        <w:t> </w:t>
      </w:r>
      <w:r>
        <w:rPr>
          <w:sz w:val="22"/>
        </w:rPr>
        <w:t>troubleshooting</w:t>
      </w:r>
    </w:p>
    <w:p>
      <w:pPr>
        <w:pStyle w:val="BodyText"/>
        <w:spacing w:before="6"/>
        <w:rPr>
          <w:sz w:val="19"/>
        </w:rPr>
      </w:pPr>
    </w:p>
    <w:p>
      <w:pPr>
        <w:pStyle w:val="BodyText"/>
        <w:spacing w:line="278" w:lineRule="auto" w:before="0"/>
        <w:ind w:left="119" w:right="207"/>
      </w:pPr>
      <w:r>
        <w:rPr>
          <w:b/>
          <w:u w:val="single"/>
        </w:rPr>
        <w:t>Maintenance</w:t>
      </w:r>
      <w:r>
        <w:rPr>
          <w:b/>
        </w:rPr>
        <w:t>: </w:t>
      </w:r>
      <w:r>
        <w:rPr/>
        <w:t>Maintenance of various rotary equipment such as pumps, compressors etc. and static equipment such as Heat Exchangers, Filtration Vessels etc. To follow the preventive maintenance schedule in order to reduce chances of any breakdown in equipment</w:t>
      </w:r>
    </w:p>
    <w:p>
      <w:pPr>
        <w:pStyle w:val="BodyText"/>
        <w:spacing w:line="276" w:lineRule="auto" w:before="193"/>
        <w:ind w:left="120" w:right="1076"/>
      </w:pPr>
      <w:r>
        <w:rPr>
          <w:b/>
          <w:u w:val="single"/>
        </w:rPr>
        <w:t>Operation GPU: </w:t>
      </w:r>
      <w:r>
        <w:rPr/>
        <w:t>Handling of Gas Sweetening and Dehydration Unit as well as Separation Unit and Condensate stabilization.</w:t>
      </w:r>
    </w:p>
    <w:p>
      <w:pPr>
        <w:pStyle w:val="BodyText"/>
        <w:spacing w:before="3"/>
        <w:rPr>
          <w:sz w:val="16"/>
        </w:rPr>
      </w:pPr>
    </w:p>
    <w:p>
      <w:pPr>
        <w:pStyle w:val="Heading4"/>
        <w:numPr>
          <w:ilvl w:val="0"/>
          <w:numId w:val="2"/>
        </w:numPr>
        <w:tabs>
          <w:tab w:pos="841" w:val="left" w:leader="none"/>
        </w:tabs>
        <w:spacing w:line="240" w:lineRule="auto" w:before="0" w:after="0"/>
        <w:ind w:left="840" w:right="0" w:hanging="360"/>
        <w:jc w:val="left"/>
        <w:rPr>
          <w:u w:val="none"/>
        </w:rPr>
      </w:pPr>
      <w:r>
        <w:rPr>
          <w:u w:val="single"/>
        </w:rPr>
        <w:t>Gas Sweetening</w:t>
      </w:r>
      <w:r>
        <w:rPr>
          <w:spacing w:val="1"/>
          <w:u w:val="single"/>
        </w:rPr>
        <w:t> </w:t>
      </w:r>
      <w:r>
        <w:rPr>
          <w:u w:val="single"/>
        </w:rPr>
        <w:t>Unit</w:t>
      </w:r>
    </w:p>
    <w:p>
      <w:pPr>
        <w:pStyle w:val="ListParagraph"/>
        <w:numPr>
          <w:ilvl w:val="1"/>
          <w:numId w:val="2"/>
        </w:numPr>
        <w:tabs>
          <w:tab w:pos="1561" w:val="left" w:leader="none"/>
        </w:tabs>
        <w:spacing w:line="240" w:lineRule="auto" w:before="41" w:after="0"/>
        <w:ind w:left="1560" w:right="0" w:hanging="360"/>
        <w:jc w:val="left"/>
        <w:rPr>
          <w:sz w:val="22"/>
        </w:rPr>
      </w:pPr>
      <w:r>
        <w:rPr>
          <w:sz w:val="22"/>
        </w:rPr>
        <w:t>Proper maintained Level and</w:t>
      </w:r>
      <w:r>
        <w:rPr>
          <w:spacing w:val="-7"/>
          <w:sz w:val="22"/>
        </w:rPr>
        <w:t> </w:t>
      </w:r>
      <w:r>
        <w:rPr>
          <w:sz w:val="22"/>
        </w:rPr>
        <w:t>Pressure</w:t>
      </w:r>
    </w:p>
    <w:p>
      <w:pPr>
        <w:pStyle w:val="ListParagraph"/>
        <w:numPr>
          <w:ilvl w:val="1"/>
          <w:numId w:val="2"/>
        </w:numPr>
        <w:tabs>
          <w:tab w:pos="1561" w:val="left" w:leader="none"/>
        </w:tabs>
        <w:spacing w:line="240" w:lineRule="auto" w:before="41" w:after="0"/>
        <w:ind w:left="1560" w:right="0" w:hanging="360"/>
        <w:jc w:val="left"/>
        <w:rPr>
          <w:sz w:val="22"/>
        </w:rPr>
      </w:pPr>
      <w:r>
        <w:rPr>
          <w:sz w:val="22"/>
        </w:rPr>
        <w:t>Absorber</w:t>
      </w:r>
      <w:r>
        <w:rPr>
          <w:spacing w:val="-1"/>
          <w:sz w:val="22"/>
        </w:rPr>
        <w:t> </w:t>
      </w:r>
      <w:r>
        <w:rPr>
          <w:sz w:val="22"/>
        </w:rPr>
        <w:t>Section</w:t>
      </w:r>
    </w:p>
    <w:p>
      <w:pPr>
        <w:pStyle w:val="ListParagraph"/>
        <w:numPr>
          <w:ilvl w:val="1"/>
          <w:numId w:val="2"/>
        </w:numPr>
        <w:tabs>
          <w:tab w:pos="1561" w:val="left" w:leader="none"/>
        </w:tabs>
        <w:spacing w:line="240" w:lineRule="auto" w:before="39" w:after="0"/>
        <w:ind w:left="1560" w:right="0" w:hanging="360"/>
        <w:jc w:val="left"/>
        <w:rPr>
          <w:sz w:val="22"/>
        </w:rPr>
      </w:pPr>
      <w:r>
        <w:rPr>
          <w:sz w:val="22"/>
        </w:rPr>
        <w:t>Rich Amine</w:t>
      </w:r>
      <w:r>
        <w:rPr>
          <w:spacing w:val="-4"/>
          <w:sz w:val="22"/>
        </w:rPr>
        <w:t> </w:t>
      </w:r>
      <w:r>
        <w:rPr>
          <w:sz w:val="22"/>
        </w:rPr>
        <w:t>Circuit</w:t>
      </w:r>
    </w:p>
    <w:p>
      <w:pPr>
        <w:pStyle w:val="ListParagraph"/>
        <w:numPr>
          <w:ilvl w:val="1"/>
          <w:numId w:val="2"/>
        </w:numPr>
        <w:tabs>
          <w:tab w:pos="1560" w:val="left" w:leader="none"/>
        </w:tabs>
        <w:spacing w:line="240" w:lineRule="auto" w:before="41" w:after="0"/>
        <w:ind w:left="1559" w:right="0" w:hanging="359"/>
        <w:jc w:val="left"/>
        <w:rPr>
          <w:sz w:val="22"/>
        </w:rPr>
      </w:pPr>
      <w:r>
        <w:rPr>
          <w:sz w:val="22"/>
        </w:rPr>
        <w:t>Amine Regeneration</w:t>
      </w:r>
      <w:r>
        <w:rPr>
          <w:spacing w:val="-1"/>
          <w:sz w:val="22"/>
        </w:rPr>
        <w:t> </w:t>
      </w:r>
      <w:r>
        <w:rPr>
          <w:sz w:val="22"/>
        </w:rPr>
        <w:t>Section</w:t>
      </w:r>
    </w:p>
    <w:p>
      <w:pPr>
        <w:pStyle w:val="ListParagraph"/>
        <w:numPr>
          <w:ilvl w:val="1"/>
          <w:numId w:val="2"/>
        </w:numPr>
        <w:tabs>
          <w:tab w:pos="1560" w:val="left" w:leader="none"/>
        </w:tabs>
        <w:spacing w:line="240" w:lineRule="auto" w:before="41" w:after="0"/>
        <w:ind w:left="1559" w:right="0" w:hanging="359"/>
        <w:jc w:val="left"/>
        <w:rPr>
          <w:sz w:val="22"/>
        </w:rPr>
      </w:pPr>
      <w:r>
        <w:rPr>
          <w:sz w:val="22"/>
        </w:rPr>
        <w:t>Lean Amine</w:t>
      </w:r>
      <w:r>
        <w:rPr>
          <w:spacing w:val="-8"/>
          <w:sz w:val="22"/>
        </w:rPr>
        <w:t> </w:t>
      </w:r>
      <w:r>
        <w:rPr>
          <w:sz w:val="22"/>
        </w:rPr>
        <w:t>Circuit</w:t>
      </w:r>
    </w:p>
    <w:p>
      <w:pPr>
        <w:pStyle w:val="ListParagraph"/>
        <w:numPr>
          <w:ilvl w:val="1"/>
          <w:numId w:val="2"/>
        </w:numPr>
        <w:tabs>
          <w:tab w:pos="1560" w:val="left" w:leader="none"/>
          <w:tab w:pos="1561" w:val="left" w:leader="none"/>
        </w:tabs>
        <w:spacing w:line="240" w:lineRule="auto" w:before="39" w:after="0"/>
        <w:ind w:left="1560" w:right="0" w:hanging="360"/>
        <w:jc w:val="left"/>
        <w:rPr>
          <w:sz w:val="22"/>
        </w:rPr>
      </w:pPr>
      <w:r>
        <w:rPr>
          <w:sz w:val="22"/>
        </w:rPr>
        <w:t>Antifoam</w:t>
      </w:r>
      <w:r>
        <w:rPr>
          <w:spacing w:val="-5"/>
          <w:sz w:val="22"/>
        </w:rPr>
        <w:t> </w:t>
      </w:r>
      <w:r>
        <w:rPr>
          <w:sz w:val="22"/>
        </w:rPr>
        <w:t>Package.</w:t>
      </w:r>
    </w:p>
    <w:p>
      <w:pPr>
        <w:pStyle w:val="ListParagraph"/>
        <w:numPr>
          <w:ilvl w:val="1"/>
          <w:numId w:val="2"/>
        </w:numPr>
        <w:tabs>
          <w:tab w:pos="1561" w:val="left" w:leader="none"/>
        </w:tabs>
        <w:spacing w:line="240" w:lineRule="auto" w:before="41" w:after="0"/>
        <w:ind w:left="1560" w:right="0" w:hanging="360"/>
        <w:jc w:val="left"/>
        <w:rPr>
          <w:sz w:val="22"/>
        </w:rPr>
      </w:pPr>
      <w:r>
        <w:rPr>
          <w:sz w:val="22"/>
        </w:rPr>
        <w:t>Handle the Dehydration unit operation.Also handle Separation unit and condensate</w:t>
      </w:r>
      <w:r>
        <w:rPr>
          <w:spacing w:val="-14"/>
          <w:sz w:val="22"/>
        </w:rPr>
        <w:t> </w:t>
      </w:r>
      <w:r>
        <w:rPr>
          <w:sz w:val="22"/>
        </w:rPr>
        <w:t>stabilization.</w:t>
      </w:r>
    </w:p>
    <w:p>
      <w:pPr>
        <w:pStyle w:val="Heading4"/>
        <w:numPr>
          <w:ilvl w:val="0"/>
          <w:numId w:val="2"/>
        </w:numPr>
        <w:tabs>
          <w:tab w:pos="841" w:val="left" w:leader="none"/>
        </w:tabs>
        <w:spacing w:line="240" w:lineRule="auto" w:before="41" w:after="0"/>
        <w:ind w:left="840" w:right="0" w:hanging="360"/>
        <w:jc w:val="left"/>
        <w:rPr>
          <w:u w:val="none"/>
        </w:rPr>
      </w:pPr>
      <w:r>
        <w:rPr>
          <w:u w:val="single"/>
        </w:rPr>
        <w:t>Gas Dehydration</w:t>
      </w:r>
      <w:r>
        <w:rPr>
          <w:spacing w:val="-1"/>
          <w:u w:val="single"/>
        </w:rPr>
        <w:t> </w:t>
      </w:r>
      <w:r>
        <w:rPr>
          <w:u w:val="single"/>
        </w:rPr>
        <w:t>Unit</w:t>
      </w:r>
    </w:p>
    <w:p>
      <w:pPr>
        <w:pStyle w:val="ListParagraph"/>
        <w:numPr>
          <w:ilvl w:val="1"/>
          <w:numId w:val="2"/>
        </w:numPr>
        <w:tabs>
          <w:tab w:pos="1561" w:val="left" w:leader="none"/>
        </w:tabs>
        <w:spacing w:line="240" w:lineRule="auto" w:before="39" w:after="0"/>
        <w:ind w:left="1560" w:right="0" w:hanging="360"/>
        <w:jc w:val="left"/>
        <w:rPr>
          <w:sz w:val="22"/>
        </w:rPr>
      </w:pPr>
      <w:r>
        <w:rPr>
          <w:sz w:val="22"/>
        </w:rPr>
        <w:t>Proper maintenance of Level and</w:t>
      </w:r>
      <w:r>
        <w:rPr>
          <w:spacing w:val="-6"/>
          <w:sz w:val="22"/>
        </w:rPr>
        <w:t> </w:t>
      </w:r>
      <w:r>
        <w:rPr>
          <w:sz w:val="22"/>
        </w:rPr>
        <w:t>Pressure</w:t>
      </w:r>
    </w:p>
    <w:p>
      <w:pPr>
        <w:pStyle w:val="ListParagraph"/>
        <w:numPr>
          <w:ilvl w:val="1"/>
          <w:numId w:val="2"/>
        </w:numPr>
        <w:tabs>
          <w:tab w:pos="1560" w:val="left" w:leader="none"/>
        </w:tabs>
        <w:spacing w:line="240" w:lineRule="auto" w:before="41" w:after="0"/>
        <w:ind w:left="1559" w:right="0" w:hanging="359"/>
        <w:jc w:val="left"/>
        <w:rPr>
          <w:sz w:val="22"/>
        </w:rPr>
      </w:pPr>
      <w:r>
        <w:rPr>
          <w:sz w:val="22"/>
        </w:rPr>
        <w:t>Absorber</w:t>
      </w:r>
      <w:r>
        <w:rPr>
          <w:spacing w:val="-1"/>
          <w:sz w:val="22"/>
        </w:rPr>
        <w:t> </w:t>
      </w:r>
      <w:r>
        <w:rPr>
          <w:sz w:val="22"/>
        </w:rPr>
        <w:t>Section</w:t>
      </w:r>
    </w:p>
    <w:p>
      <w:pPr>
        <w:pStyle w:val="ListParagraph"/>
        <w:numPr>
          <w:ilvl w:val="1"/>
          <w:numId w:val="2"/>
        </w:numPr>
        <w:tabs>
          <w:tab w:pos="1560" w:val="left" w:leader="none"/>
        </w:tabs>
        <w:spacing w:line="240" w:lineRule="auto" w:before="41" w:after="0"/>
        <w:ind w:left="1559" w:right="0" w:hanging="359"/>
        <w:jc w:val="left"/>
        <w:rPr>
          <w:sz w:val="22"/>
        </w:rPr>
      </w:pPr>
      <w:r>
        <w:rPr>
          <w:sz w:val="22"/>
        </w:rPr>
        <w:t>Rich Glycol</w:t>
      </w:r>
      <w:r>
        <w:rPr>
          <w:spacing w:val="-2"/>
          <w:sz w:val="22"/>
        </w:rPr>
        <w:t> </w:t>
      </w:r>
      <w:r>
        <w:rPr>
          <w:sz w:val="22"/>
        </w:rPr>
        <w:t>Circuit</w:t>
      </w:r>
    </w:p>
    <w:p>
      <w:pPr>
        <w:pStyle w:val="ListParagraph"/>
        <w:numPr>
          <w:ilvl w:val="1"/>
          <w:numId w:val="2"/>
        </w:numPr>
        <w:tabs>
          <w:tab w:pos="1560" w:val="left" w:leader="none"/>
        </w:tabs>
        <w:spacing w:line="240" w:lineRule="auto" w:before="41" w:after="0"/>
        <w:ind w:left="1559" w:right="0" w:hanging="359"/>
        <w:jc w:val="left"/>
        <w:rPr>
          <w:sz w:val="22"/>
        </w:rPr>
      </w:pPr>
      <w:r>
        <w:rPr>
          <w:sz w:val="22"/>
        </w:rPr>
        <w:t>Glycol Regeneration</w:t>
      </w:r>
      <w:r>
        <w:rPr>
          <w:spacing w:val="-2"/>
          <w:sz w:val="22"/>
        </w:rPr>
        <w:t> </w:t>
      </w:r>
      <w:r>
        <w:rPr>
          <w:sz w:val="22"/>
        </w:rPr>
        <w:t>Section</w:t>
      </w:r>
    </w:p>
    <w:p>
      <w:pPr>
        <w:pStyle w:val="ListParagraph"/>
        <w:numPr>
          <w:ilvl w:val="1"/>
          <w:numId w:val="2"/>
        </w:numPr>
        <w:tabs>
          <w:tab w:pos="1560" w:val="left" w:leader="none"/>
        </w:tabs>
        <w:spacing w:line="240" w:lineRule="auto" w:before="41" w:after="0"/>
        <w:ind w:left="1559" w:right="0" w:hanging="360"/>
        <w:jc w:val="left"/>
        <w:rPr>
          <w:sz w:val="22"/>
        </w:rPr>
      </w:pPr>
      <w:r>
        <w:rPr>
          <w:sz w:val="22"/>
        </w:rPr>
        <w:t>Lean Glycol</w:t>
      </w:r>
      <w:r>
        <w:rPr>
          <w:spacing w:val="-2"/>
          <w:sz w:val="22"/>
        </w:rPr>
        <w:t> </w:t>
      </w:r>
      <w:r>
        <w:rPr>
          <w:sz w:val="22"/>
        </w:rPr>
        <w:t>Circuit</w:t>
      </w:r>
    </w:p>
    <w:p>
      <w:pPr>
        <w:pStyle w:val="BodyText"/>
        <w:spacing w:before="11"/>
        <w:rPr>
          <w:sz w:val="16"/>
        </w:rPr>
      </w:pPr>
    </w:p>
    <w:p>
      <w:pPr>
        <w:pStyle w:val="Heading1"/>
        <w:spacing w:before="34"/>
        <w:rPr>
          <w:u w:val="none"/>
        </w:rPr>
      </w:pPr>
      <w:r>
        <w:rPr>
          <w:u w:val="thick"/>
        </w:rPr>
        <w:t>PROJECT HANDLED</w:t>
      </w:r>
    </w:p>
    <w:p>
      <w:pPr>
        <w:pStyle w:val="BodyText"/>
        <w:spacing w:before="8"/>
        <w:rPr>
          <w:sz w:val="17"/>
        </w:rPr>
      </w:pPr>
    </w:p>
    <w:p>
      <w:pPr>
        <w:pStyle w:val="Heading2"/>
        <w:numPr>
          <w:ilvl w:val="0"/>
          <w:numId w:val="3"/>
        </w:numPr>
        <w:tabs>
          <w:tab w:pos="840" w:val="left" w:leader="none"/>
        </w:tabs>
        <w:spacing w:line="240" w:lineRule="auto" w:before="44" w:after="0"/>
        <w:ind w:left="839" w:right="6330" w:hanging="359"/>
        <w:jc w:val="left"/>
        <w:rPr>
          <w:u w:val="none"/>
        </w:rPr>
      </w:pPr>
      <w:r>
        <w:rPr>
          <w:u w:val="single"/>
        </w:rPr>
        <w:t>Gas Booster compressor</w:t>
      </w:r>
      <w:r>
        <w:rPr>
          <w:spacing w:val="-5"/>
          <w:u w:val="single"/>
        </w:rPr>
        <w:t> </w:t>
      </w:r>
      <w:r>
        <w:rPr>
          <w:u w:val="single"/>
        </w:rPr>
        <w:t>Unit</w:t>
      </w:r>
    </w:p>
    <w:p>
      <w:pPr>
        <w:spacing w:before="52"/>
        <w:ind w:left="840" w:right="0" w:firstLine="0"/>
        <w:jc w:val="left"/>
        <w:rPr>
          <w:sz w:val="22"/>
        </w:rPr>
      </w:pPr>
      <w:r>
        <w:rPr>
          <w:b/>
          <w:sz w:val="24"/>
        </w:rPr>
        <w:t>Location: </w:t>
      </w:r>
      <w:r>
        <w:rPr>
          <w:sz w:val="22"/>
        </w:rPr>
        <w:t>Focus Energy Limited, Rajasthan</w:t>
      </w:r>
    </w:p>
    <w:p>
      <w:pPr>
        <w:pStyle w:val="BodyText"/>
        <w:spacing w:before="43"/>
        <w:ind w:left="840"/>
      </w:pPr>
      <w:r>
        <w:rPr>
          <w:b/>
          <w:sz w:val="24"/>
        </w:rPr>
        <w:t>Details: </w:t>
      </w:r>
      <w:r>
        <w:rPr/>
        <w:t>Reciprocating compressor as well as Inlet Separator and Scrubber of capacity 7 MMSCFD.</w:t>
      </w:r>
    </w:p>
    <w:p>
      <w:pPr>
        <w:pStyle w:val="BodyText"/>
        <w:spacing w:before="43"/>
        <w:ind w:left="840"/>
      </w:pPr>
      <w:r>
        <w:rPr>
          <w:b/>
          <w:sz w:val="24"/>
        </w:rPr>
        <w:t>Role: </w:t>
      </w:r>
      <w:r>
        <w:rPr/>
        <w:t>Erection and Commissioning of Separator, Scrubber, Gas Booster Compressor.</w:t>
      </w:r>
    </w:p>
    <w:p>
      <w:pPr>
        <w:pStyle w:val="Heading2"/>
        <w:numPr>
          <w:ilvl w:val="0"/>
          <w:numId w:val="3"/>
        </w:numPr>
        <w:tabs>
          <w:tab w:pos="840" w:val="left" w:leader="none"/>
        </w:tabs>
        <w:spacing w:line="240" w:lineRule="auto" w:before="46" w:after="0"/>
        <w:ind w:left="839" w:right="0" w:hanging="359"/>
        <w:jc w:val="left"/>
        <w:rPr>
          <w:u w:val="none"/>
        </w:rPr>
      </w:pPr>
      <w:r>
        <w:rPr>
          <w:u w:val="single"/>
        </w:rPr>
        <w:t>Gas Dehydration</w:t>
      </w:r>
      <w:r>
        <w:rPr>
          <w:spacing w:val="-3"/>
          <w:u w:val="single"/>
        </w:rPr>
        <w:t> </w:t>
      </w:r>
      <w:r>
        <w:rPr>
          <w:u w:val="single"/>
        </w:rPr>
        <w:t>Unit</w:t>
      </w:r>
    </w:p>
    <w:p>
      <w:pPr>
        <w:spacing w:before="49"/>
        <w:ind w:left="840" w:right="0" w:firstLine="0"/>
        <w:jc w:val="left"/>
        <w:rPr>
          <w:sz w:val="22"/>
        </w:rPr>
      </w:pPr>
      <w:r>
        <w:rPr>
          <w:b/>
          <w:sz w:val="24"/>
        </w:rPr>
        <w:t>Location: </w:t>
      </w:r>
      <w:r>
        <w:rPr>
          <w:sz w:val="22"/>
        </w:rPr>
        <w:t>ONGC GCS, ADB, Tripura.</w:t>
      </w:r>
    </w:p>
    <w:p>
      <w:pPr>
        <w:pStyle w:val="BodyText"/>
        <w:spacing w:before="45"/>
        <w:ind w:left="840"/>
      </w:pPr>
      <w:r>
        <w:rPr>
          <w:b/>
          <w:sz w:val="24"/>
        </w:rPr>
        <w:t>Details</w:t>
      </w:r>
      <w:r>
        <w:rPr>
          <w:b/>
        </w:rPr>
        <w:t>: </w:t>
      </w:r>
      <w:r>
        <w:rPr/>
        <w:t>Glycol Absorber and Regeneration Unit of Capacity 2.0 MMSCMD.</w:t>
      </w:r>
    </w:p>
    <w:p>
      <w:pPr>
        <w:pStyle w:val="BodyText"/>
        <w:spacing w:before="43"/>
        <w:ind w:left="840"/>
      </w:pPr>
      <w:r>
        <w:rPr>
          <w:b/>
          <w:sz w:val="24"/>
        </w:rPr>
        <w:t>Role</w:t>
      </w:r>
      <w:r>
        <w:rPr>
          <w:sz w:val="24"/>
        </w:rPr>
        <w:t>: </w:t>
      </w:r>
      <w:r>
        <w:rPr/>
        <w:t>Erection and Commissioning.</w:t>
      </w:r>
    </w:p>
    <w:p>
      <w:pPr>
        <w:spacing w:after="0"/>
        <w:sectPr>
          <w:pgSz w:w="12240" w:h="15840"/>
          <w:pgMar w:top="700" w:bottom="280" w:left="600" w:right="600"/>
        </w:sectPr>
      </w:pPr>
    </w:p>
    <w:p>
      <w:pPr>
        <w:pStyle w:val="Heading2"/>
        <w:numPr>
          <w:ilvl w:val="0"/>
          <w:numId w:val="3"/>
        </w:numPr>
        <w:tabs>
          <w:tab w:pos="840" w:val="left" w:leader="none"/>
        </w:tabs>
        <w:spacing w:line="240" w:lineRule="auto" w:before="19" w:after="0"/>
        <w:ind w:left="839" w:right="0" w:hanging="359"/>
        <w:jc w:val="left"/>
        <w:rPr>
          <w:u w:val="none"/>
        </w:rPr>
      </w:pPr>
      <w:r>
        <w:rPr/>
        <w:pict>
          <v:group style="position:absolute;margin-left:24pt;margin-top:24pt;width:564pt;height:744pt;mso-position-horizontal-relative:page;mso-position-vertical-relative:page;z-index:-5920" coordorigin="480,480" coordsize="11280,14880">
            <v:rect style="position:absolute;left:480;top:480;width:89;height:60" filled="true" fillcolor="#000000" stroked="false">
              <v:fill type="solid"/>
            </v:rect>
            <v:line style="position:absolute" from="569,510" to="11671,510" stroked="true" strokeweight="3pt" strokecolor="#000000">
              <v:stroke dashstyle="solid"/>
            </v:line>
            <v:line style="position:absolute" from="569,562" to="11671,562" stroked="true" strokeweight=".72pt" strokecolor="#000000">
              <v:stroke dashstyle="solid"/>
            </v:line>
            <v:rect style="position:absolute;left:11671;top:480;width:89;height:60" filled="true" fillcolor="#000000" stroked="false">
              <v:fill type="solid"/>
            </v:rect>
            <v:line style="position:absolute" from="510,480" to="510,15271" stroked="true" strokeweight="3pt" strokecolor="#000000">
              <v:stroke dashstyle="solid"/>
            </v:line>
            <v:line style="position:absolute" from="562,554" to="562,15271" stroked="true" strokeweight=".72pt" strokecolor="#000000">
              <v:stroke dashstyle="solid"/>
            </v:line>
            <v:line style="position:absolute" from="11730,480" to="11730,15271" stroked="true" strokeweight="3pt" strokecolor="#000000">
              <v:stroke dashstyle="solid"/>
            </v:line>
            <v:line style="position:absolute" from="11678,554" to="11678,15271" stroked="true" strokeweight=".72pt" strokecolor="#000000">
              <v:stroke dashstyle="solid"/>
            </v:line>
            <v:shape style="position:absolute;left:480;top:15271;width:89;height:89" coordorigin="480,15271" coordsize="89,89" path="m569,15271l554,15271,554,15286,569,15286,569,15271m569,15300l540,15300,540,15271,480,15271,480,15300,480,15360,540,15360,569,15360,569,15300e" filled="true" fillcolor="#000000" stroked="false">
              <v:path arrowok="t"/>
              <v:fill type="solid"/>
            </v:shape>
            <v:line style="position:absolute" from="569,15330" to="11671,15330" stroked="true" strokeweight="3pt" strokecolor="#000000">
              <v:stroke dashstyle="solid"/>
            </v:line>
            <v:line style="position:absolute" from="569,15278" to="11671,15278" stroked="true" strokeweight=".72pt" strokecolor="#000000">
              <v:stroke dashstyle="solid"/>
            </v:line>
            <v:shape style="position:absolute;left:11671;top:15271;width:89;height:89" coordorigin="11671,15271" coordsize="89,89" path="m11686,15271l11671,15271,11671,15286,11686,15286,11686,15271m11760,15271l11700,15271,11700,15300,11671,15300,11671,15360,11700,15360,11760,15360,11760,15300,11760,15271e" filled="true" fillcolor="#000000" stroked="false">
              <v:path arrowok="t"/>
              <v:fill type="solid"/>
            </v:shape>
            <w10:wrap type="none"/>
          </v:group>
        </w:pict>
      </w:r>
      <w:r>
        <w:rPr>
          <w:u w:val="single"/>
        </w:rPr>
        <w:t>Gas Dehydration</w:t>
      </w:r>
      <w:r>
        <w:rPr>
          <w:spacing w:val="-3"/>
          <w:u w:val="single"/>
        </w:rPr>
        <w:t> </w:t>
      </w:r>
      <w:r>
        <w:rPr>
          <w:u w:val="single"/>
        </w:rPr>
        <w:t>Unit</w:t>
      </w:r>
    </w:p>
    <w:p>
      <w:pPr>
        <w:spacing w:before="52"/>
        <w:ind w:left="840" w:right="0" w:firstLine="0"/>
        <w:jc w:val="left"/>
        <w:rPr>
          <w:sz w:val="22"/>
        </w:rPr>
      </w:pPr>
      <w:r>
        <w:rPr>
          <w:b/>
          <w:sz w:val="24"/>
        </w:rPr>
        <w:t>Location: </w:t>
      </w:r>
      <w:r>
        <w:rPr>
          <w:sz w:val="22"/>
        </w:rPr>
        <w:t>ONGC GCS, Konaban, Tripura.</w:t>
      </w:r>
    </w:p>
    <w:p>
      <w:pPr>
        <w:pStyle w:val="BodyText"/>
        <w:spacing w:before="43"/>
        <w:ind w:left="840"/>
      </w:pPr>
      <w:r>
        <w:rPr>
          <w:b/>
          <w:sz w:val="24"/>
        </w:rPr>
        <w:t>Details: </w:t>
      </w:r>
      <w:r>
        <w:rPr/>
        <w:t>Glycol Absorber and Regeneration Unit of Capacity 1.5 MMSCMD.</w:t>
      </w:r>
    </w:p>
    <w:p>
      <w:pPr>
        <w:pStyle w:val="BodyText"/>
        <w:spacing w:before="45"/>
        <w:ind w:left="840"/>
      </w:pPr>
      <w:r>
        <w:rPr>
          <w:b/>
          <w:sz w:val="24"/>
        </w:rPr>
        <w:t>Role: </w:t>
      </w:r>
      <w:r>
        <w:rPr/>
        <w:t>Erection and Commissioning.</w:t>
      </w:r>
    </w:p>
    <w:p>
      <w:pPr>
        <w:pStyle w:val="BodyText"/>
        <w:spacing w:before="1"/>
        <w:rPr>
          <w:sz w:val="17"/>
        </w:rPr>
      </w:pPr>
    </w:p>
    <w:p>
      <w:pPr>
        <w:pStyle w:val="Heading1"/>
        <w:spacing w:before="35"/>
        <w:rPr>
          <w:u w:val="none"/>
        </w:rPr>
      </w:pPr>
      <w:r>
        <w:rPr>
          <w:u w:val="thick"/>
        </w:rPr>
        <w:t>TRAINING</w:t>
      </w:r>
    </w:p>
    <w:p>
      <w:pPr>
        <w:pStyle w:val="BodyText"/>
        <w:spacing w:before="0"/>
        <w:rPr>
          <w:sz w:val="17"/>
        </w:rPr>
      </w:pPr>
    </w:p>
    <w:p>
      <w:pPr>
        <w:spacing w:before="51"/>
        <w:ind w:left="120" w:right="0" w:firstLine="0"/>
        <w:jc w:val="left"/>
        <w:rPr>
          <w:b/>
          <w:sz w:val="24"/>
        </w:rPr>
      </w:pPr>
      <w:r>
        <w:rPr>
          <w:b/>
          <w:sz w:val="24"/>
          <w:u w:val="single"/>
        </w:rPr>
        <w:t>Industrial Training:</w:t>
      </w:r>
    </w:p>
    <w:p>
      <w:pPr>
        <w:spacing w:before="0"/>
        <w:ind w:left="1200" w:right="0" w:firstLine="0"/>
        <w:jc w:val="left"/>
        <w:rPr>
          <w:b/>
          <w:sz w:val="24"/>
        </w:rPr>
      </w:pPr>
      <w:r>
        <w:rPr>
          <w:b/>
          <w:sz w:val="24"/>
        </w:rPr>
        <w:t>1- </w:t>
      </w:r>
      <w:r>
        <w:rPr>
          <w:sz w:val="24"/>
        </w:rPr>
        <w:t>Completed 4 weeks of training at </w:t>
      </w:r>
      <w:r>
        <w:rPr>
          <w:b/>
          <w:sz w:val="24"/>
        </w:rPr>
        <w:t>TVS Delphi, Rudrapur, pantnagar, Uttarakhand.</w:t>
      </w:r>
    </w:p>
    <w:p>
      <w:pPr>
        <w:pStyle w:val="BodyText"/>
        <w:spacing w:before="0"/>
        <w:rPr>
          <w:b/>
          <w:sz w:val="24"/>
        </w:rPr>
      </w:pPr>
    </w:p>
    <w:p>
      <w:pPr>
        <w:pStyle w:val="BodyText"/>
        <w:spacing w:before="1"/>
        <w:rPr>
          <w:b/>
          <w:sz w:val="29"/>
        </w:rPr>
      </w:pPr>
    </w:p>
    <w:p>
      <w:pPr>
        <w:spacing w:before="0"/>
        <w:ind w:left="120" w:right="0" w:firstLine="0"/>
        <w:jc w:val="left"/>
        <w:rPr>
          <w:sz w:val="22"/>
        </w:rPr>
      </w:pPr>
      <w:r>
        <w:rPr>
          <w:b/>
          <w:sz w:val="24"/>
          <w:u w:val="single"/>
        </w:rPr>
        <w:t>Fire and Safety Training</w:t>
      </w:r>
      <w:r>
        <w:rPr>
          <w:sz w:val="22"/>
        </w:rPr>
        <w:t>: Successfully completed at Focus Energy Limited plant.</w:t>
      </w:r>
    </w:p>
    <w:p>
      <w:pPr>
        <w:pStyle w:val="BodyText"/>
        <w:spacing w:before="3"/>
        <w:rPr>
          <w:sz w:val="15"/>
        </w:rPr>
      </w:pPr>
    </w:p>
    <w:p>
      <w:pPr>
        <w:pStyle w:val="ListParagraph"/>
        <w:numPr>
          <w:ilvl w:val="1"/>
          <w:numId w:val="3"/>
        </w:numPr>
        <w:tabs>
          <w:tab w:pos="1114" w:val="left" w:leader="none"/>
        </w:tabs>
        <w:spacing w:line="240" w:lineRule="auto" w:before="56" w:after="0"/>
        <w:ind w:left="1113" w:right="0" w:hanging="360"/>
        <w:jc w:val="left"/>
        <w:rPr>
          <w:sz w:val="22"/>
        </w:rPr>
      </w:pPr>
      <w:r>
        <w:rPr>
          <w:sz w:val="22"/>
        </w:rPr>
        <w:t>Familiarity with operation of fire extinguishers like DCP,</w:t>
      </w:r>
      <w:r>
        <w:rPr>
          <w:spacing w:val="-6"/>
          <w:sz w:val="22"/>
        </w:rPr>
        <w:t> </w:t>
      </w:r>
      <w:r>
        <w:rPr>
          <w:sz w:val="22"/>
        </w:rPr>
        <w:t>CO</w:t>
      </w:r>
      <w:r>
        <w:rPr>
          <w:sz w:val="22"/>
          <w:vertAlign w:val="subscript"/>
        </w:rPr>
        <w:t>2.</w:t>
      </w:r>
    </w:p>
    <w:p>
      <w:pPr>
        <w:pStyle w:val="ListParagraph"/>
        <w:numPr>
          <w:ilvl w:val="1"/>
          <w:numId w:val="3"/>
        </w:numPr>
        <w:tabs>
          <w:tab w:pos="1114" w:val="left" w:leader="none"/>
        </w:tabs>
        <w:spacing w:line="240" w:lineRule="auto" w:before="0" w:after="0"/>
        <w:ind w:left="1113" w:right="0" w:hanging="360"/>
        <w:jc w:val="left"/>
        <w:rPr>
          <w:sz w:val="22"/>
        </w:rPr>
      </w:pPr>
      <w:r>
        <w:rPr>
          <w:sz w:val="22"/>
        </w:rPr>
        <w:t>Knowledge of PPE and</w:t>
      </w:r>
      <w:r>
        <w:rPr>
          <w:spacing w:val="-6"/>
          <w:sz w:val="22"/>
        </w:rPr>
        <w:t> </w:t>
      </w:r>
      <w:r>
        <w:rPr>
          <w:sz w:val="22"/>
        </w:rPr>
        <w:t>JSA.</w:t>
      </w:r>
    </w:p>
    <w:p>
      <w:pPr>
        <w:pStyle w:val="ListParagraph"/>
        <w:numPr>
          <w:ilvl w:val="1"/>
          <w:numId w:val="3"/>
        </w:numPr>
        <w:tabs>
          <w:tab w:pos="1114" w:val="left" w:leader="none"/>
        </w:tabs>
        <w:spacing w:line="240" w:lineRule="auto" w:before="0" w:after="0"/>
        <w:ind w:left="1113" w:right="0" w:hanging="360"/>
        <w:jc w:val="left"/>
        <w:rPr>
          <w:sz w:val="22"/>
        </w:rPr>
      </w:pPr>
      <w:r>
        <w:rPr>
          <w:sz w:val="22"/>
        </w:rPr>
        <w:t>Knowledge of safety in activities like confined space, scaffolding</w:t>
      </w:r>
      <w:r>
        <w:rPr>
          <w:spacing w:val="-16"/>
          <w:sz w:val="22"/>
        </w:rPr>
        <w:t> </w:t>
      </w:r>
      <w:r>
        <w:rPr>
          <w:sz w:val="22"/>
        </w:rPr>
        <w:t>etc.</w:t>
      </w:r>
    </w:p>
    <w:p>
      <w:pPr>
        <w:pStyle w:val="ListParagraph"/>
        <w:numPr>
          <w:ilvl w:val="1"/>
          <w:numId w:val="3"/>
        </w:numPr>
        <w:tabs>
          <w:tab w:pos="1114" w:val="left" w:leader="none"/>
        </w:tabs>
        <w:spacing w:line="240" w:lineRule="auto" w:before="1" w:after="0"/>
        <w:ind w:left="1113" w:right="0" w:hanging="360"/>
        <w:jc w:val="left"/>
        <w:rPr>
          <w:sz w:val="22"/>
        </w:rPr>
      </w:pPr>
      <w:r>
        <w:rPr>
          <w:sz w:val="22"/>
        </w:rPr>
        <w:t>Well aware of work</w:t>
      </w:r>
      <w:r>
        <w:rPr>
          <w:spacing w:val="-8"/>
          <w:sz w:val="22"/>
        </w:rPr>
        <w:t> </w:t>
      </w:r>
      <w:r>
        <w:rPr>
          <w:sz w:val="22"/>
        </w:rPr>
        <w:t>Permits.</w:t>
      </w:r>
    </w:p>
    <w:p>
      <w:pPr>
        <w:pStyle w:val="Heading1"/>
        <w:spacing w:before="3"/>
        <w:ind w:left="175"/>
        <w:rPr>
          <w:u w:val="none"/>
        </w:rPr>
      </w:pPr>
      <w:r>
        <w:rPr>
          <w:u w:val="thick"/>
        </w:rPr>
        <w:t>EDUCATION</w:t>
      </w:r>
    </w:p>
    <w:p>
      <w:pPr>
        <w:pStyle w:val="Heading3"/>
        <w:numPr>
          <w:ilvl w:val="0"/>
          <w:numId w:val="4"/>
        </w:numPr>
        <w:tabs>
          <w:tab w:pos="659" w:val="left" w:leader="none"/>
          <w:tab w:pos="660" w:val="left" w:leader="none"/>
        </w:tabs>
        <w:spacing w:line="240" w:lineRule="auto" w:before="256" w:after="0"/>
        <w:ind w:left="660" w:right="0" w:hanging="360"/>
        <w:jc w:val="left"/>
      </w:pPr>
      <w:r>
        <w:rPr/>
        <w:t>3 Year Diploma (Mechanical production) from R.R.C.I.T.M, Chandaus, Aligarh with 75.6% in</w:t>
      </w:r>
      <w:r>
        <w:rPr>
          <w:spacing w:val="-18"/>
        </w:rPr>
        <w:t> </w:t>
      </w:r>
      <w:r>
        <w:rPr/>
        <w:t>2012.</w:t>
      </w:r>
    </w:p>
    <w:p>
      <w:pPr>
        <w:pStyle w:val="ListParagraph"/>
        <w:numPr>
          <w:ilvl w:val="0"/>
          <w:numId w:val="4"/>
        </w:numPr>
        <w:tabs>
          <w:tab w:pos="659" w:val="left" w:leader="none"/>
          <w:tab w:pos="660" w:val="left" w:leader="none"/>
        </w:tabs>
        <w:spacing w:line="240" w:lineRule="auto" w:before="45" w:after="0"/>
        <w:ind w:left="660" w:right="0" w:hanging="360"/>
        <w:jc w:val="left"/>
        <w:rPr>
          <w:sz w:val="24"/>
        </w:rPr>
      </w:pPr>
      <w:r>
        <w:rPr>
          <w:sz w:val="24"/>
        </w:rPr>
        <w:t>Intermediate from Janta Inter College, Aligarh (U.P board) with 59.6% in</w:t>
      </w:r>
      <w:r>
        <w:rPr>
          <w:spacing w:val="-12"/>
          <w:sz w:val="24"/>
        </w:rPr>
        <w:t> </w:t>
      </w:r>
      <w:r>
        <w:rPr>
          <w:sz w:val="24"/>
        </w:rPr>
        <w:t>2009.</w:t>
      </w:r>
    </w:p>
    <w:p>
      <w:pPr>
        <w:pStyle w:val="ListParagraph"/>
        <w:numPr>
          <w:ilvl w:val="0"/>
          <w:numId w:val="4"/>
        </w:numPr>
        <w:tabs>
          <w:tab w:pos="659" w:val="left" w:leader="none"/>
          <w:tab w:pos="660" w:val="left" w:leader="none"/>
        </w:tabs>
        <w:spacing w:line="240" w:lineRule="auto" w:before="45" w:after="0"/>
        <w:ind w:left="660" w:right="0" w:hanging="360"/>
        <w:jc w:val="left"/>
        <w:rPr>
          <w:sz w:val="24"/>
        </w:rPr>
      </w:pPr>
      <w:r>
        <w:rPr>
          <w:sz w:val="24"/>
        </w:rPr>
        <w:t>High school from S.V.M Inter College, Aligarh (U.P board) with 63.5% in</w:t>
      </w:r>
      <w:r>
        <w:rPr>
          <w:spacing w:val="-11"/>
          <w:sz w:val="24"/>
        </w:rPr>
        <w:t> </w:t>
      </w:r>
      <w:r>
        <w:rPr>
          <w:sz w:val="24"/>
        </w:rPr>
        <w:t>2006.</w:t>
      </w:r>
    </w:p>
    <w:p>
      <w:pPr>
        <w:spacing w:before="43"/>
        <w:ind w:left="66" w:right="1" w:firstLine="0"/>
        <w:jc w:val="center"/>
        <w:rPr>
          <w:sz w:val="32"/>
        </w:rPr>
      </w:pPr>
      <w:r>
        <w:rPr>
          <w:sz w:val="32"/>
          <w:u w:val="thick"/>
        </w:rPr>
        <w:t>PERSONAL SKILLS</w:t>
      </w:r>
    </w:p>
    <w:p>
      <w:pPr>
        <w:pStyle w:val="ListParagraph"/>
        <w:numPr>
          <w:ilvl w:val="0"/>
          <w:numId w:val="5"/>
        </w:numPr>
        <w:tabs>
          <w:tab w:pos="841" w:val="left" w:leader="none"/>
        </w:tabs>
        <w:spacing w:line="240" w:lineRule="auto" w:before="58" w:after="0"/>
        <w:ind w:left="840" w:right="0" w:hanging="360"/>
        <w:jc w:val="left"/>
        <w:rPr>
          <w:sz w:val="22"/>
        </w:rPr>
      </w:pPr>
      <w:r>
        <w:rPr>
          <w:sz w:val="22"/>
        </w:rPr>
        <w:t>Time</w:t>
      </w:r>
      <w:r>
        <w:rPr>
          <w:spacing w:val="-3"/>
          <w:sz w:val="22"/>
        </w:rPr>
        <w:t> </w:t>
      </w:r>
      <w:r>
        <w:rPr>
          <w:sz w:val="22"/>
        </w:rPr>
        <w:t>Management</w:t>
      </w:r>
    </w:p>
    <w:p>
      <w:pPr>
        <w:pStyle w:val="ListParagraph"/>
        <w:numPr>
          <w:ilvl w:val="0"/>
          <w:numId w:val="5"/>
        </w:numPr>
        <w:tabs>
          <w:tab w:pos="841" w:val="left" w:leader="none"/>
        </w:tabs>
        <w:spacing w:line="240" w:lineRule="auto" w:before="38" w:after="0"/>
        <w:ind w:left="840" w:right="0" w:hanging="360"/>
        <w:jc w:val="left"/>
        <w:rPr>
          <w:sz w:val="22"/>
        </w:rPr>
      </w:pPr>
      <w:r>
        <w:rPr>
          <w:sz w:val="22"/>
        </w:rPr>
        <w:t>Man power</w:t>
      </w:r>
      <w:r>
        <w:rPr>
          <w:spacing w:val="-4"/>
          <w:sz w:val="22"/>
        </w:rPr>
        <w:t> </w:t>
      </w:r>
      <w:r>
        <w:rPr>
          <w:sz w:val="22"/>
        </w:rPr>
        <w:t>co-ordination</w:t>
      </w:r>
    </w:p>
    <w:p>
      <w:pPr>
        <w:pStyle w:val="ListParagraph"/>
        <w:numPr>
          <w:ilvl w:val="0"/>
          <w:numId w:val="5"/>
        </w:numPr>
        <w:tabs>
          <w:tab w:pos="841" w:val="left" w:leader="none"/>
        </w:tabs>
        <w:spacing w:line="240" w:lineRule="auto" w:before="41" w:after="0"/>
        <w:ind w:left="840" w:right="0" w:hanging="360"/>
        <w:jc w:val="left"/>
        <w:rPr>
          <w:sz w:val="22"/>
        </w:rPr>
      </w:pPr>
      <w:r>
        <w:rPr>
          <w:sz w:val="22"/>
        </w:rPr>
        <w:t>Quick learner</w:t>
      </w:r>
    </w:p>
    <w:p>
      <w:pPr>
        <w:pStyle w:val="ListParagraph"/>
        <w:numPr>
          <w:ilvl w:val="0"/>
          <w:numId w:val="5"/>
        </w:numPr>
        <w:tabs>
          <w:tab w:pos="841" w:val="left" w:leader="none"/>
        </w:tabs>
        <w:spacing w:line="240" w:lineRule="auto" w:before="44" w:after="0"/>
        <w:ind w:left="840" w:right="0" w:hanging="360"/>
        <w:jc w:val="left"/>
        <w:rPr>
          <w:sz w:val="22"/>
        </w:rPr>
      </w:pPr>
      <w:r>
        <w:rPr>
          <w:sz w:val="22"/>
        </w:rPr>
        <w:t>Adaptability</w:t>
      </w:r>
    </w:p>
    <w:p>
      <w:pPr>
        <w:pStyle w:val="BodyText"/>
        <w:spacing w:before="9"/>
        <w:rPr>
          <w:sz w:val="19"/>
        </w:rPr>
      </w:pPr>
    </w:p>
    <w:p>
      <w:pPr>
        <w:pStyle w:val="Heading1"/>
        <w:ind w:left="0"/>
        <w:rPr>
          <w:u w:val="none"/>
        </w:rPr>
      </w:pPr>
      <w:r>
        <w:rPr>
          <w:w w:val="99"/>
          <w:u w:val="thick"/>
        </w:rPr>
        <w:t> </w:t>
      </w:r>
      <w:r>
        <w:rPr>
          <w:u w:val="thick"/>
        </w:rPr>
        <w:t>PERSONAL DETAILS</w:t>
      </w:r>
    </w:p>
    <w:p>
      <w:pPr>
        <w:pStyle w:val="BodyText"/>
        <w:spacing w:before="10"/>
        <w:rPr>
          <w:sz w:val="16"/>
        </w:rPr>
      </w:pPr>
    </w:p>
    <w:p>
      <w:pPr>
        <w:pStyle w:val="ListParagraph"/>
        <w:numPr>
          <w:ilvl w:val="0"/>
          <w:numId w:val="6"/>
        </w:numPr>
        <w:tabs>
          <w:tab w:pos="840" w:val="left" w:leader="none"/>
          <w:tab w:pos="2887" w:val="left" w:leader="none"/>
        </w:tabs>
        <w:spacing w:line="240" w:lineRule="auto" w:before="51" w:after="0"/>
        <w:ind w:left="840" w:right="0" w:hanging="360"/>
        <w:jc w:val="left"/>
        <w:rPr>
          <w:sz w:val="22"/>
        </w:rPr>
      </w:pPr>
      <w:r>
        <w:rPr>
          <w:sz w:val="24"/>
        </w:rPr>
        <w:t>Name</w:t>
        <w:tab/>
        <w:t>: </w:t>
      </w:r>
      <w:r>
        <w:rPr>
          <w:sz w:val="22"/>
        </w:rPr>
        <w:t>Bharat Singh</w:t>
      </w:r>
      <w:r>
        <w:rPr>
          <w:spacing w:val="-5"/>
          <w:sz w:val="22"/>
        </w:rPr>
        <w:t> </w:t>
      </w:r>
      <w:r>
        <w:rPr>
          <w:sz w:val="22"/>
        </w:rPr>
        <w:t>Baghel</w:t>
      </w:r>
    </w:p>
    <w:p>
      <w:pPr>
        <w:pStyle w:val="Heading3"/>
        <w:numPr>
          <w:ilvl w:val="0"/>
          <w:numId w:val="6"/>
        </w:numPr>
        <w:tabs>
          <w:tab w:pos="840" w:val="left" w:leader="none"/>
          <w:tab w:pos="2848" w:val="left" w:leader="none"/>
        </w:tabs>
        <w:spacing w:line="240" w:lineRule="auto" w:before="0" w:after="0"/>
        <w:ind w:left="840" w:right="0" w:hanging="361"/>
        <w:jc w:val="left"/>
      </w:pPr>
      <w:r>
        <w:rPr/>
        <w:t>Date</w:t>
      </w:r>
      <w:r>
        <w:rPr>
          <w:spacing w:val="-2"/>
        </w:rPr>
        <w:t> </w:t>
      </w:r>
      <w:r>
        <w:rPr/>
        <w:t>of</w:t>
      </w:r>
      <w:r>
        <w:rPr>
          <w:spacing w:val="-1"/>
        </w:rPr>
        <w:t> </w:t>
      </w:r>
      <w:r>
        <w:rPr/>
        <w:t>Birth</w:t>
        <w:tab/>
        <w:t>: 05</w:t>
      </w:r>
      <w:r>
        <w:rPr>
          <w:vertAlign w:val="superscript"/>
        </w:rPr>
        <w:t>th</w:t>
      </w:r>
      <w:r>
        <w:rPr>
          <w:vertAlign w:val="baseline"/>
        </w:rPr>
        <w:t> July,</w:t>
      </w:r>
      <w:r>
        <w:rPr>
          <w:spacing w:val="-24"/>
          <w:vertAlign w:val="baseline"/>
        </w:rPr>
        <w:t> </w:t>
      </w:r>
      <w:r>
        <w:rPr>
          <w:vertAlign w:val="baseline"/>
        </w:rPr>
        <w:t>1993</w:t>
      </w:r>
    </w:p>
    <w:p>
      <w:pPr>
        <w:pStyle w:val="ListParagraph"/>
        <w:numPr>
          <w:ilvl w:val="0"/>
          <w:numId w:val="6"/>
        </w:numPr>
        <w:tabs>
          <w:tab w:pos="840" w:val="left" w:leader="none"/>
          <w:tab w:pos="2887" w:val="left" w:leader="none"/>
        </w:tabs>
        <w:spacing w:line="240" w:lineRule="auto" w:before="0" w:after="0"/>
        <w:ind w:left="840" w:right="0" w:hanging="360"/>
        <w:jc w:val="left"/>
        <w:rPr>
          <w:sz w:val="24"/>
        </w:rPr>
      </w:pPr>
      <w:r>
        <w:rPr>
          <w:sz w:val="24"/>
        </w:rPr>
        <w:t>Father’s</w:t>
      </w:r>
      <w:r>
        <w:rPr>
          <w:spacing w:val="-1"/>
          <w:sz w:val="24"/>
        </w:rPr>
        <w:t> </w:t>
      </w:r>
      <w:r>
        <w:rPr>
          <w:sz w:val="24"/>
        </w:rPr>
        <w:t>name</w:t>
        <w:tab/>
        <w:t>: </w:t>
      </w:r>
      <w:r>
        <w:rPr>
          <w:sz w:val="22"/>
        </w:rPr>
        <w:t>Lt. </w:t>
      </w:r>
      <w:r>
        <w:rPr>
          <w:sz w:val="24"/>
        </w:rPr>
        <w:t>Lakhmi</w:t>
      </w:r>
      <w:r>
        <w:rPr>
          <w:spacing w:val="-6"/>
          <w:sz w:val="24"/>
        </w:rPr>
        <w:t> </w:t>
      </w:r>
      <w:r>
        <w:rPr>
          <w:sz w:val="24"/>
        </w:rPr>
        <w:t>Singh</w:t>
      </w:r>
    </w:p>
    <w:p>
      <w:pPr>
        <w:pStyle w:val="ListParagraph"/>
        <w:numPr>
          <w:ilvl w:val="0"/>
          <w:numId w:val="6"/>
        </w:numPr>
        <w:tabs>
          <w:tab w:pos="840" w:val="left" w:leader="none"/>
          <w:tab w:pos="2870" w:val="left" w:leader="none"/>
        </w:tabs>
        <w:spacing w:line="240" w:lineRule="auto" w:before="0" w:after="0"/>
        <w:ind w:left="840" w:right="0" w:hanging="361"/>
        <w:jc w:val="left"/>
        <w:rPr>
          <w:sz w:val="22"/>
        </w:rPr>
      </w:pPr>
      <w:r>
        <w:rPr>
          <w:sz w:val="24"/>
        </w:rPr>
        <w:t>Gender</w:t>
        <w:tab/>
        <w:t>:</w:t>
      </w:r>
      <w:r>
        <w:rPr>
          <w:spacing w:val="44"/>
          <w:sz w:val="24"/>
        </w:rPr>
        <w:t> </w:t>
      </w:r>
      <w:r>
        <w:rPr>
          <w:sz w:val="22"/>
        </w:rPr>
        <w:t>Male</w:t>
      </w:r>
    </w:p>
    <w:p>
      <w:pPr>
        <w:pStyle w:val="ListParagraph"/>
        <w:numPr>
          <w:ilvl w:val="0"/>
          <w:numId w:val="6"/>
        </w:numPr>
        <w:tabs>
          <w:tab w:pos="840" w:val="left" w:leader="none"/>
          <w:tab w:pos="2846" w:val="left" w:leader="none"/>
        </w:tabs>
        <w:spacing w:line="240" w:lineRule="auto" w:before="0" w:after="0"/>
        <w:ind w:left="840" w:right="0" w:hanging="361"/>
        <w:jc w:val="left"/>
        <w:rPr>
          <w:sz w:val="22"/>
        </w:rPr>
      </w:pPr>
      <w:r>
        <w:rPr>
          <w:sz w:val="24"/>
        </w:rPr>
        <w:t>Marital</w:t>
      </w:r>
      <w:r>
        <w:rPr>
          <w:spacing w:val="-2"/>
          <w:sz w:val="24"/>
        </w:rPr>
        <w:t> </w:t>
      </w:r>
      <w:r>
        <w:rPr>
          <w:sz w:val="24"/>
        </w:rPr>
        <w:t>status</w:t>
        <w:tab/>
        <w:t>:</w:t>
      </w:r>
      <w:r>
        <w:rPr>
          <w:spacing w:val="31"/>
          <w:sz w:val="24"/>
        </w:rPr>
        <w:t> </w:t>
      </w:r>
      <w:r>
        <w:rPr>
          <w:sz w:val="22"/>
        </w:rPr>
        <w:t>Single</w:t>
      </w:r>
    </w:p>
    <w:p>
      <w:pPr>
        <w:pStyle w:val="ListParagraph"/>
        <w:numPr>
          <w:ilvl w:val="0"/>
          <w:numId w:val="6"/>
        </w:numPr>
        <w:tabs>
          <w:tab w:pos="840" w:val="left" w:leader="none"/>
          <w:tab w:pos="2889" w:val="left" w:leader="none"/>
        </w:tabs>
        <w:spacing w:line="240" w:lineRule="auto" w:before="0" w:after="0"/>
        <w:ind w:left="840" w:right="0" w:hanging="360"/>
        <w:jc w:val="left"/>
        <w:rPr>
          <w:sz w:val="22"/>
        </w:rPr>
      </w:pPr>
      <w:r>
        <w:rPr>
          <w:sz w:val="24"/>
        </w:rPr>
        <w:t>Nationality</w:t>
        <w:tab/>
        <w:t>:</w:t>
      </w:r>
      <w:r>
        <w:rPr>
          <w:spacing w:val="-7"/>
          <w:sz w:val="24"/>
        </w:rPr>
        <w:t> </w:t>
      </w:r>
      <w:r>
        <w:rPr>
          <w:sz w:val="22"/>
        </w:rPr>
        <w:t>Indian</w:t>
      </w:r>
    </w:p>
    <w:p>
      <w:pPr>
        <w:pStyle w:val="Heading3"/>
        <w:numPr>
          <w:ilvl w:val="0"/>
          <w:numId w:val="6"/>
        </w:numPr>
        <w:tabs>
          <w:tab w:pos="840" w:val="left" w:leader="none"/>
          <w:tab w:pos="2872" w:val="left" w:leader="none"/>
        </w:tabs>
        <w:spacing w:line="240" w:lineRule="auto" w:before="0" w:after="0"/>
        <w:ind w:left="840" w:right="0" w:hanging="361"/>
        <w:jc w:val="left"/>
        <w:rPr>
          <w:sz w:val="22"/>
        </w:rPr>
      </w:pPr>
      <w:r>
        <w:rPr/>
        <w:t>Address</w:t>
        <w:tab/>
        <w:t>: Vill- Sudhiyal, Post- ADF, Dist.- Aligarh, Uttar Pradesh –</w:t>
      </w:r>
      <w:r>
        <w:rPr>
          <w:spacing w:val="-14"/>
        </w:rPr>
        <w:t> </w:t>
      </w:r>
      <w:r>
        <w:rPr/>
        <w:t>202122</w:t>
      </w:r>
      <w:r>
        <w:rPr>
          <w:sz w:val="22"/>
        </w:rPr>
        <w:t>.</w:t>
      </w:r>
    </w:p>
    <w:p>
      <w:pPr>
        <w:pStyle w:val="ListParagraph"/>
        <w:numPr>
          <w:ilvl w:val="0"/>
          <w:numId w:val="6"/>
        </w:numPr>
        <w:tabs>
          <w:tab w:pos="840" w:val="left" w:leader="none"/>
          <w:tab w:pos="2810" w:val="left" w:leader="none"/>
        </w:tabs>
        <w:spacing w:line="240" w:lineRule="auto" w:before="1" w:after="0"/>
        <w:ind w:left="840" w:right="0" w:hanging="361"/>
        <w:jc w:val="left"/>
        <w:rPr>
          <w:sz w:val="22"/>
        </w:rPr>
      </w:pPr>
      <w:r>
        <w:rPr>
          <w:sz w:val="24"/>
        </w:rPr>
        <w:t>Languages</w:t>
      </w:r>
      <w:r>
        <w:rPr>
          <w:spacing w:val="-2"/>
          <w:sz w:val="24"/>
        </w:rPr>
        <w:t> </w:t>
      </w:r>
      <w:r>
        <w:rPr>
          <w:sz w:val="24"/>
        </w:rPr>
        <w:t>Known</w:t>
        <w:tab/>
        <w:t>: </w:t>
      </w:r>
      <w:r>
        <w:rPr>
          <w:sz w:val="22"/>
        </w:rPr>
        <w:t>English,</w:t>
      </w:r>
      <w:r>
        <w:rPr>
          <w:spacing w:val="-1"/>
          <w:sz w:val="22"/>
        </w:rPr>
        <w:t> </w:t>
      </w:r>
      <w:r>
        <w:rPr>
          <w:sz w:val="22"/>
        </w:rPr>
        <w:t>Hindi</w:t>
      </w:r>
    </w:p>
    <w:p>
      <w:pPr>
        <w:pStyle w:val="BodyText"/>
        <w:spacing w:before="1"/>
      </w:pPr>
    </w:p>
    <w:p>
      <w:pPr>
        <w:pStyle w:val="Heading1"/>
        <w:rPr>
          <w:u w:val="none"/>
        </w:rPr>
      </w:pPr>
      <w:r>
        <w:rPr>
          <w:u w:val="thick"/>
        </w:rPr>
        <w:t>DECLARATION</w:t>
      </w:r>
    </w:p>
    <w:p>
      <w:pPr>
        <w:pStyle w:val="BodyText"/>
        <w:spacing w:before="5"/>
        <w:rPr>
          <w:sz w:val="16"/>
        </w:rPr>
      </w:pPr>
    </w:p>
    <w:p>
      <w:pPr>
        <w:pStyle w:val="BodyText"/>
        <w:spacing w:line="453" w:lineRule="auto" w:before="56"/>
        <w:ind w:left="120" w:right="2860"/>
      </w:pPr>
      <w:r>
        <w:rPr/>
        <w:t>I hereby declare that the information provided above is true to the best of my knowledge. Date:………………………</w:t>
      </w:r>
    </w:p>
    <w:p>
      <w:pPr>
        <w:tabs>
          <w:tab w:pos="8040" w:val="left" w:leader="none"/>
        </w:tabs>
        <w:spacing w:before="3"/>
        <w:ind w:left="120" w:right="0" w:firstLine="0"/>
        <w:jc w:val="left"/>
        <w:rPr>
          <w:sz w:val="22"/>
        </w:rPr>
      </w:pPr>
      <w:r>
        <w:rPr>
          <w:sz w:val="22"/>
        </w:rPr>
        <w:t>Place:……………………..</w:t>
        <w:tab/>
        <w:t>(</w:t>
      </w:r>
      <w:r>
        <w:rPr>
          <w:i/>
          <w:sz w:val="24"/>
        </w:rPr>
        <w:t>BHARAT SINGH</w:t>
      </w:r>
      <w:r>
        <w:rPr>
          <w:i/>
          <w:spacing w:val="-1"/>
          <w:sz w:val="24"/>
        </w:rPr>
        <w:t> </w:t>
      </w:r>
      <w:r>
        <w:rPr>
          <w:i/>
          <w:sz w:val="24"/>
        </w:rPr>
        <w:t>BAGHEL</w:t>
      </w:r>
      <w:r>
        <w:rPr>
          <w:sz w:val="22"/>
        </w:rPr>
        <w:t>)</w:t>
      </w:r>
    </w:p>
    <w:sectPr>
      <w:pgSz w:w="12240" w:h="15840"/>
      <w:pgMar w:top="7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840" w:hanging="360"/>
        <w:jc w:val="left"/>
      </w:pPr>
      <w:rPr>
        <w:rFonts w:hint="default" w:ascii="Calibri" w:hAnsi="Calibri" w:eastAsia="Calibri" w:cs="Calibri"/>
        <w:w w:val="100"/>
        <w:sz w:val="22"/>
        <w:szCs w:val="22"/>
        <w:lang w:val="en-us" w:eastAsia="en-us" w:bidi="en-us"/>
      </w:rPr>
    </w:lvl>
    <w:lvl w:ilvl="1">
      <w:start w:val="0"/>
      <w:numFmt w:val="bullet"/>
      <w:lvlText w:val="•"/>
      <w:lvlJc w:val="left"/>
      <w:pPr>
        <w:ind w:left="186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900" w:hanging="360"/>
      </w:pPr>
      <w:rPr>
        <w:rFonts w:hint="default"/>
        <w:lang w:val="en-us" w:eastAsia="en-us" w:bidi="en-us"/>
      </w:rPr>
    </w:lvl>
    <w:lvl w:ilvl="4">
      <w:start w:val="0"/>
      <w:numFmt w:val="bullet"/>
      <w:lvlText w:val="•"/>
      <w:lvlJc w:val="left"/>
      <w:pPr>
        <w:ind w:left="4920" w:hanging="360"/>
      </w:pPr>
      <w:rPr>
        <w:rFonts w:hint="default"/>
        <w:lang w:val="en-us" w:eastAsia="en-us" w:bidi="en-us"/>
      </w:rPr>
    </w:lvl>
    <w:lvl w:ilvl="5">
      <w:start w:val="0"/>
      <w:numFmt w:val="bullet"/>
      <w:lvlText w:val="•"/>
      <w:lvlJc w:val="left"/>
      <w:pPr>
        <w:ind w:left="5940" w:hanging="360"/>
      </w:pPr>
      <w:rPr>
        <w:rFonts w:hint="default"/>
        <w:lang w:val="en-us" w:eastAsia="en-us" w:bidi="en-us"/>
      </w:rPr>
    </w:lvl>
    <w:lvl w:ilvl="6">
      <w:start w:val="0"/>
      <w:numFmt w:val="bullet"/>
      <w:lvlText w:val="•"/>
      <w:lvlJc w:val="left"/>
      <w:pPr>
        <w:ind w:left="6960" w:hanging="360"/>
      </w:pPr>
      <w:rPr>
        <w:rFonts w:hint="default"/>
        <w:lang w:val="en-us" w:eastAsia="en-us" w:bidi="en-us"/>
      </w:rPr>
    </w:lvl>
    <w:lvl w:ilvl="7">
      <w:start w:val="0"/>
      <w:numFmt w:val="bullet"/>
      <w:lvlText w:val="•"/>
      <w:lvlJc w:val="left"/>
      <w:pPr>
        <w:ind w:left="7980" w:hanging="360"/>
      </w:pPr>
      <w:rPr>
        <w:rFonts w:hint="default"/>
        <w:lang w:val="en-us" w:eastAsia="en-us" w:bidi="en-us"/>
      </w:rPr>
    </w:lvl>
    <w:lvl w:ilvl="8">
      <w:start w:val="0"/>
      <w:numFmt w:val="bullet"/>
      <w:lvlText w:val="•"/>
      <w:lvlJc w:val="left"/>
      <w:pPr>
        <w:ind w:left="9000" w:hanging="360"/>
      </w:pPr>
      <w:rPr>
        <w:rFonts w:hint="default"/>
        <w:lang w:val="en-us" w:eastAsia="en-us" w:bidi="en-us"/>
      </w:rPr>
    </w:lvl>
  </w:abstractNum>
  <w:abstractNum w:abstractNumId="4">
    <w:multiLevelType w:val="hybridMultilevel"/>
    <w:lvl w:ilvl="0">
      <w:start w:val="1"/>
      <w:numFmt w:val="decimal"/>
      <w:lvlText w:val="%1."/>
      <w:lvlJc w:val="left"/>
      <w:pPr>
        <w:ind w:left="840" w:hanging="361"/>
        <w:jc w:val="left"/>
      </w:pPr>
      <w:rPr>
        <w:rFonts w:hint="default" w:ascii="Calibri" w:hAnsi="Calibri" w:eastAsia="Calibri" w:cs="Calibri"/>
        <w:w w:val="100"/>
        <w:sz w:val="22"/>
        <w:szCs w:val="22"/>
        <w:lang w:val="en-us" w:eastAsia="en-us" w:bidi="en-us"/>
      </w:rPr>
    </w:lvl>
    <w:lvl w:ilvl="1">
      <w:start w:val="0"/>
      <w:numFmt w:val="bullet"/>
      <w:lvlText w:val="•"/>
      <w:lvlJc w:val="left"/>
      <w:pPr>
        <w:ind w:left="1860" w:hanging="361"/>
      </w:pPr>
      <w:rPr>
        <w:rFonts w:hint="default"/>
        <w:lang w:val="en-us" w:eastAsia="en-us" w:bidi="en-us"/>
      </w:rPr>
    </w:lvl>
    <w:lvl w:ilvl="2">
      <w:start w:val="0"/>
      <w:numFmt w:val="bullet"/>
      <w:lvlText w:val="•"/>
      <w:lvlJc w:val="left"/>
      <w:pPr>
        <w:ind w:left="2880" w:hanging="361"/>
      </w:pPr>
      <w:rPr>
        <w:rFonts w:hint="default"/>
        <w:lang w:val="en-us" w:eastAsia="en-us" w:bidi="en-us"/>
      </w:rPr>
    </w:lvl>
    <w:lvl w:ilvl="3">
      <w:start w:val="0"/>
      <w:numFmt w:val="bullet"/>
      <w:lvlText w:val="•"/>
      <w:lvlJc w:val="left"/>
      <w:pPr>
        <w:ind w:left="3900" w:hanging="361"/>
      </w:pPr>
      <w:rPr>
        <w:rFonts w:hint="default"/>
        <w:lang w:val="en-us" w:eastAsia="en-us" w:bidi="en-us"/>
      </w:rPr>
    </w:lvl>
    <w:lvl w:ilvl="4">
      <w:start w:val="0"/>
      <w:numFmt w:val="bullet"/>
      <w:lvlText w:val="•"/>
      <w:lvlJc w:val="left"/>
      <w:pPr>
        <w:ind w:left="4920" w:hanging="361"/>
      </w:pPr>
      <w:rPr>
        <w:rFonts w:hint="default"/>
        <w:lang w:val="en-us" w:eastAsia="en-us" w:bidi="en-us"/>
      </w:rPr>
    </w:lvl>
    <w:lvl w:ilvl="5">
      <w:start w:val="0"/>
      <w:numFmt w:val="bullet"/>
      <w:lvlText w:val="•"/>
      <w:lvlJc w:val="left"/>
      <w:pPr>
        <w:ind w:left="5940" w:hanging="361"/>
      </w:pPr>
      <w:rPr>
        <w:rFonts w:hint="default"/>
        <w:lang w:val="en-us" w:eastAsia="en-us" w:bidi="en-us"/>
      </w:rPr>
    </w:lvl>
    <w:lvl w:ilvl="6">
      <w:start w:val="0"/>
      <w:numFmt w:val="bullet"/>
      <w:lvlText w:val="•"/>
      <w:lvlJc w:val="left"/>
      <w:pPr>
        <w:ind w:left="6960" w:hanging="361"/>
      </w:pPr>
      <w:rPr>
        <w:rFonts w:hint="default"/>
        <w:lang w:val="en-us" w:eastAsia="en-us" w:bidi="en-us"/>
      </w:rPr>
    </w:lvl>
    <w:lvl w:ilvl="7">
      <w:start w:val="0"/>
      <w:numFmt w:val="bullet"/>
      <w:lvlText w:val="•"/>
      <w:lvlJc w:val="left"/>
      <w:pPr>
        <w:ind w:left="7980" w:hanging="361"/>
      </w:pPr>
      <w:rPr>
        <w:rFonts w:hint="default"/>
        <w:lang w:val="en-us" w:eastAsia="en-us" w:bidi="en-us"/>
      </w:rPr>
    </w:lvl>
    <w:lvl w:ilvl="8">
      <w:start w:val="0"/>
      <w:numFmt w:val="bullet"/>
      <w:lvlText w:val="•"/>
      <w:lvlJc w:val="left"/>
      <w:pPr>
        <w:ind w:left="9000" w:hanging="361"/>
      </w:pPr>
      <w:rPr>
        <w:rFonts w:hint="default"/>
        <w:lang w:val="en-us" w:eastAsia="en-us" w:bidi="en-us"/>
      </w:rPr>
    </w:lvl>
  </w:abstractNum>
  <w:abstractNum w:abstractNumId="3">
    <w:multiLevelType w:val="hybridMultilevel"/>
    <w:lvl w:ilvl="0">
      <w:start w:val="0"/>
      <w:numFmt w:val="bullet"/>
      <w:lvlText w:val=""/>
      <w:lvlJc w:val="left"/>
      <w:pPr>
        <w:ind w:left="660" w:hanging="360"/>
      </w:pPr>
      <w:rPr>
        <w:rFonts w:hint="default" w:ascii="Symbol" w:hAnsi="Symbol" w:eastAsia="Symbol" w:cs="Symbol"/>
        <w:w w:val="100"/>
        <w:sz w:val="24"/>
        <w:szCs w:val="24"/>
        <w:lang w:val="en-us" w:eastAsia="en-us" w:bidi="en-us"/>
      </w:rPr>
    </w:lvl>
    <w:lvl w:ilvl="1">
      <w:start w:val="0"/>
      <w:numFmt w:val="bullet"/>
      <w:lvlText w:val="•"/>
      <w:lvlJc w:val="left"/>
      <w:pPr>
        <w:ind w:left="1698" w:hanging="360"/>
      </w:pPr>
      <w:rPr>
        <w:rFonts w:hint="default"/>
        <w:lang w:val="en-us" w:eastAsia="en-us" w:bidi="en-us"/>
      </w:rPr>
    </w:lvl>
    <w:lvl w:ilvl="2">
      <w:start w:val="0"/>
      <w:numFmt w:val="bullet"/>
      <w:lvlText w:val="•"/>
      <w:lvlJc w:val="left"/>
      <w:pPr>
        <w:ind w:left="2736" w:hanging="360"/>
      </w:pPr>
      <w:rPr>
        <w:rFonts w:hint="default"/>
        <w:lang w:val="en-us" w:eastAsia="en-us" w:bidi="en-us"/>
      </w:rPr>
    </w:lvl>
    <w:lvl w:ilvl="3">
      <w:start w:val="0"/>
      <w:numFmt w:val="bullet"/>
      <w:lvlText w:val="•"/>
      <w:lvlJc w:val="left"/>
      <w:pPr>
        <w:ind w:left="3774" w:hanging="360"/>
      </w:pPr>
      <w:rPr>
        <w:rFonts w:hint="default"/>
        <w:lang w:val="en-us" w:eastAsia="en-us" w:bidi="en-us"/>
      </w:rPr>
    </w:lvl>
    <w:lvl w:ilvl="4">
      <w:start w:val="0"/>
      <w:numFmt w:val="bullet"/>
      <w:lvlText w:val="•"/>
      <w:lvlJc w:val="left"/>
      <w:pPr>
        <w:ind w:left="4812" w:hanging="360"/>
      </w:pPr>
      <w:rPr>
        <w:rFonts w:hint="default"/>
        <w:lang w:val="en-us" w:eastAsia="en-us" w:bidi="en-us"/>
      </w:rPr>
    </w:lvl>
    <w:lvl w:ilvl="5">
      <w:start w:val="0"/>
      <w:numFmt w:val="bullet"/>
      <w:lvlText w:val="•"/>
      <w:lvlJc w:val="left"/>
      <w:pPr>
        <w:ind w:left="5850" w:hanging="360"/>
      </w:pPr>
      <w:rPr>
        <w:rFonts w:hint="default"/>
        <w:lang w:val="en-us" w:eastAsia="en-us" w:bidi="en-us"/>
      </w:rPr>
    </w:lvl>
    <w:lvl w:ilvl="6">
      <w:start w:val="0"/>
      <w:numFmt w:val="bullet"/>
      <w:lvlText w:val="•"/>
      <w:lvlJc w:val="left"/>
      <w:pPr>
        <w:ind w:left="6888" w:hanging="360"/>
      </w:pPr>
      <w:rPr>
        <w:rFonts w:hint="default"/>
        <w:lang w:val="en-us" w:eastAsia="en-us" w:bidi="en-us"/>
      </w:rPr>
    </w:lvl>
    <w:lvl w:ilvl="7">
      <w:start w:val="0"/>
      <w:numFmt w:val="bullet"/>
      <w:lvlText w:val="•"/>
      <w:lvlJc w:val="left"/>
      <w:pPr>
        <w:ind w:left="7926" w:hanging="360"/>
      </w:pPr>
      <w:rPr>
        <w:rFonts w:hint="default"/>
        <w:lang w:val="en-us" w:eastAsia="en-us" w:bidi="en-us"/>
      </w:rPr>
    </w:lvl>
    <w:lvl w:ilvl="8">
      <w:start w:val="0"/>
      <w:numFmt w:val="bullet"/>
      <w:lvlText w:val="•"/>
      <w:lvlJc w:val="left"/>
      <w:pPr>
        <w:ind w:left="8964" w:hanging="360"/>
      </w:pPr>
      <w:rPr>
        <w:rFonts w:hint="default"/>
        <w:lang w:val="en-us" w:eastAsia="en-us" w:bidi="en-us"/>
      </w:rPr>
    </w:lvl>
  </w:abstractNum>
  <w:abstractNum w:abstractNumId="2">
    <w:multiLevelType w:val="hybridMultilevel"/>
    <w:lvl w:ilvl="0">
      <w:start w:val="1"/>
      <w:numFmt w:val="decimal"/>
      <w:lvlText w:val="%1."/>
      <w:lvlJc w:val="left"/>
      <w:pPr>
        <w:ind w:left="839" w:hanging="360"/>
        <w:jc w:val="left"/>
      </w:pPr>
      <w:rPr>
        <w:rFonts w:hint="default"/>
        <w:spacing w:val="-1"/>
        <w:w w:val="100"/>
        <w:lang w:val="en-us" w:eastAsia="en-us" w:bidi="en-us"/>
      </w:rPr>
    </w:lvl>
    <w:lvl w:ilvl="1">
      <w:start w:val="1"/>
      <w:numFmt w:val="decimal"/>
      <w:lvlText w:val="%2."/>
      <w:lvlJc w:val="left"/>
      <w:pPr>
        <w:ind w:left="1113" w:hanging="361"/>
        <w:jc w:val="left"/>
      </w:pPr>
      <w:rPr>
        <w:rFonts w:hint="default" w:ascii="Calibri" w:hAnsi="Calibri" w:eastAsia="Calibri" w:cs="Calibri"/>
        <w:w w:val="100"/>
        <w:sz w:val="22"/>
        <w:szCs w:val="22"/>
        <w:lang w:val="en-us" w:eastAsia="en-us" w:bidi="en-us"/>
      </w:rPr>
    </w:lvl>
    <w:lvl w:ilvl="2">
      <w:start w:val="0"/>
      <w:numFmt w:val="bullet"/>
      <w:lvlText w:val="•"/>
      <w:lvlJc w:val="left"/>
      <w:pPr>
        <w:ind w:left="1560" w:hanging="361"/>
      </w:pPr>
      <w:rPr>
        <w:rFonts w:hint="default"/>
        <w:lang w:val="en-us" w:eastAsia="en-us" w:bidi="en-us"/>
      </w:rPr>
    </w:lvl>
    <w:lvl w:ilvl="3">
      <w:start w:val="0"/>
      <w:numFmt w:val="bullet"/>
      <w:lvlText w:val="•"/>
      <w:lvlJc w:val="left"/>
      <w:pPr>
        <w:ind w:left="2745" w:hanging="361"/>
      </w:pPr>
      <w:rPr>
        <w:rFonts w:hint="default"/>
        <w:lang w:val="en-us" w:eastAsia="en-us" w:bidi="en-us"/>
      </w:rPr>
    </w:lvl>
    <w:lvl w:ilvl="4">
      <w:start w:val="0"/>
      <w:numFmt w:val="bullet"/>
      <w:lvlText w:val="•"/>
      <w:lvlJc w:val="left"/>
      <w:pPr>
        <w:ind w:left="3930" w:hanging="361"/>
      </w:pPr>
      <w:rPr>
        <w:rFonts w:hint="default"/>
        <w:lang w:val="en-us" w:eastAsia="en-us" w:bidi="en-us"/>
      </w:rPr>
    </w:lvl>
    <w:lvl w:ilvl="5">
      <w:start w:val="0"/>
      <w:numFmt w:val="bullet"/>
      <w:lvlText w:val="•"/>
      <w:lvlJc w:val="left"/>
      <w:pPr>
        <w:ind w:left="5115" w:hanging="361"/>
      </w:pPr>
      <w:rPr>
        <w:rFonts w:hint="default"/>
        <w:lang w:val="en-us" w:eastAsia="en-us" w:bidi="en-us"/>
      </w:rPr>
    </w:lvl>
    <w:lvl w:ilvl="6">
      <w:start w:val="0"/>
      <w:numFmt w:val="bullet"/>
      <w:lvlText w:val="•"/>
      <w:lvlJc w:val="left"/>
      <w:pPr>
        <w:ind w:left="6300" w:hanging="361"/>
      </w:pPr>
      <w:rPr>
        <w:rFonts w:hint="default"/>
        <w:lang w:val="en-us" w:eastAsia="en-us" w:bidi="en-us"/>
      </w:rPr>
    </w:lvl>
    <w:lvl w:ilvl="7">
      <w:start w:val="0"/>
      <w:numFmt w:val="bullet"/>
      <w:lvlText w:val="•"/>
      <w:lvlJc w:val="left"/>
      <w:pPr>
        <w:ind w:left="7485" w:hanging="361"/>
      </w:pPr>
      <w:rPr>
        <w:rFonts w:hint="default"/>
        <w:lang w:val="en-us" w:eastAsia="en-us" w:bidi="en-us"/>
      </w:rPr>
    </w:lvl>
    <w:lvl w:ilvl="8">
      <w:start w:val="0"/>
      <w:numFmt w:val="bullet"/>
      <w:lvlText w:val="•"/>
      <w:lvlJc w:val="left"/>
      <w:pPr>
        <w:ind w:left="8670" w:hanging="361"/>
      </w:pPr>
      <w:rPr>
        <w:rFonts w:hint="default"/>
        <w:lang w:val="en-us" w:eastAsia="en-us" w:bidi="en-us"/>
      </w:rPr>
    </w:lvl>
  </w:abstractNum>
  <w:abstractNum w:abstractNumId="1">
    <w:multiLevelType w:val="hybridMultilevel"/>
    <w:lvl w:ilvl="0">
      <w:start w:val="1"/>
      <w:numFmt w:val="decimal"/>
      <w:lvlText w:val="%1."/>
      <w:lvlJc w:val="left"/>
      <w:pPr>
        <w:ind w:left="840" w:hanging="361"/>
        <w:jc w:val="left"/>
      </w:pPr>
      <w:rPr>
        <w:rFonts w:hint="default" w:ascii="Calibri" w:hAnsi="Calibri" w:eastAsia="Calibri" w:cs="Calibri"/>
        <w:b/>
        <w:bCs/>
        <w:w w:val="100"/>
        <w:sz w:val="22"/>
        <w:szCs w:val="22"/>
        <w:lang w:val="en-us" w:eastAsia="en-us" w:bidi="en-us"/>
      </w:rPr>
    </w:lvl>
    <w:lvl w:ilvl="1">
      <w:start w:val="1"/>
      <w:numFmt w:val="lowerLetter"/>
      <w:lvlText w:val="%2)"/>
      <w:lvlJc w:val="left"/>
      <w:pPr>
        <w:ind w:left="1560" w:hanging="361"/>
        <w:jc w:val="left"/>
      </w:pPr>
      <w:rPr>
        <w:rFonts w:hint="default" w:ascii="Calibri" w:hAnsi="Calibri" w:eastAsia="Calibri" w:cs="Calibri"/>
        <w:spacing w:val="-1"/>
        <w:w w:val="100"/>
        <w:sz w:val="22"/>
        <w:szCs w:val="22"/>
        <w:lang w:val="en-us" w:eastAsia="en-us" w:bidi="en-us"/>
      </w:rPr>
    </w:lvl>
    <w:lvl w:ilvl="2">
      <w:start w:val="0"/>
      <w:numFmt w:val="bullet"/>
      <w:lvlText w:val="•"/>
      <w:lvlJc w:val="left"/>
      <w:pPr>
        <w:ind w:left="2613" w:hanging="361"/>
      </w:pPr>
      <w:rPr>
        <w:rFonts w:hint="default"/>
        <w:lang w:val="en-us" w:eastAsia="en-us" w:bidi="en-us"/>
      </w:rPr>
    </w:lvl>
    <w:lvl w:ilvl="3">
      <w:start w:val="0"/>
      <w:numFmt w:val="bullet"/>
      <w:lvlText w:val="•"/>
      <w:lvlJc w:val="left"/>
      <w:pPr>
        <w:ind w:left="3666" w:hanging="361"/>
      </w:pPr>
      <w:rPr>
        <w:rFonts w:hint="default"/>
        <w:lang w:val="en-us" w:eastAsia="en-us" w:bidi="en-us"/>
      </w:rPr>
    </w:lvl>
    <w:lvl w:ilvl="4">
      <w:start w:val="0"/>
      <w:numFmt w:val="bullet"/>
      <w:lvlText w:val="•"/>
      <w:lvlJc w:val="left"/>
      <w:pPr>
        <w:ind w:left="4720" w:hanging="361"/>
      </w:pPr>
      <w:rPr>
        <w:rFonts w:hint="default"/>
        <w:lang w:val="en-us" w:eastAsia="en-us" w:bidi="en-us"/>
      </w:rPr>
    </w:lvl>
    <w:lvl w:ilvl="5">
      <w:start w:val="0"/>
      <w:numFmt w:val="bullet"/>
      <w:lvlText w:val="•"/>
      <w:lvlJc w:val="left"/>
      <w:pPr>
        <w:ind w:left="5773" w:hanging="361"/>
      </w:pPr>
      <w:rPr>
        <w:rFonts w:hint="default"/>
        <w:lang w:val="en-us" w:eastAsia="en-us" w:bidi="en-us"/>
      </w:rPr>
    </w:lvl>
    <w:lvl w:ilvl="6">
      <w:start w:val="0"/>
      <w:numFmt w:val="bullet"/>
      <w:lvlText w:val="•"/>
      <w:lvlJc w:val="left"/>
      <w:pPr>
        <w:ind w:left="6826" w:hanging="361"/>
      </w:pPr>
      <w:rPr>
        <w:rFonts w:hint="default"/>
        <w:lang w:val="en-us" w:eastAsia="en-us" w:bidi="en-us"/>
      </w:rPr>
    </w:lvl>
    <w:lvl w:ilvl="7">
      <w:start w:val="0"/>
      <w:numFmt w:val="bullet"/>
      <w:lvlText w:val="•"/>
      <w:lvlJc w:val="left"/>
      <w:pPr>
        <w:ind w:left="7880" w:hanging="361"/>
      </w:pPr>
      <w:rPr>
        <w:rFonts w:hint="default"/>
        <w:lang w:val="en-us" w:eastAsia="en-us" w:bidi="en-us"/>
      </w:rPr>
    </w:lvl>
    <w:lvl w:ilvl="8">
      <w:start w:val="0"/>
      <w:numFmt w:val="bullet"/>
      <w:lvlText w:val="•"/>
      <w:lvlJc w:val="left"/>
      <w:pPr>
        <w:ind w:left="8933" w:hanging="361"/>
      </w:pPr>
      <w:rPr>
        <w:rFonts w:hint="default"/>
        <w:lang w:val="en-us" w:eastAsia="en-us" w:bidi="en-us"/>
      </w:rPr>
    </w:lvl>
  </w:abstractNum>
  <w:abstractNum w:abstractNumId="0">
    <w:multiLevelType w:val="hybridMultilevel"/>
    <w:lvl w:ilvl="0">
      <w:start w:val="1"/>
      <w:numFmt w:val="decimal"/>
      <w:lvlText w:val="%1."/>
      <w:lvlJc w:val="left"/>
      <w:pPr>
        <w:ind w:left="1200" w:hanging="361"/>
        <w:jc w:val="left"/>
      </w:pPr>
      <w:rPr>
        <w:rFonts w:hint="default" w:ascii="Calibri" w:hAnsi="Calibri" w:eastAsia="Calibri" w:cs="Calibri"/>
        <w:w w:val="100"/>
        <w:sz w:val="22"/>
        <w:szCs w:val="22"/>
        <w:lang w:val="en-us" w:eastAsia="en-us" w:bidi="en-us"/>
      </w:rPr>
    </w:lvl>
    <w:lvl w:ilvl="1">
      <w:start w:val="0"/>
      <w:numFmt w:val="bullet"/>
      <w:lvlText w:val="•"/>
      <w:lvlJc w:val="left"/>
      <w:pPr>
        <w:ind w:left="2184" w:hanging="361"/>
      </w:pPr>
      <w:rPr>
        <w:rFonts w:hint="default"/>
        <w:lang w:val="en-us" w:eastAsia="en-us" w:bidi="en-us"/>
      </w:rPr>
    </w:lvl>
    <w:lvl w:ilvl="2">
      <w:start w:val="0"/>
      <w:numFmt w:val="bullet"/>
      <w:lvlText w:val="•"/>
      <w:lvlJc w:val="left"/>
      <w:pPr>
        <w:ind w:left="3168" w:hanging="361"/>
      </w:pPr>
      <w:rPr>
        <w:rFonts w:hint="default"/>
        <w:lang w:val="en-us" w:eastAsia="en-us" w:bidi="en-us"/>
      </w:rPr>
    </w:lvl>
    <w:lvl w:ilvl="3">
      <w:start w:val="0"/>
      <w:numFmt w:val="bullet"/>
      <w:lvlText w:val="•"/>
      <w:lvlJc w:val="left"/>
      <w:pPr>
        <w:ind w:left="4152" w:hanging="361"/>
      </w:pPr>
      <w:rPr>
        <w:rFonts w:hint="default"/>
        <w:lang w:val="en-us" w:eastAsia="en-us" w:bidi="en-us"/>
      </w:rPr>
    </w:lvl>
    <w:lvl w:ilvl="4">
      <w:start w:val="0"/>
      <w:numFmt w:val="bullet"/>
      <w:lvlText w:val="•"/>
      <w:lvlJc w:val="left"/>
      <w:pPr>
        <w:ind w:left="5136" w:hanging="361"/>
      </w:pPr>
      <w:rPr>
        <w:rFonts w:hint="default"/>
        <w:lang w:val="en-us" w:eastAsia="en-us" w:bidi="en-us"/>
      </w:rPr>
    </w:lvl>
    <w:lvl w:ilvl="5">
      <w:start w:val="0"/>
      <w:numFmt w:val="bullet"/>
      <w:lvlText w:val="•"/>
      <w:lvlJc w:val="left"/>
      <w:pPr>
        <w:ind w:left="6120" w:hanging="361"/>
      </w:pPr>
      <w:rPr>
        <w:rFonts w:hint="default"/>
        <w:lang w:val="en-us" w:eastAsia="en-us" w:bidi="en-us"/>
      </w:rPr>
    </w:lvl>
    <w:lvl w:ilvl="6">
      <w:start w:val="0"/>
      <w:numFmt w:val="bullet"/>
      <w:lvlText w:val="•"/>
      <w:lvlJc w:val="left"/>
      <w:pPr>
        <w:ind w:left="7104" w:hanging="361"/>
      </w:pPr>
      <w:rPr>
        <w:rFonts w:hint="default"/>
        <w:lang w:val="en-us" w:eastAsia="en-us" w:bidi="en-us"/>
      </w:rPr>
    </w:lvl>
    <w:lvl w:ilvl="7">
      <w:start w:val="0"/>
      <w:numFmt w:val="bullet"/>
      <w:lvlText w:val="•"/>
      <w:lvlJc w:val="left"/>
      <w:pPr>
        <w:ind w:left="8088" w:hanging="361"/>
      </w:pPr>
      <w:rPr>
        <w:rFonts w:hint="default"/>
        <w:lang w:val="en-us" w:eastAsia="en-us" w:bidi="en-us"/>
      </w:rPr>
    </w:lvl>
    <w:lvl w:ilvl="8">
      <w:start w:val="0"/>
      <w:numFmt w:val="bullet"/>
      <w:lvlText w:val="•"/>
      <w:lvlJc w:val="left"/>
      <w:pPr>
        <w:ind w:left="9072" w:hanging="361"/>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spacing w:before="41"/>
    </w:pPr>
    <w:rPr>
      <w:rFonts w:ascii="Calibri" w:hAnsi="Calibri" w:eastAsia="Calibri" w:cs="Calibri"/>
      <w:sz w:val="22"/>
      <w:szCs w:val="22"/>
      <w:lang w:val="en-us" w:eastAsia="en-us" w:bidi="en-us"/>
    </w:rPr>
  </w:style>
  <w:style w:styleId="Heading1" w:type="paragraph">
    <w:name w:val="Heading 1"/>
    <w:basedOn w:val="Normal"/>
    <w:uiPriority w:val="1"/>
    <w:qFormat/>
    <w:pPr>
      <w:ind w:left="1" w:right="1"/>
      <w:jc w:val="center"/>
      <w:outlineLvl w:val="1"/>
    </w:pPr>
    <w:rPr>
      <w:rFonts w:ascii="Calibri" w:hAnsi="Calibri" w:eastAsia="Calibri" w:cs="Calibri"/>
      <w:sz w:val="32"/>
      <w:szCs w:val="32"/>
      <w:u w:val="single" w:color="000000"/>
      <w:lang w:val="en-us" w:eastAsia="en-us" w:bidi="en-us"/>
    </w:rPr>
  </w:style>
  <w:style w:styleId="Heading2" w:type="paragraph">
    <w:name w:val="Heading 2"/>
    <w:basedOn w:val="Normal"/>
    <w:uiPriority w:val="1"/>
    <w:qFormat/>
    <w:pPr>
      <w:ind w:left="120"/>
      <w:outlineLvl w:val="2"/>
    </w:pPr>
    <w:rPr>
      <w:rFonts w:ascii="Calibri" w:hAnsi="Calibri" w:eastAsia="Calibri" w:cs="Calibri"/>
      <w:b/>
      <w:bCs/>
      <w:sz w:val="28"/>
      <w:szCs w:val="28"/>
      <w:u w:val="single" w:color="000000"/>
      <w:lang w:val="en-us" w:eastAsia="en-us" w:bidi="en-us"/>
    </w:rPr>
  </w:style>
  <w:style w:styleId="Heading3" w:type="paragraph">
    <w:name w:val="Heading 3"/>
    <w:basedOn w:val="Normal"/>
    <w:uiPriority w:val="1"/>
    <w:qFormat/>
    <w:pPr>
      <w:ind w:left="660" w:hanging="360"/>
      <w:outlineLvl w:val="3"/>
    </w:pPr>
    <w:rPr>
      <w:rFonts w:ascii="Calibri" w:hAnsi="Calibri" w:eastAsia="Calibri" w:cs="Calibri"/>
      <w:sz w:val="24"/>
      <w:szCs w:val="24"/>
      <w:lang w:val="en-us" w:eastAsia="en-us" w:bidi="en-us"/>
    </w:rPr>
  </w:style>
  <w:style w:styleId="Heading4" w:type="paragraph">
    <w:name w:val="Heading 4"/>
    <w:basedOn w:val="Normal"/>
    <w:uiPriority w:val="1"/>
    <w:qFormat/>
    <w:pPr>
      <w:ind w:left="840" w:hanging="360"/>
      <w:outlineLvl w:val="4"/>
    </w:pPr>
    <w:rPr>
      <w:rFonts w:ascii="Calibri" w:hAnsi="Calibri" w:eastAsia="Calibri" w:cs="Calibri"/>
      <w:b/>
      <w:bCs/>
      <w:sz w:val="22"/>
      <w:szCs w:val="22"/>
      <w:u w:val="single" w:color="000000"/>
      <w:lang w:val="en-us" w:eastAsia="en-us" w:bidi="en-us"/>
    </w:rPr>
  </w:style>
  <w:style w:styleId="ListParagraph" w:type="paragraph">
    <w:name w:val="List Paragraph"/>
    <w:basedOn w:val="Normal"/>
    <w:uiPriority w:val="1"/>
    <w:qFormat/>
    <w:pPr>
      <w:spacing w:before="41"/>
      <w:ind w:left="840" w:hanging="360"/>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343singhbharat@gmail.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sukhwinder singh</dc:creator>
  <dcterms:created xsi:type="dcterms:W3CDTF">2019-02-20T01:02:14Z</dcterms:created>
  <dcterms:modified xsi:type="dcterms:W3CDTF">2019-02-20T01:02:14Z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2017-02-02T00:00:00Z</vt:filetime>
  </property>
  <property fmtid="{D5CDD505-2E9C-101B-9397-08002B2CF9AE}" pid="3" name="Creator">
    <vt:lpwstr>Acrobat PDFMaker 11 for Word</vt:lpwstr>
  </property>
  <property fmtid="{D5CDD505-2E9C-101B-9397-08002B2CF9AE}" pid="4" name="LastSaved">
    <vt:filetime>2019-02-20T00:00:00Z</vt:filetime>
  </property>
</Properties>
</file>