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67" w:lineRule="exact" w:before="29"/>
        <w:ind w:left="119"/>
      </w:pPr>
      <w:r>
        <w:rPr/>
        <w:t>Mohd. Waseem</w:t>
      </w:r>
    </w:p>
    <w:p>
      <w:pPr>
        <w:pStyle w:val="BodyText"/>
        <w:spacing w:line="267" w:lineRule="exact"/>
        <w:ind w:left="119"/>
      </w:pPr>
      <w:r>
        <w:rPr/>
        <w:t>Address: Flat No.4, 2</w:t>
      </w:r>
      <w:r>
        <w:rPr>
          <w:vertAlign w:val="superscript"/>
        </w:rPr>
        <w:t>nd</w:t>
      </w:r>
      <w:r>
        <w:rPr>
          <w:vertAlign w:val="baseline"/>
        </w:rPr>
        <w:t> Floor</w:t>
      </w:r>
    </w:p>
    <w:p>
      <w:pPr>
        <w:pStyle w:val="BodyText"/>
        <w:ind w:left="119"/>
      </w:pPr>
      <w:r>
        <w:rPr/>
        <w:t>H. No.: 214, Vill- Munirka,</w:t>
      </w:r>
    </w:p>
    <w:p>
      <w:pPr>
        <w:pStyle w:val="BodyText"/>
        <w:ind w:left="119"/>
      </w:pPr>
      <w:r>
        <w:rPr/>
        <w:t>New Delhi-110067</w:t>
      </w:r>
    </w:p>
    <w:p>
      <w:pPr>
        <w:pStyle w:val="BodyText"/>
        <w:tabs>
          <w:tab w:pos="6599" w:val="left" w:leader="none"/>
        </w:tabs>
        <w:ind w:left="119"/>
      </w:pPr>
      <w:hyperlink r:id="rId5">
        <w:r>
          <w:rPr>
            <w:color w:val="0000FF"/>
            <w:u w:val="single" w:color="0000FF"/>
          </w:rPr>
          <w:t>mohd.waseeem@gmail.com</w:t>
        </w:r>
      </w:hyperlink>
      <w:r>
        <w:rPr>
          <w:color w:val="0000FF"/>
        </w:rPr>
        <w:tab/>
      </w:r>
      <w:r>
        <w:rPr/>
        <w:t>Mob: +91-9899814643</w:t>
      </w:r>
    </w:p>
    <w:p>
      <w:pPr>
        <w:pStyle w:val="BodyText"/>
        <w:spacing w:before="6"/>
        <w:rPr>
          <w:sz w:val="17"/>
        </w:rPr>
      </w:pPr>
    </w:p>
    <w:p>
      <w:pPr>
        <w:pStyle w:val="BodyText"/>
        <w:spacing w:before="56"/>
        <w:ind w:left="120" w:right="129" w:firstLine="719"/>
        <w:jc w:val="both"/>
      </w:pPr>
      <w:r>
        <w:rPr/>
        <w:t>Being an honest, enthusiastic and dedicated professional who is always ready to deliver in time every time. Possess abilities in evolving export backend support in real time environments by coordinating on various stages of job to achieve organization or clients objectives.</w:t>
      </w:r>
    </w:p>
    <w:p>
      <w:pPr>
        <w:pStyle w:val="BodyText"/>
        <w:spacing w:before="1"/>
      </w:pPr>
    </w:p>
    <w:p>
      <w:pPr>
        <w:pStyle w:val="Heading1"/>
      </w:pPr>
      <w:r>
        <w:rPr/>
        <w:t>Professional Strength Include</w:t>
      </w:r>
    </w:p>
    <w:p>
      <w:pPr>
        <w:pStyle w:val="BodyText"/>
        <w:spacing w:before="10"/>
        <w:rPr>
          <w:b/>
          <w:sz w:val="21"/>
        </w:rPr>
      </w:pPr>
    </w:p>
    <w:p>
      <w:pPr>
        <w:pStyle w:val="BodyText"/>
        <w:ind w:left="120"/>
      </w:pPr>
      <w:r>
        <w:rPr/>
        <w:t>Key Result Areas:</w:t>
      </w:r>
    </w:p>
    <w:p>
      <w:pPr>
        <w:pStyle w:val="ListParagraph"/>
        <w:numPr>
          <w:ilvl w:val="0"/>
          <w:numId w:val="1"/>
        </w:numPr>
        <w:tabs>
          <w:tab w:pos="840" w:val="left" w:leader="none"/>
        </w:tabs>
        <w:spacing w:line="240" w:lineRule="auto" w:before="0" w:after="0"/>
        <w:ind w:left="840" w:right="0" w:hanging="360"/>
        <w:jc w:val="left"/>
        <w:rPr>
          <w:sz w:val="22"/>
        </w:rPr>
      </w:pPr>
      <w:r>
        <w:rPr>
          <w:sz w:val="22"/>
        </w:rPr>
        <w:t>Booking &amp; Customer</w:t>
      </w:r>
      <w:r>
        <w:rPr>
          <w:spacing w:val="-3"/>
          <w:sz w:val="22"/>
        </w:rPr>
        <w:t> </w:t>
      </w:r>
      <w:r>
        <w:rPr>
          <w:sz w:val="22"/>
        </w:rPr>
        <w:t>Services.</w:t>
      </w:r>
    </w:p>
    <w:p>
      <w:pPr>
        <w:pStyle w:val="ListParagraph"/>
        <w:numPr>
          <w:ilvl w:val="0"/>
          <w:numId w:val="1"/>
        </w:numPr>
        <w:tabs>
          <w:tab w:pos="840" w:val="left" w:leader="none"/>
        </w:tabs>
        <w:spacing w:line="240" w:lineRule="auto" w:before="1" w:after="0"/>
        <w:ind w:left="840" w:right="0" w:hanging="360"/>
        <w:jc w:val="left"/>
        <w:rPr>
          <w:sz w:val="22"/>
        </w:rPr>
      </w:pPr>
      <w:r>
        <w:rPr>
          <w:sz w:val="22"/>
        </w:rPr>
        <w:t>Handling all export Documentation (like Shipping Bill, Fumigation, COC, ISF, AMS</w:t>
      </w:r>
      <w:r>
        <w:rPr>
          <w:spacing w:val="-21"/>
          <w:sz w:val="22"/>
        </w:rPr>
        <w:t> </w:t>
      </w:r>
      <w:r>
        <w:rPr>
          <w:sz w:val="22"/>
        </w:rPr>
        <w:t>etc.)</w:t>
      </w:r>
    </w:p>
    <w:p>
      <w:pPr>
        <w:pStyle w:val="ListParagraph"/>
        <w:numPr>
          <w:ilvl w:val="0"/>
          <w:numId w:val="1"/>
        </w:numPr>
        <w:tabs>
          <w:tab w:pos="840" w:val="left" w:leader="none"/>
        </w:tabs>
        <w:spacing w:line="240" w:lineRule="auto" w:before="0" w:after="0"/>
        <w:ind w:left="840" w:right="571" w:hanging="360"/>
        <w:jc w:val="left"/>
        <w:rPr>
          <w:sz w:val="22"/>
        </w:rPr>
      </w:pPr>
      <w:r>
        <w:rPr>
          <w:sz w:val="22"/>
        </w:rPr>
        <w:t>ENS</w:t>
      </w:r>
      <w:r>
        <w:rPr>
          <w:spacing w:val="-4"/>
          <w:sz w:val="22"/>
        </w:rPr>
        <w:t> </w:t>
      </w:r>
      <w:r>
        <w:rPr>
          <w:sz w:val="22"/>
        </w:rPr>
        <w:t>Submitting,</w:t>
      </w:r>
      <w:r>
        <w:rPr>
          <w:spacing w:val="-2"/>
          <w:sz w:val="22"/>
        </w:rPr>
        <w:t> </w:t>
      </w:r>
      <w:r>
        <w:rPr>
          <w:sz w:val="22"/>
        </w:rPr>
        <w:t>HBL</w:t>
      </w:r>
      <w:r>
        <w:rPr>
          <w:spacing w:val="-2"/>
          <w:sz w:val="22"/>
        </w:rPr>
        <w:t> </w:t>
      </w:r>
      <w:r>
        <w:rPr>
          <w:sz w:val="22"/>
        </w:rPr>
        <w:t>releasing,</w:t>
      </w:r>
      <w:r>
        <w:rPr>
          <w:spacing w:val="-2"/>
          <w:sz w:val="22"/>
        </w:rPr>
        <w:t> </w:t>
      </w:r>
      <w:r>
        <w:rPr>
          <w:sz w:val="22"/>
        </w:rPr>
        <w:t>MBL</w:t>
      </w:r>
      <w:r>
        <w:rPr>
          <w:spacing w:val="-4"/>
          <w:sz w:val="22"/>
        </w:rPr>
        <w:t> </w:t>
      </w:r>
      <w:r>
        <w:rPr>
          <w:sz w:val="22"/>
        </w:rPr>
        <w:t>releasing</w:t>
      </w:r>
      <w:r>
        <w:rPr>
          <w:spacing w:val="-3"/>
          <w:sz w:val="22"/>
        </w:rPr>
        <w:t> </w:t>
      </w:r>
      <w:r>
        <w:rPr>
          <w:sz w:val="22"/>
        </w:rPr>
        <w:t>sending</w:t>
      </w:r>
      <w:r>
        <w:rPr>
          <w:spacing w:val="-5"/>
          <w:sz w:val="22"/>
        </w:rPr>
        <w:t> </w:t>
      </w:r>
      <w:r>
        <w:rPr>
          <w:sz w:val="22"/>
        </w:rPr>
        <w:t>pre-alerts</w:t>
      </w:r>
      <w:r>
        <w:rPr>
          <w:spacing w:val="-4"/>
          <w:sz w:val="22"/>
        </w:rPr>
        <w:t> </w:t>
      </w:r>
      <w:r>
        <w:rPr>
          <w:sz w:val="22"/>
        </w:rPr>
        <w:t>,</w:t>
      </w:r>
      <w:r>
        <w:rPr>
          <w:spacing w:val="-2"/>
          <w:sz w:val="22"/>
        </w:rPr>
        <w:t> </w:t>
      </w:r>
      <w:r>
        <w:rPr>
          <w:sz w:val="22"/>
        </w:rPr>
        <w:t>invoices</w:t>
      </w:r>
      <w:r>
        <w:rPr>
          <w:spacing w:val="-3"/>
          <w:sz w:val="22"/>
        </w:rPr>
        <w:t> </w:t>
      </w:r>
      <w:r>
        <w:rPr>
          <w:sz w:val="22"/>
        </w:rPr>
        <w:t>to</w:t>
      </w:r>
      <w:r>
        <w:rPr>
          <w:spacing w:val="-3"/>
          <w:sz w:val="22"/>
        </w:rPr>
        <w:t> </w:t>
      </w:r>
      <w:r>
        <w:rPr>
          <w:sz w:val="22"/>
        </w:rPr>
        <w:t>overseas</w:t>
      </w:r>
      <w:r>
        <w:rPr>
          <w:spacing w:val="-4"/>
          <w:sz w:val="22"/>
        </w:rPr>
        <w:t> </w:t>
      </w:r>
      <w:r>
        <w:rPr>
          <w:sz w:val="22"/>
        </w:rPr>
        <w:t>&amp; local.</w:t>
      </w:r>
    </w:p>
    <w:p>
      <w:pPr>
        <w:pStyle w:val="ListParagraph"/>
        <w:numPr>
          <w:ilvl w:val="0"/>
          <w:numId w:val="1"/>
        </w:numPr>
        <w:tabs>
          <w:tab w:pos="840" w:val="left" w:leader="none"/>
        </w:tabs>
        <w:spacing w:line="240" w:lineRule="auto" w:before="0" w:after="0"/>
        <w:ind w:left="840" w:right="0" w:hanging="360"/>
        <w:jc w:val="left"/>
        <w:rPr>
          <w:sz w:val="22"/>
        </w:rPr>
      </w:pPr>
      <w:r>
        <w:rPr>
          <w:sz w:val="22"/>
        </w:rPr>
        <w:t>Handling all outstanding of Shipper’s &amp;</w:t>
      </w:r>
      <w:r>
        <w:rPr>
          <w:spacing w:val="-5"/>
          <w:sz w:val="22"/>
        </w:rPr>
        <w:t> </w:t>
      </w:r>
      <w:r>
        <w:rPr>
          <w:sz w:val="22"/>
        </w:rPr>
        <w:t>Carriers.</w:t>
      </w:r>
    </w:p>
    <w:p>
      <w:pPr>
        <w:pStyle w:val="ListParagraph"/>
        <w:numPr>
          <w:ilvl w:val="0"/>
          <w:numId w:val="1"/>
        </w:numPr>
        <w:tabs>
          <w:tab w:pos="840" w:val="left" w:leader="none"/>
        </w:tabs>
        <w:spacing w:line="240" w:lineRule="auto" w:before="1" w:after="0"/>
        <w:ind w:left="840" w:right="0" w:hanging="360"/>
        <w:jc w:val="left"/>
        <w:rPr>
          <w:sz w:val="22"/>
        </w:rPr>
      </w:pPr>
      <w:r>
        <w:rPr>
          <w:sz w:val="22"/>
        </w:rPr>
        <w:t>Monitoring of data quality of every file in the end of</w:t>
      </w:r>
      <w:r>
        <w:rPr>
          <w:spacing w:val="-16"/>
          <w:sz w:val="22"/>
        </w:rPr>
        <w:t> </w:t>
      </w:r>
      <w:r>
        <w:rPr>
          <w:sz w:val="22"/>
        </w:rPr>
        <w:t>month.</w:t>
      </w:r>
    </w:p>
    <w:p>
      <w:pPr>
        <w:pStyle w:val="ListParagraph"/>
        <w:numPr>
          <w:ilvl w:val="0"/>
          <w:numId w:val="1"/>
        </w:numPr>
        <w:tabs>
          <w:tab w:pos="840" w:val="left" w:leader="none"/>
        </w:tabs>
        <w:spacing w:line="240" w:lineRule="auto" w:before="0" w:after="0"/>
        <w:ind w:left="840" w:right="0" w:hanging="360"/>
        <w:jc w:val="left"/>
        <w:rPr>
          <w:sz w:val="22"/>
        </w:rPr>
      </w:pPr>
      <w:r>
        <w:rPr>
          <w:sz w:val="22"/>
        </w:rPr>
        <w:t>Co-ordination with CARRIER &amp; CHA FOR CUSTOM Clearance of</w:t>
      </w:r>
      <w:r>
        <w:rPr>
          <w:spacing w:val="-11"/>
          <w:sz w:val="22"/>
        </w:rPr>
        <w:t> </w:t>
      </w:r>
      <w:r>
        <w:rPr>
          <w:sz w:val="22"/>
        </w:rPr>
        <w:t>Documentation.</w:t>
      </w:r>
    </w:p>
    <w:p>
      <w:pPr>
        <w:pStyle w:val="ListParagraph"/>
        <w:numPr>
          <w:ilvl w:val="0"/>
          <w:numId w:val="1"/>
        </w:numPr>
        <w:tabs>
          <w:tab w:pos="840" w:val="left" w:leader="none"/>
        </w:tabs>
        <w:spacing w:line="240" w:lineRule="auto" w:before="0" w:after="0"/>
        <w:ind w:left="840" w:right="0" w:hanging="360"/>
        <w:jc w:val="left"/>
        <w:rPr>
          <w:sz w:val="22"/>
        </w:rPr>
      </w:pPr>
      <w:r>
        <w:rPr>
          <w:sz w:val="22"/>
        </w:rPr>
        <w:t>Also can able to Handle Air Export Shipment as</w:t>
      </w:r>
      <w:r>
        <w:rPr>
          <w:spacing w:val="-11"/>
          <w:sz w:val="22"/>
        </w:rPr>
        <w:t> </w:t>
      </w:r>
      <w:r>
        <w:rPr>
          <w:sz w:val="22"/>
        </w:rPr>
        <w:t>well.</w:t>
      </w:r>
    </w:p>
    <w:p>
      <w:pPr>
        <w:pStyle w:val="BodyText"/>
        <w:spacing w:before="10"/>
        <w:rPr>
          <w:sz w:val="21"/>
        </w:rPr>
      </w:pPr>
    </w:p>
    <w:p>
      <w:pPr>
        <w:pStyle w:val="Heading1"/>
      </w:pPr>
      <w:r>
        <w:rPr/>
        <w:t>Professional Experience:</w:t>
      </w:r>
    </w:p>
    <w:p>
      <w:pPr>
        <w:pStyle w:val="BodyText"/>
        <w:rPr>
          <w:b/>
          <w:sz w:val="23"/>
        </w:rPr>
      </w:pP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
        <w:gridCol w:w="3583"/>
        <w:gridCol w:w="4832"/>
      </w:tblGrid>
      <w:tr>
        <w:trPr>
          <w:trHeight w:val="261" w:hRule="atLeast"/>
        </w:trPr>
        <w:tc>
          <w:tcPr>
            <w:tcW w:w="318" w:type="dxa"/>
          </w:tcPr>
          <w:p>
            <w:pPr>
              <w:pStyle w:val="TableParagraph"/>
              <w:ind w:right="40"/>
              <w:jc w:val="center"/>
              <w:rPr>
                <w:rFonts w:ascii="Wingdings" w:hAnsi="Wingdings"/>
                <w:sz w:val="22"/>
              </w:rPr>
            </w:pPr>
            <w:r>
              <w:rPr>
                <w:rFonts w:ascii="Wingdings" w:hAnsi="Wingdings"/>
                <w:w w:val="100"/>
                <w:sz w:val="22"/>
              </w:rPr>
              <w:t>►</w:t>
            </w:r>
          </w:p>
        </w:tc>
        <w:tc>
          <w:tcPr>
            <w:tcW w:w="3583" w:type="dxa"/>
          </w:tcPr>
          <w:p>
            <w:pPr>
              <w:pStyle w:val="TableParagraph"/>
              <w:ind w:left="92"/>
              <w:rPr>
                <w:b/>
                <w:sz w:val="22"/>
              </w:rPr>
            </w:pPr>
            <w:r>
              <w:rPr>
                <w:b/>
                <w:sz w:val="22"/>
              </w:rPr>
              <w:t>Cargo Partner Logistics India Pvt. Ltd.</w:t>
            </w:r>
          </w:p>
        </w:tc>
        <w:tc>
          <w:tcPr>
            <w:tcW w:w="4832" w:type="dxa"/>
          </w:tcPr>
          <w:p>
            <w:pPr>
              <w:pStyle w:val="TableParagraph"/>
              <w:ind w:left="99"/>
              <w:rPr>
                <w:sz w:val="22"/>
              </w:rPr>
            </w:pPr>
            <w:r>
              <w:rPr>
                <w:sz w:val="22"/>
              </w:rPr>
              <w:t>Executive Customer Service Dec, 2010 to May, 2012</w:t>
            </w:r>
          </w:p>
        </w:tc>
      </w:tr>
      <w:tr>
        <w:trPr>
          <w:trHeight w:val="268" w:hRule="atLeast"/>
        </w:trPr>
        <w:tc>
          <w:tcPr>
            <w:tcW w:w="318" w:type="dxa"/>
          </w:tcPr>
          <w:p>
            <w:pPr>
              <w:pStyle w:val="TableParagraph"/>
              <w:spacing w:before="8"/>
              <w:ind w:right="40"/>
              <w:jc w:val="center"/>
              <w:rPr>
                <w:rFonts w:ascii="Wingdings" w:hAnsi="Wingdings"/>
                <w:sz w:val="22"/>
              </w:rPr>
            </w:pPr>
            <w:r>
              <w:rPr>
                <w:rFonts w:ascii="Wingdings" w:hAnsi="Wingdings"/>
                <w:w w:val="100"/>
                <w:sz w:val="22"/>
              </w:rPr>
              <w:t>►</w:t>
            </w:r>
          </w:p>
        </w:tc>
        <w:tc>
          <w:tcPr>
            <w:tcW w:w="3583" w:type="dxa"/>
          </w:tcPr>
          <w:p>
            <w:pPr>
              <w:pStyle w:val="TableParagraph"/>
              <w:spacing w:line="249" w:lineRule="exact"/>
              <w:ind w:left="91"/>
              <w:rPr>
                <w:b/>
                <w:sz w:val="22"/>
              </w:rPr>
            </w:pPr>
            <w:r>
              <w:rPr>
                <w:b/>
                <w:sz w:val="22"/>
              </w:rPr>
              <w:t>Unique Logistics Int. India Pvt. Ltd.</w:t>
            </w:r>
          </w:p>
        </w:tc>
        <w:tc>
          <w:tcPr>
            <w:tcW w:w="4832" w:type="dxa"/>
          </w:tcPr>
          <w:p>
            <w:pPr>
              <w:pStyle w:val="TableParagraph"/>
              <w:spacing w:line="249" w:lineRule="exact"/>
              <w:ind w:left="109"/>
              <w:rPr>
                <w:sz w:val="22"/>
              </w:rPr>
            </w:pPr>
            <w:r>
              <w:rPr>
                <w:sz w:val="22"/>
              </w:rPr>
              <w:t>Executive Customer Service Jun,2012 to Feb, 2014</w:t>
            </w:r>
          </w:p>
        </w:tc>
      </w:tr>
      <w:tr>
        <w:trPr>
          <w:trHeight w:val="261" w:hRule="atLeast"/>
        </w:trPr>
        <w:tc>
          <w:tcPr>
            <w:tcW w:w="318" w:type="dxa"/>
          </w:tcPr>
          <w:p>
            <w:pPr>
              <w:pStyle w:val="TableParagraph"/>
              <w:spacing w:line="233" w:lineRule="exact" w:before="8"/>
              <w:ind w:right="40"/>
              <w:jc w:val="center"/>
              <w:rPr>
                <w:rFonts w:ascii="Wingdings" w:hAnsi="Wingdings"/>
                <w:sz w:val="22"/>
              </w:rPr>
            </w:pPr>
            <w:r>
              <w:rPr>
                <w:rFonts w:ascii="Wingdings" w:hAnsi="Wingdings"/>
                <w:w w:val="100"/>
                <w:sz w:val="22"/>
              </w:rPr>
              <w:t>►</w:t>
            </w:r>
          </w:p>
        </w:tc>
        <w:tc>
          <w:tcPr>
            <w:tcW w:w="3583" w:type="dxa"/>
          </w:tcPr>
          <w:p>
            <w:pPr>
              <w:pStyle w:val="TableParagraph"/>
              <w:ind w:left="92"/>
              <w:rPr>
                <w:b/>
                <w:sz w:val="22"/>
              </w:rPr>
            </w:pPr>
            <w:r>
              <w:rPr>
                <w:b/>
                <w:sz w:val="22"/>
              </w:rPr>
              <w:t>Deugro Projects India Pvt. Ltd.</w:t>
            </w:r>
          </w:p>
        </w:tc>
        <w:tc>
          <w:tcPr>
            <w:tcW w:w="4832" w:type="dxa"/>
          </w:tcPr>
          <w:p>
            <w:pPr>
              <w:pStyle w:val="TableParagraph"/>
              <w:ind w:left="109"/>
              <w:rPr>
                <w:sz w:val="22"/>
              </w:rPr>
            </w:pPr>
            <w:r>
              <w:rPr>
                <w:sz w:val="22"/>
              </w:rPr>
              <w:t>Sr. Executive Operations Mar, 2014 to till Now.</w:t>
            </w:r>
          </w:p>
        </w:tc>
      </w:tr>
    </w:tbl>
    <w:p>
      <w:pPr>
        <w:pStyle w:val="BodyText"/>
        <w:spacing w:before="4"/>
        <w:rPr>
          <w:b/>
        </w:rPr>
      </w:pPr>
    </w:p>
    <w:p>
      <w:pPr>
        <w:spacing w:before="0"/>
        <w:ind w:left="120" w:right="0" w:firstLine="0"/>
        <w:jc w:val="left"/>
        <w:rPr>
          <w:b/>
          <w:sz w:val="22"/>
        </w:rPr>
      </w:pPr>
      <w:r>
        <w:rPr>
          <w:b/>
          <w:sz w:val="22"/>
        </w:rPr>
        <w:t>Professional Qualification:</w:t>
      </w:r>
    </w:p>
    <w:p>
      <w:pPr>
        <w:pStyle w:val="BodyText"/>
        <w:spacing w:before="2"/>
        <w:rPr>
          <w:b/>
        </w:rPr>
      </w:pPr>
    </w:p>
    <w:p>
      <w:pPr>
        <w:pStyle w:val="ListParagraph"/>
        <w:numPr>
          <w:ilvl w:val="0"/>
          <w:numId w:val="1"/>
        </w:numPr>
        <w:tabs>
          <w:tab w:pos="841" w:val="left" w:leader="none"/>
        </w:tabs>
        <w:spacing w:line="237" w:lineRule="auto" w:before="1" w:after="0"/>
        <w:ind w:left="840" w:right="134" w:hanging="360"/>
        <w:jc w:val="left"/>
        <w:rPr>
          <w:b/>
          <w:i/>
          <w:sz w:val="22"/>
        </w:rPr>
      </w:pPr>
      <w:r>
        <w:rPr>
          <w:sz w:val="22"/>
        </w:rPr>
        <w:t>Passed M.B.A from </w:t>
      </w:r>
      <w:r>
        <w:rPr>
          <w:b/>
          <w:i/>
          <w:sz w:val="22"/>
        </w:rPr>
        <w:t>Teerthanakar Mahaveer University, </w:t>
      </w:r>
      <w:r>
        <w:rPr>
          <w:sz w:val="22"/>
        </w:rPr>
        <w:t>Moradabad (U.P) with specialization in </w:t>
      </w:r>
      <w:r>
        <w:rPr>
          <w:b/>
          <w:i/>
          <w:sz w:val="22"/>
        </w:rPr>
        <w:t>“Marketing Research</w:t>
      </w:r>
      <w:r>
        <w:rPr>
          <w:b/>
          <w:i/>
          <w:spacing w:val="-3"/>
          <w:sz w:val="22"/>
        </w:rPr>
        <w:t> </w:t>
      </w:r>
      <w:r>
        <w:rPr>
          <w:b/>
          <w:i/>
          <w:sz w:val="22"/>
        </w:rPr>
        <w:t>Project”.</w:t>
      </w:r>
    </w:p>
    <w:p>
      <w:pPr>
        <w:spacing w:before="1"/>
        <w:ind w:left="839" w:right="530" w:firstLine="0"/>
        <w:jc w:val="left"/>
        <w:rPr>
          <w:i/>
          <w:sz w:val="22"/>
        </w:rPr>
      </w:pPr>
      <w:r>
        <w:rPr>
          <w:i/>
          <w:sz w:val="22"/>
        </w:rPr>
        <w:t>Complete 4</w:t>
      </w:r>
      <w:r>
        <w:rPr>
          <w:i/>
          <w:sz w:val="22"/>
          <w:vertAlign w:val="superscript"/>
        </w:rPr>
        <w:t>th</w:t>
      </w:r>
      <w:r>
        <w:rPr>
          <w:i/>
          <w:sz w:val="22"/>
          <w:vertAlign w:val="baseline"/>
        </w:rPr>
        <w:t> Sem. Research Project on “ Role of Advertising &amp; Promotional Strategies for </w:t>
      </w:r>
      <w:r>
        <w:rPr>
          <w:i/>
          <w:sz w:val="22"/>
          <w:vertAlign w:val="baseline"/>
        </w:rPr>
        <w:t>Ayurvedic Health Care Product”.</w:t>
      </w:r>
    </w:p>
    <w:p>
      <w:pPr>
        <w:spacing w:before="1"/>
        <w:ind w:left="840" w:right="0" w:firstLine="0"/>
        <w:jc w:val="left"/>
        <w:rPr>
          <w:b/>
          <w:i/>
          <w:sz w:val="22"/>
        </w:rPr>
      </w:pPr>
      <w:r>
        <w:rPr>
          <w:i/>
          <w:sz w:val="22"/>
        </w:rPr>
        <w:t>Complete M.B.A Summer Training from “</w:t>
      </w:r>
      <w:r>
        <w:rPr>
          <w:b/>
          <w:i/>
          <w:sz w:val="22"/>
        </w:rPr>
        <w:t>Pepsico India Holding Ltd.”</w:t>
      </w:r>
    </w:p>
    <w:p>
      <w:pPr>
        <w:pStyle w:val="BodyText"/>
        <w:rPr>
          <w:b/>
          <w:i/>
        </w:rPr>
      </w:pPr>
    </w:p>
    <w:p>
      <w:pPr>
        <w:pStyle w:val="Heading1"/>
      </w:pPr>
      <w:r>
        <w:rPr/>
        <w:t>Academic Education:</w:t>
      </w:r>
    </w:p>
    <w:p>
      <w:pPr>
        <w:pStyle w:val="ListParagraph"/>
        <w:numPr>
          <w:ilvl w:val="0"/>
          <w:numId w:val="1"/>
        </w:numPr>
        <w:tabs>
          <w:tab w:pos="840" w:val="left" w:leader="none"/>
        </w:tabs>
        <w:spacing w:line="240" w:lineRule="auto" w:before="0" w:after="0"/>
        <w:ind w:left="840" w:right="0" w:hanging="360"/>
        <w:jc w:val="left"/>
        <w:rPr>
          <w:i/>
          <w:sz w:val="22"/>
        </w:rPr>
      </w:pPr>
      <w:r>
        <w:rPr>
          <w:i/>
          <w:sz w:val="22"/>
        </w:rPr>
        <w:t>B.Com – C.S.J.M. University,</w:t>
      </w:r>
      <w:r>
        <w:rPr>
          <w:i/>
          <w:spacing w:val="-1"/>
          <w:sz w:val="22"/>
        </w:rPr>
        <w:t> </w:t>
      </w:r>
      <w:r>
        <w:rPr>
          <w:i/>
          <w:sz w:val="22"/>
        </w:rPr>
        <w:t>Kanpur.</w:t>
      </w:r>
    </w:p>
    <w:p>
      <w:pPr>
        <w:pStyle w:val="ListParagraph"/>
        <w:numPr>
          <w:ilvl w:val="0"/>
          <w:numId w:val="1"/>
        </w:numPr>
        <w:tabs>
          <w:tab w:pos="840" w:val="left" w:leader="none"/>
        </w:tabs>
        <w:spacing w:line="240" w:lineRule="auto" w:before="0" w:after="0"/>
        <w:ind w:left="839" w:right="0" w:hanging="359"/>
        <w:jc w:val="left"/>
        <w:rPr>
          <w:i/>
          <w:sz w:val="22"/>
        </w:rPr>
      </w:pPr>
      <w:r>
        <w:rPr>
          <w:i/>
          <w:sz w:val="22"/>
        </w:rPr>
        <w:t>XII- U.P Board,</w:t>
      </w:r>
      <w:r>
        <w:rPr>
          <w:i/>
          <w:spacing w:val="-2"/>
          <w:sz w:val="22"/>
        </w:rPr>
        <w:t> </w:t>
      </w:r>
      <w:r>
        <w:rPr>
          <w:i/>
          <w:sz w:val="22"/>
        </w:rPr>
        <w:t>Allahabad</w:t>
      </w:r>
    </w:p>
    <w:p>
      <w:pPr>
        <w:pStyle w:val="ListParagraph"/>
        <w:numPr>
          <w:ilvl w:val="0"/>
          <w:numId w:val="1"/>
        </w:numPr>
        <w:tabs>
          <w:tab w:pos="840" w:val="left" w:leader="none"/>
        </w:tabs>
        <w:spacing w:line="240" w:lineRule="auto" w:before="1" w:after="0"/>
        <w:ind w:left="840" w:right="0" w:hanging="360"/>
        <w:jc w:val="left"/>
        <w:rPr>
          <w:i/>
          <w:sz w:val="22"/>
        </w:rPr>
      </w:pPr>
      <w:r>
        <w:rPr>
          <w:i/>
          <w:sz w:val="22"/>
        </w:rPr>
        <w:t>X- U.P. Board,</w:t>
      </w:r>
      <w:r>
        <w:rPr>
          <w:i/>
          <w:spacing w:val="-4"/>
          <w:sz w:val="22"/>
        </w:rPr>
        <w:t> </w:t>
      </w:r>
      <w:r>
        <w:rPr>
          <w:i/>
          <w:sz w:val="22"/>
        </w:rPr>
        <w:t>Allahabad</w:t>
      </w:r>
    </w:p>
    <w:p>
      <w:pPr>
        <w:pStyle w:val="BodyText"/>
        <w:spacing w:before="10"/>
        <w:rPr>
          <w:i/>
          <w:sz w:val="21"/>
        </w:rPr>
      </w:pPr>
    </w:p>
    <w:p>
      <w:pPr>
        <w:pStyle w:val="Heading1"/>
      </w:pPr>
      <w:r>
        <w:rPr/>
        <w:t>Technical Qualification:</w:t>
      </w:r>
    </w:p>
    <w:p>
      <w:pPr>
        <w:pStyle w:val="ListParagraph"/>
        <w:numPr>
          <w:ilvl w:val="0"/>
          <w:numId w:val="1"/>
        </w:numPr>
        <w:tabs>
          <w:tab w:pos="840" w:val="left" w:leader="none"/>
        </w:tabs>
        <w:spacing w:line="240" w:lineRule="auto" w:before="0" w:after="0"/>
        <w:ind w:left="840" w:right="0" w:hanging="360"/>
        <w:jc w:val="left"/>
        <w:rPr>
          <w:i/>
          <w:sz w:val="22"/>
        </w:rPr>
      </w:pPr>
      <w:r>
        <w:rPr>
          <w:i/>
          <w:sz w:val="22"/>
        </w:rPr>
        <w:t>Complete one year computer course from ICA (The Institute of Computer</w:t>
      </w:r>
      <w:r>
        <w:rPr>
          <w:i/>
          <w:spacing w:val="-19"/>
          <w:sz w:val="22"/>
        </w:rPr>
        <w:t> </w:t>
      </w:r>
      <w:r>
        <w:rPr>
          <w:i/>
          <w:sz w:val="22"/>
        </w:rPr>
        <w:t>Accountants).</w:t>
      </w:r>
    </w:p>
    <w:p>
      <w:pPr>
        <w:spacing w:before="1"/>
        <w:ind w:left="840" w:right="0" w:firstLine="0"/>
        <w:jc w:val="left"/>
        <w:rPr>
          <w:i/>
          <w:sz w:val="22"/>
        </w:rPr>
      </w:pPr>
      <w:r>
        <w:rPr>
          <w:i/>
          <w:sz w:val="22"/>
        </w:rPr>
        <w:t>Operating System ( Windows XP, Vista, ), M.S. Office &amp; Internet surfing.</w:t>
      </w:r>
    </w:p>
    <w:p>
      <w:pPr>
        <w:pStyle w:val="BodyText"/>
        <w:rPr>
          <w:i/>
        </w:rPr>
      </w:pPr>
    </w:p>
    <w:p>
      <w:pPr>
        <w:pStyle w:val="Heading1"/>
        <w:ind w:left="119"/>
      </w:pPr>
      <w:r>
        <w:rPr/>
        <w:t>Personal Profile:</w:t>
      </w:r>
    </w:p>
    <w:p>
      <w:pPr>
        <w:pStyle w:val="BodyText"/>
        <w:tabs>
          <w:tab w:pos="2999" w:val="left" w:leader="none"/>
          <w:tab w:pos="3720" w:val="left" w:leader="none"/>
          <w:tab w:pos="4748" w:val="right" w:leader="none"/>
        </w:tabs>
        <w:spacing w:before="269"/>
        <w:ind w:left="839" w:right="4158"/>
      </w:pPr>
      <w:r>
        <w:rPr/>
        <w:t>Father’s</w:t>
      </w:r>
      <w:r>
        <w:rPr>
          <w:spacing w:val="-1"/>
        </w:rPr>
        <w:t> </w:t>
      </w:r>
      <w:r>
        <w:rPr/>
        <w:t>Name</w:t>
        <w:tab/>
        <w:t>:</w:t>
        <w:tab/>
        <w:t>Mr. Inamul </w:t>
      </w:r>
      <w:r>
        <w:rPr>
          <w:spacing w:val="-6"/>
        </w:rPr>
        <w:t>Haq </w:t>
      </w:r>
      <w:r>
        <w:rPr/>
        <w:t>Date</w:t>
      </w:r>
      <w:r>
        <w:rPr>
          <w:spacing w:val="-2"/>
        </w:rPr>
        <w:t> </w:t>
      </w:r>
      <w:r>
        <w:rPr/>
        <w:t>of</w:t>
      </w:r>
      <w:r>
        <w:rPr>
          <w:spacing w:val="-2"/>
        </w:rPr>
        <w:t> </w:t>
      </w:r>
      <w:r>
        <w:rPr/>
        <w:t>Birth</w:t>
        <w:tab/>
        <w:t>:</w:t>
        <w:tab/>
        <w:t>10-06-1986</w:t>
      </w:r>
    </w:p>
    <w:p>
      <w:pPr>
        <w:pStyle w:val="BodyText"/>
        <w:tabs>
          <w:tab w:pos="2999" w:val="left" w:leader="none"/>
          <w:tab w:pos="3719" w:val="left" w:leader="none"/>
        </w:tabs>
        <w:spacing w:line="267" w:lineRule="exact" w:before="1"/>
        <w:ind w:left="839"/>
      </w:pPr>
      <w:r>
        <w:rPr/>
        <w:t>Nationality</w:t>
        <w:tab/>
        <w:t>:</w:t>
        <w:tab/>
        <w:t>Indian</w:t>
      </w:r>
    </w:p>
    <w:p>
      <w:pPr>
        <w:pStyle w:val="BodyText"/>
        <w:tabs>
          <w:tab w:pos="2999" w:val="left" w:leader="none"/>
          <w:tab w:pos="3720" w:val="left" w:leader="none"/>
        </w:tabs>
        <w:spacing w:line="267" w:lineRule="exact"/>
        <w:ind w:left="839"/>
      </w:pPr>
      <w:r>
        <w:rPr/>
        <w:t>Gender</w:t>
        <w:tab/>
        <w:t>:</w:t>
        <w:tab/>
        <w:t>Male</w:t>
      </w:r>
    </w:p>
    <w:p>
      <w:pPr>
        <w:pStyle w:val="BodyText"/>
        <w:tabs>
          <w:tab w:pos="2999" w:val="left" w:leader="none"/>
          <w:tab w:pos="3719" w:val="left" w:leader="none"/>
        </w:tabs>
        <w:ind w:left="839"/>
      </w:pPr>
      <w:r>
        <w:rPr/>
        <w:t>Marital</w:t>
      </w:r>
      <w:r>
        <w:rPr>
          <w:spacing w:val="-2"/>
        </w:rPr>
        <w:t> </w:t>
      </w:r>
      <w:r>
        <w:rPr/>
        <w:t>Status</w:t>
        <w:tab/>
        <w:t>:</w:t>
        <w:tab/>
        <w:t>Single</w:t>
      </w:r>
    </w:p>
    <w:p>
      <w:pPr>
        <w:pStyle w:val="BodyText"/>
        <w:tabs>
          <w:tab w:pos="2999" w:val="left" w:leader="none"/>
          <w:tab w:pos="3719" w:val="left" w:leader="none"/>
        </w:tabs>
        <w:ind w:left="839"/>
      </w:pPr>
      <w:r>
        <w:rPr/>
        <w:t>Languages</w:t>
        <w:tab/>
        <w:t>:</w:t>
        <w:tab/>
        <w:t>English, Urdu &amp;</w:t>
      </w:r>
      <w:r>
        <w:rPr>
          <w:spacing w:val="-1"/>
        </w:rPr>
        <w:t> </w:t>
      </w:r>
      <w:r>
        <w:rPr/>
        <w:t>Hindi</w:t>
      </w:r>
    </w:p>
    <w:p>
      <w:pPr>
        <w:pStyle w:val="BodyText"/>
      </w:pPr>
    </w:p>
    <w:p>
      <w:pPr>
        <w:pStyle w:val="BodyText"/>
        <w:spacing w:before="1"/>
      </w:pPr>
    </w:p>
    <w:p>
      <w:pPr>
        <w:pStyle w:val="BodyText"/>
        <w:tabs>
          <w:tab w:pos="7319" w:val="left" w:leader="none"/>
        </w:tabs>
        <w:ind w:left="119"/>
      </w:pPr>
      <w:r>
        <w:rPr/>
        <w:t>Signature</w:t>
        <w:tab/>
        <w:t>Date</w:t>
      </w:r>
      <w:r>
        <w:rPr>
          <w:spacing w:val="-2"/>
        </w:rPr>
        <w:t> </w:t>
      </w:r>
      <w:r>
        <w:rPr/>
        <w:t>:</w:t>
      </w:r>
    </w:p>
    <w:sectPr>
      <w:type w:val="continuous"/>
      <w:pgSz w:w="11900" w:h="16840"/>
      <w:pgMar w:top="82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Wingdings" w:hAnsi="Wingdings" w:eastAsia="Wingdings" w:cs="Wingdings"/>
        <w:w w:val="100"/>
        <w:sz w:val="22"/>
        <w:szCs w:val="22"/>
      </w:rPr>
    </w:lvl>
    <w:lvl w:ilvl="1">
      <w:start w:val="0"/>
      <w:numFmt w:val="bullet"/>
      <w:lvlText w:val="•"/>
      <w:lvlJc w:val="left"/>
      <w:pPr>
        <w:ind w:left="840" w:hanging="360"/>
      </w:pPr>
      <w:rPr>
        <w:rFonts w:hint="default"/>
      </w:rPr>
    </w:lvl>
    <w:lvl w:ilvl="2">
      <w:start w:val="0"/>
      <w:numFmt w:val="bullet"/>
      <w:lvlText w:val="•"/>
      <w:lvlJc w:val="left"/>
      <w:pPr>
        <w:ind w:left="1777" w:hanging="360"/>
      </w:pPr>
      <w:rPr>
        <w:rFonts w:hint="default"/>
      </w:rPr>
    </w:lvl>
    <w:lvl w:ilvl="3">
      <w:start w:val="0"/>
      <w:numFmt w:val="bullet"/>
      <w:lvlText w:val="•"/>
      <w:lvlJc w:val="left"/>
      <w:pPr>
        <w:ind w:left="2715" w:hanging="360"/>
      </w:pPr>
      <w:rPr>
        <w:rFonts w:hint="default"/>
      </w:rPr>
    </w:lvl>
    <w:lvl w:ilvl="4">
      <w:start w:val="0"/>
      <w:numFmt w:val="bullet"/>
      <w:lvlText w:val="•"/>
      <w:lvlJc w:val="left"/>
      <w:pPr>
        <w:ind w:left="3653" w:hanging="360"/>
      </w:pPr>
      <w:rPr>
        <w:rFonts w:hint="default"/>
      </w:rPr>
    </w:lvl>
    <w:lvl w:ilvl="5">
      <w:start w:val="0"/>
      <w:numFmt w:val="bullet"/>
      <w:lvlText w:val="•"/>
      <w:lvlJc w:val="left"/>
      <w:pPr>
        <w:ind w:left="4591" w:hanging="360"/>
      </w:pPr>
      <w:rPr>
        <w:rFonts w:hint="default"/>
      </w:rPr>
    </w:lvl>
    <w:lvl w:ilvl="6">
      <w:start w:val="0"/>
      <w:numFmt w:val="bullet"/>
      <w:lvlText w:val="•"/>
      <w:lvlJc w:val="left"/>
      <w:pPr>
        <w:ind w:left="5528" w:hanging="360"/>
      </w:pPr>
      <w:rPr>
        <w:rFonts w:hint="default"/>
      </w:rPr>
    </w:lvl>
    <w:lvl w:ilvl="7">
      <w:start w:val="0"/>
      <w:numFmt w:val="bullet"/>
      <w:lvlText w:val="•"/>
      <w:lvlJc w:val="left"/>
      <w:pPr>
        <w:ind w:left="6466" w:hanging="360"/>
      </w:pPr>
      <w:rPr>
        <w:rFonts w:hint="default"/>
      </w:rPr>
    </w:lvl>
    <w:lvl w:ilvl="8">
      <w:start w:val="0"/>
      <w:numFmt w:val="bullet"/>
      <w:lvlText w:val="•"/>
      <w:lvlJc w:val="left"/>
      <w:pPr>
        <w:ind w:left="740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outlineLvl w:val="1"/>
    </w:pPr>
    <w:rPr>
      <w:rFonts w:ascii="Calibri" w:hAnsi="Calibri" w:eastAsia="Calibri" w:cs="Calibri"/>
      <w:b/>
      <w:bCs/>
      <w:sz w:val="22"/>
      <w:szCs w:val="22"/>
    </w:rPr>
  </w:style>
  <w:style w:styleId="ListParagraph" w:type="paragraph">
    <w:name w:val="List Paragraph"/>
    <w:basedOn w:val="Normal"/>
    <w:uiPriority w:val="1"/>
    <w:qFormat/>
    <w:pPr>
      <w:ind w:left="840" w:hanging="360"/>
    </w:pPr>
    <w:rPr>
      <w:rFonts w:ascii="Calibri" w:hAnsi="Calibri" w:eastAsia="Calibri" w:cs="Calibri"/>
    </w:rPr>
  </w:style>
  <w:style w:styleId="TableParagraph" w:type="paragraph">
    <w:name w:val="Table Paragraph"/>
    <w:basedOn w:val="Normal"/>
    <w:uiPriority w:val="1"/>
    <w:qFormat/>
    <w:pPr>
      <w:spacing w:line="241" w:lineRule="exac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ohd.waseeem@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Mohd.Waseem</dc:creator>
  <dc:title>Waseem Resume</dc:title>
  <dcterms:created xsi:type="dcterms:W3CDTF">2019-02-20T01:02:38Z</dcterms:created>
  <dcterms:modified xsi:type="dcterms:W3CDTF">2019-02-20T01:02:38Z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FreePDF 4.02 - http://shbox.de</vt:lpwstr>
  </property>
  <property fmtid="{D5CDD505-2E9C-101B-9397-08002B2CF9AE}" pid="4" name="LastSaved">
    <vt:filetime>2019-02-20T00:00:00Z</vt:filetime>
  </property>
</Properties>
</file>