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77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5"/>
      </w:tblGrid>
      <w:tr>
        <w:trPr>
          <w:trHeight w:val="2976" w:hRule="atLeast"/>
        </w:trPr>
        <w:tc>
          <w:tcPr>
            <w:tcW w:w="1169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818"/>
              <w:rPr>
                <w:b/>
                <w:sz w:val="36"/>
              </w:rPr>
            </w:pPr>
            <w:bookmarkStart w:name="MOHAMMAD AZHAR IMAM" w:id="1"/>
            <w:bookmarkEnd w:id="1"/>
            <w:r>
              <w:rPr/>
            </w:r>
            <w:r>
              <w:rPr>
                <w:b/>
                <w:sz w:val="36"/>
              </w:rPr>
              <w:t>MOHAMMAD AZHAR IMAM</w:t>
            </w:r>
          </w:p>
          <w:p>
            <w:pPr>
              <w:pStyle w:val="TableParagraph"/>
              <w:spacing w:line="325" w:lineRule="exact" w:before="3"/>
              <w:ind w:left="818"/>
              <w:rPr>
                <w:b/>
                <w:sz w:val="28"/>
              </w:rPr>
            </w:pPr>
            <w:bookmarkStart w:name="Electrical Engineer" w:id="2"/>
            <w:bookmarkEnd w:id="2"/>
            <w:r>
              <w:rPr/>
            </w:r>
            <w:r>
              <w:rPr>
                <w:b/>
                <w:sz w:val="28"/>
                <w:u w:val="thick"/>
              </w:rPr>
              <w:t>Electrical Engineer</w:t>
            </w:r>
          </w:p>
          <w:p>
            <w:pPr>
              <w:pStyle w:val="TableParagraph"/>
              <w:tabs>
                <w:tab w:pos="1898" w:val="left" w:leader="none"/>
              </w:tabs>
              <w:spacing w:line="325" w:lineRule="exact"/>
              <w:ind w:left="818"/>
              <w:rPr>
                <w:sz w:val="28"/>
              </w:rPr>
            </w:pPr>
            <w:r>
              <w:rPr>
                <w:sz w:val="28"/>
              </w:rPr>
              <w:t>Mobile</w:t>
              <w:tab/>
              <w:t>: +966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572869008</w:t>
            </w:r>
          </w:p>
          <w:p>
            <w:pPr>
              <w:pStyle w:val="TableParagraph"/>
              <w:spacing w:line="325" w:lineRule="exact" w:before="1"/>
              <w:ind w:left="2066"/>
              <w:rPr>
                <w:sz w:val="28"/>
              </w:rPr>
            </w:pPr>
            <w:r>
              <w:rPr>
                <w:sz w:val="28"/>
              </w:rPr>
              <w:t>+91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9431474493</w:t>
            </w:r>
          </w:p>
          <w:p>
            <w:pPr>
              <w:pStyle w:val="TableParagraph"/>
              <w:spacing w:line="325" w:lineRule="exact"/>
              <w:ind w:left="1089"/>
              <w:rPr>
                <w:sz w:val="28"/>
              </w:rPr>
            </w:pPr>
            <w:r>
              <w:rPr>
                <w:sz w:val="28"/>
              </w:rPr>
              <w:t>Email :</w:t>
            </w:r>
            <w:r>
              <w:rPr>
                <w:spacing w:val="-54"/>
                <w:sz w:val="28"/>
              </w:rPr>
              <w:t> </w:t>
            </w:r>
            <w:hyperlink r:id="rId5">
              <w:r>
                <w:rPr>
                  <w:color w:val="0000FF"/>
                  <w:sz w:val="28"/>
                  <w:u w:val="single" w:color="0000FF"/>
                </w:rPr>
                <w:t>mdazharimam786@gmail.com</w:t>
              </w:r>
            </w:hyperlink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4" w:right="3901"/>
              <w:jc w:val="center"/>
              <w:rPr>
                <w:b/>
                <w:sz w:val="28"/>
              </w:rPr>
            </w:pPr>
            <w:bookmarkStart w:name="OBJECTIVE" w:id="3"/>
            <w:bookmarkEnd w:id="3"/>
            <w:r>
              <w:rPr/>
            </w:r>
            <w:r>
              <w:rPr>
                <w:b/>
                <w:sz w:val="28"/>
              </w:rPr>
              <w:t>OBJECTIVE</w:t>
            </w:r>
          </w:p>
        </w:tc>
      </w:tr>
      <w:tr>
        <w:trPr>
          <w:trHeight w:val="178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360" w:lineRule="auto"/>
              <w:ind w:left="818" w:right="479"/>
              <w:rPr>
                <w:sz w:val="28"/>
              </w:rPr>
            </w:pPr>
            <w:r>
              <w:rPr>
                <w:color w:val="424242"/>
                <w:sz w:val="28"/>
              </w:rPr>
              <w:t>To obtain a challenging and responsible position in a dynamic organization and to be an integral part of growth oriented company, which helps me in broadening</w:t>
            </w:r>
          </w:p>
          <w:p>
            <w:pPr>
              <w:pStyle w:val="TableParagraph"/>
              <w:spacing w:before="1"/>
              <w:ind w:left="818"/>
              <w:rPr>
                <w:sz w:val="28"/>
              </w:rPr>
            </w:pPr>
            <w:r>
              <w:rPr>
                <w:color w:val="424242"/>
                <w:sz w:val="28"/>
              </w:rPr>
              <w:t>and enhancing my current skills and knowledge.</w:t>
            </w:r>
          </w:p>
        </w:tc>
      </w:tr>
      <w:tr>
        <w:trPr>
          <w:trHeight w:val="344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0" w:lineRule="exact" w:before="4"/>
              <w:ind w:left="4037" w:right="3901"/>
              <w:jc w:val="center"/>
              <w:rPr>
                <w:b/>
                <w:sz w:val="28"/>
              </w:rPr>
            </w:pPr>
            <w:bookmarkStart w:name="PROFESSIONAL EXPERIENCE" w:id="4"/>
            <w:bookmarkEnd w:id="4"/>
            <w:r>
              <w:rPr/>
            </w:r>
            <w:r>
              <w:rPr>
                <w:b/>
                <w:sz w:val="28"/>
              </w:rPr>
              <w:t>PROFESSIONAL EXPERIENCE</w:t>
            </w:r>
          </w:p>
        </w:tc>
      </w:tr>
      <w:tr>
        <w:trPr>
          <w:trHeight w:val="10978" w:hRule="atLeast"/>
        </w:trPr>
        <w:tc>
          <w:tcPr>
            <w:tcW w:w="11695" w:type="dxa"/>
            <w:tcBorders>
              <w:top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539" w:val="left" w:leader="none"/>
                <w:tab w:pos="3338" w:val="left" w:leader="none"/>
              </w:tabs>
              <w:spacing w:line="240" w:lineRule="auto" w:before="257" w:after="0"/>
              <w:ind w:left="1538" w:right="0" w:hanging="36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Company</w:t>
              <w:tab/>
            </w:r>
            <w:r>
              <w:rPr>
                <w:b/>
                <w:sz w:val="28"/>
              </w:rPr>
              <w:t>: </w:t>
            </w:r>
            <w:r>
              <w:rPr>
                <w:b/>
                <w:sz w:val="32"/>
              </w:rPr>
              <w:t>Al-Gihaz Holding Co. Kingdom of Saudi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Arabia</w:t>
            </w:r>
          </w:p>
          <w:p>
            <w:pPr>
              <w:pStyle w:val="TableParagraph"/>
              <w:tabs>
                <w:tab w:pos="3338" w:val="left" w:leader="none"/>
              </w:tabs>
              <w:spacing w:before="189"/>
              <w:ind w:left="1538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  <w:tab/>
              <w:t>: Electrical Site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Engineer</w:t>
            </w:r>
          </w:p>
          <w:p>
            <w:pPr>
              <w:pStyle w:val="TableParagraph"/>
              <w:spacing w:before="162"/>
              <w:ind w:left="1538"/>
              <w:rPr>
                <w:b/>
                <w:sz w:val="28"/>
              </w:rPr>
            </w:pPr>
            <w:r>
              <w:rPr>
                <w:b/>
                <w:sz w:val="28"/>
              </w:rPr>
              <w:t>Period of Employment: November 2015 to Present</w:t>
            </w:r>
          </w:p>
          <w:p>
            <w:pPr>
              <w:pStyle w:val="TableParagraph"/>
              <w:spacing w:line="276" w:lineRule="auto" w:before="172"/>
              <w:ind w:left="1898" w:right="1025" w:hanging="36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A. Work as Site Engineer, Construction of New Madina Housing 110 KV/13.8 KV S/S in Madina, Saudi Arabia.</w:t>
            </w:r>
          </w:p>
          <w:p>
            <w:pPr>
              <w:pStyle w:val="TableParagraph"/>
              <w:spacing w:line="321" w:lineRule="exact"/>
              <w:ind w:left="189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Saudi Electricity Company</w:t>
            </w:r>
          </w:p>
          <w:p>
            <w:pPr>
              <w:pStyle w:val="TableParagraph"/>
              <w:spacing w:before="41"/>
              <w:ind w:left="1898"/>
              <w:rPr>
                <w:sz w:val="28"/>
              </w:rPr>
            </w:pPr>
            <w:r>
              <w:rPr>
                <w:sz w:val="28"/>
                <w:u w:val="single"/>
              </w:rPr>
              <w:t>April 2018 - to till date.</w:t>
            </w:r>
          </w:p>
          <w:p>
            <w:pPr>
              <w:pStyle w:val="TableParagraph"/>
              <w:spacing w:before="162"/>
              <w:ind w:left="1538"/>
              <w:rPr>
                <w:b/>
                <w:sz w:val="28"/>
              </w:rPr>
            </w:pPr>
            <w:r>
              <w:rPr>
                <w:b/>
                <w:sz w:val="28"/>
              </w:rPr>
              <w:t>Roles and Responsibilities: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9" w:val="left" w:leader="none"/>
              </w:tabs>
              <w:spacing w:line="278" w:lineRule="auto" w:before="162" w:after="0"/>
              <w:ind w:left="1898" w:right="1068" w:hanging="360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Develop project objectives by reviewing project proposals and plans conferring with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9" w:val="left" w:leader="none"/>
              </w:tabs>
              <w:spacing w:line="278" w:lineRule="auto" w:before="194" w:after="0"/>
              <w:ind w:left="1898" w:right="411" w:hanging="360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Work actively with our Head of Engineering to analyze and design project solutions.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9" w:val="left" w:leader="none"/>
              </w:tabs>
              <w:spacing w:line="278" w:lineRule="auto" w:before="193" w:after="0"/>
              <w:ind w:left="1898" w:right="512" w:hanging="360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Prepare project status reports by collecting, analyzing, and summarizing information and trends recommending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actions.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9" w:val="left" w:leader="none"/>
              </w:tabs>
              <w:spacing w:line="278" w:lineRule="auto" w:before="194" w:after="0"/>
              <w:ind w:left="1898" w:right="1111" w:hanging="360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Report to the Regional manager/Project manager on all site related matters.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9" w:val="left" w:leader="none"/>
              </w:tabs>
              <w:spacing w:line="360" w:lineRule="auto" w:before="194" w:after="0"/>
              <w:ind w:left="1898" w:right="1188" w:hanging="360"/>
              <w:jc w:val="left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Assist Site Manager in all area of Site development i.e. Installation, Erection, commissioning, testing 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energization.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898" w:val="left" w:leader="none"/>
                <w:tab w:pos="1899" w:val="left" w:leader="none"/>
              </w:tabs>
              <w:spacing w:line="360" w:lineRule="auto" w:before="0" w:after="0"/>
              <w:ind w:left="1898" w:right="99" w:hanging="360"/>
              <w:jc w:val="left"/>
              <w:rPr>
                <w:rFonts w:ascii="Wingdings" w:hAnsi="Wingdings"/>
                <w:sz w:val="20"/>
              </w:rPr>
            </w:pPr>
            <w:r>
              <w:rPr>
                <w:sz w:val="28"/>
              </w:rPr>
              <w:t>Coordinating site activities like installation/erection of panels, Cable Tray/Ladder, Cable pulling, termination also with Sub contractors like</w:t>
            </w:r>
            <w:r>
              <w:rPr>
                <w:spacing w:val="-42"/>
                <w:sz w:val="28"/>
              </w:rPr>
              <w:t> </w:t>
            </w:r>
            <w:r>
              <w:rPr>
                <w:sz w:val="28"/>
              </w:rPr>
              <w:t>Civil, Fire fighting 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HVAC.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7.640015pt;margin-top:834.23999pt;width:4.92pt;height:4.92pt;mso-position-horizontal-relative:page;mso-position-vertical-relative:page;z-index:-11368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1344" from="27.360001pt,810.960022pt" to="568.080001pt,810.960022pt" stroked="true" strokeweight=".48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40" w:bottom="0" w:left="0" w:right="0"/>
        </w:sectPr>
      </w:pP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360" w:lineRule="auto" w:before="87" w:after="0"/>
        <w:ind w:left="2015" w:right="651" w:hanging="359"/>
        <w:jc w:val="left"/>
        <w:rPr>
          <w:rFonts w:ascii="Wingdings" w:hAnsi="Wingdings"/>
          <w:sz w:val="28"/>
        </w:rPr>
      </w:pPr>
      <w:r>
        <w:rPr/>
        <w:pict>
          <v:group style="position:absolute;margin-left:2.88pt;margin-top:2.519993pt;width:589.7pt;height:836.65pt;mso-position-horizontal-relative:page;mso-position-vertical-relative:page;z-index:-11320" coordorigin="58,50" coordsize="11794,16733">
            <v:line style="position:absolute" from="156,100" to="11753,100" stroked="true" strokeweight="4.92pt" strokecolor="#000000">
              <v:stroke dashstyle="solid"/>
            </v:line>
            <v:line style="position:absolute" from="107,50" to="107,16685" stroked="true" strokeweight="4.92pt" strokecolor="#000000">
              <v:stroke dashstyle="solid"/>
            </v:line>
            <v:line style="position:absolute" from="11802,50" to="11802,16685" stroked="true" strokeweight="4.92pt" strokecolor="#000000">
              <v:stroke dashstyle="solid"/>
            </v:line>
            <v:rect style="position:absolute;left:57;top:16684;width:99;height:99" filled="true" fillcolor="#000000" stroked="false">
              <v:fill type="solid"/>
            </v:rect>
            <v:line style="position:absolute" from="156,16734" to="11753,16734" stroked="true" strokeweight="4.92pt" strokecolor="#000000">
              <v:stroke dashstyle="solid"/>
            </v:line>
            <v:rect style="position:absolute;left:11752;top:16684;width:99;height:99" filled="true" fillcolor="#000000" stroked="false">
              <v:fill type="solid"/>
            </v:rect>
            <v:line style="position:absolute" from="547,16219" to="11362,16219" stroked="true" strokeweight=".48pt" strokecolor="#000000">
              <v:stroke dashstyle="solid"/>
            </v:line>
            <w10:wrap type="none"/>
          </v:group>
        </w:pict>
      </w:r>
      <w:r>
        <w:rPr>
          <w:sz w:val="28"/>
        </w:rPr>
        <w:t>Inspect completed installation to check the conformance with design and equipment specification as per the client</w:t>
      </w:r>
      <w:r>
        <w:rPr>
          <w:spacing w:val="-12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78" w:lineRule="auto" w:before="0" w:after="0"/>
        <w:ind w:left="2015" w:right="572" w:hanging="360"/>
        <w:jc w:val="left"/>
        <w:rPr>
          <w:rFonts w:ascii="Wingdings" w:hAnsi="Wingdings"/>
          <w:sz w:val="28"/>
        </w:rPr>
      </w:pPr>
      <w:r>
        <w:rPr>
          <w:sz w:val="28"/>
        </w:rPr>
        <w:t>Coordination with Vendor supervisors for installation of GIS equipment, Switchgear, Transformers and Capacitor</w:t>
      </w:r>
      <w:r>
        <w:rPr>
          <w:spacing w:val="-8"/>
          <w:sz w:val="28"/>
        </w:rPr>
        <w:t> </w:t>
      </w:r>
      <w:r>
        <w:rPr>
          <w:sz w:val="28"/>
        </w:rPr>
        <w:t>Bank.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78" w:lineRule="auto" w:before="193" w:after="0"/>
        <w:ind w:left="2015" w:right="574" w:hanging="360"/>
        <w:jc w:val="left"/>
        <w:rPr>
          <w:rFonts w:ascii="Wingdings" w:hAnsi="Wingdings"/>
          <w:sz w:val="28"/>
        </w:rPr>
      </w:pPr>
      <w:r>
        <w:rPr>
          <w:sz w:val="28"/>
        </w:rPr>
        <w:t>Work permit facilities check and maintain safe working environment for all.</w:t>
      </w:r>
    </w:p>
    <w:p>
      <w:pPr>
        <w:pStyle w:val="Heading1"/>
        <w:numPr>
          <w:ilvl w:val="0"/>
          <w:numId w:val="4"/>
        </w:numPr>
        <w:tabs>
          <w:tab w:pos="2016" w:val="left" w:leader="none"/>
        </w:tabs>
        <w:spacing w:line="276" w:lineRule="auto" w:before="203" w:after="0"/>
        <w:ind w:left="2015" w:right="833" w:hanging="360"/>
        <w:jc w:val="left"/>
      </w:pPr>
      <w:r>
        <w:rPr/>
        <w:t>Work as Site Engineer, Construction of </w:t>
      </w:r>
      <w:r>
        <w:rPr>
          <w:spacing w:val="-3"/>
        </w:rPr>
        <w:t>New </w:t>
      </w:r>
      <w:r>
        <w:rPr>
          <w:spacing w:val="-5"/>
        </w:rPr>
        <w:t>AL </w:t>
      </w:r>
      <w:r>
        <w:rPr>
          <w:spacing w:val="-3"/>
        </w:rPr>
        <w:t>HARAM </w:t>
      </w:r>
      <w:r>
        <w:rPr/>
        <w:t>110 KV/13.8 KV S/S in Makkah, Saudi</w:t>
      </w:r>
      <w:r>
        <w:rPr>
          <w:spacing w:val="-3"/>
        </w:rPr>
        <w:t> </w:t>
      </w:r>
      <w:r>
        <w:rPr/>
        <w:t>Arabia.</w:t>
      </w:r>
    </w:p>
    <w:p>
      <w:pPr>
        <w:spacing w:before="2"/>
        <w:ind w:left="2015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Saudi Electricity Company</w:t>
      </w:r>
    </w:p>
    <w:p>
      <w:pPr>
        <w:pStyle w:val="BodyText"/>
        <w:spacing w:before="37"/>
        <w:ind w:left="2016" w:firstLine="0"/>
      </w:pPr>
      <w:r>
        <w:rPr>
          <w:u w:val="single"/>
        </w:rPr>
        <w:t>September 2017 to April 2018.</w:t>
      </w:r>
    </w:p>
    <w:p>
      <w:pPr>
        <w:pStyle w:val="Heading1"/>
        <w:ind w:left="1656"/>
        <w:rPr>
          <w:rFonts w:ascii="Trebuchet MS"/>
        </w:rPr>
      </w:pPr>
      <w:r>
        <w:rPr>
          <w:rFonts w:ascii="Trebuchet MS"/>
        </w:rPr>
        <w:t>Roles and Responsibilities: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78" w:lineRule="auto" w:before="163" w:after="0"/>
        <w:ind w:left="2015" w:right="1284" w:hanging="359"/>
        <w:jc w:val="left"/>
        <w:rPr>
          <w:rFonts w:ascii="Wingdings" w:hAnsi="Wingdings"/>
          <w:sz w:val="28"/>
        </w:rPr>
      </w:pPr>
      <w:r>
        <w:rPr>
          <w:sz w:val="28"/>
        </w:rPr>
        <w:t>Develop project objectives by reviewing project proposals and plans conferring with</w:t>
      </w:r>
      <w:r>
        <w:rPr>
          <w:spacing w:val="-2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78" w:lineRule="auto" w:before="193" w:after="0"/>
        <w:ind w:left="2015" w:right="1246" w:hanging="359"/>
        <w:jc w:val="left"/>
        <w:rPr>
          <w:rFonts w:ascii="Wingdings" w:hAnsi="Wingdings"/>
          <w:sz w:val="28"/>
        </w:rPr>
      </w:pPr>
      <w:r>
        <w:rPr>
          <w:sz w:val="28"/>
        </w:rPr>
        <w:t>Prepare, Reporting and record keeping of all DPR, Weekly and Three week schedule as per project</w:t>
      </w:r>
      <w:r>
        <w:rPr>
          <w:spacing w:val="-9"/>
          <w:sz w:val="28"/>
        </w:rPr>
        <w:t> </w:t>
      </w:r>
      <w:r>
        <w:rPr>
          <w:sz w:val="28"/>
        </w:rPr>
        <w:t>requirement.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196" w:after="0"/>
        <w:ind w:left="2015" w:right="0" w:hanging="359"/>
        <w:jc w:val="left"/>
        <w:rPr>
          <w:rFonts w:ascii="Wingdings" w:hAnsi="Wingdings"/>
          <w:sz w:val="28"/>
        </w:rPr>
      </w:pPr>
      <w:r>
        <w:rPr>
          <w:sz w:val="28"/>
        </w:rPr>
        <w:t>Facilitate administrative controls at</w:t>
      </w:r>
      <w:r>
        <w:rPr>
          <w:spacing w:val="-5"/>
          <w:sz w:val="28"/>
        </w:rPr>
        <w:t> </w:t>
      </w:r>
      <w:r>
        <w:rPr>
          <w:sz w:val="28"/>
        </w:rPr>
        <w:t>site.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360" w:lineRule="auto" w:before="246" w:after="0"/>
        <w:ind w:left="2016" w:right="1404" w:hanging="360"/>
        <w:jc w:val="left"/>
        <w:rPr>
          <w:rFonts w:ascii="Wingdings" w:hAnsi="Wingdings"/>
          <w:sz w:val="28"/>
        </w:rPr>
      </w:pPr>
      <w:r>
        <w:rPr>
          <w:sz w:val="28"/>
        </w:rPr>
        <w:t>Assist Site Manager in all area of Site development i.e. Installation, Erection, commissioning, testing and</w:t>
      </w:r>
      <w:r>
        <w:rPr>
          <w:spacing w:val="-8"/>
          <w:sz w:val="28"/>
        </w:rPr>
        <w:t> </w:t>
      </w:r>
      <w:r>
        <w:rPr>
          <w:sz w:val="28"/>
        </w:rPr>
        <w:t>energization.</w:t>
      </w:r>
    </w:p>
    <w:p>
      <w:pPr>
        <w:pStyle w:val="ListParagraph"/>
        <w:numPr>
          <w:ilvl w:val="0"/>
          <w:numId w:val="3"/>
        </w:numPr>
        <w:tabs>
          <w:tab w:pos="2015" w:val="left" w:leader="none"/>
          <w:tab w:pos="2016" w:val="left" w:leader="none"/>
        </w:tabs>
        <w:spacing w:line="360" w:lineRule="auto" w:before="2" w:after="0"/>
        <w:ind w:left="2015" w:right="1048" w:hanging="359"/>
        <w:jc w:val="left"/>
        <w:rPr>
          <w:rFonts w:ascii="Wingdings" w:hAnsi="Wingdings"/>
          <w:sz w:val="20"/>
        </w:rPr>
      </w:pPr>
      <w:r>
        <w:rPr>
          <w:sz w:val="28"/>
        </w:rPr>
        <w:t>Coordinating site activities with electrical site team and also with Sub contractors like Testing, Civil, Fire fighting and</w:t>
      </w:r>
      <w:r>
        <w:rPr>
          <w:spacing w:val="-7"/>
          <w:sz w:val="28"/>
        </w:rPr>
        <w:t> </w:t>
      </w:r>
      <w:r>
        <w:rPr>
          <w:sz w:val="28"/>
        </w:rPr>
        <w:t>HVAC.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360" w:lineRule="auto" w:before="0" w:after="0"/>
        <w:ind w:left="2015" w:right="552" w:hanging="359"/>
        <w:jc w:val="left"/>
        <w:rPr>
          <w:rFonts w:ascii="Wingdings" w:hAnsi="Wingdings"/>
          <w:sz w:val="28"/>
        </w:rPr>
      </w:pPr>
      <w:r>
        <w:rPr>
          <w:sz w:val="28"/>
        </w:rPr>
        <w:t>To ensure safety of all sites as well as handle/check daily routines carried out for</w:t>
      </w:r>
      <w:r>
        <w:rPr>
          <w:spacing w:val="-4"/>
          <w:sz w:val="28"/>
        </w:rPr>
        <w:t> </w:t>
      </w:r>
      <w:r>
        <w:rPr>
          <w:sz w:val="28"/>
        </w:rPr>
        <w:t>safety.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1" w:after="0"/>
        <w:ind w:left="2015" w:right="0" w:hanging="359"/>
        <w:jc w:val="left"/>
        <w:rPr>
          <w:rFonts w:ascii="Wingdings" w:hAnsi="Wingdings"/>
          <w:sz w:val="28"/>
        </w:rPr>
      </w:pPr>
      <w:r>
        <w:rPr>
          <w:sz w:val="28"/>
        </w:rPr>
        <w:t>Provide time to time training with feedback</w:t>
      </w:r>
      <w:r>
        <w:rPr>
          <w:spacing w:val="-5"/>
          <w:sz w:val="28"/>
        </w:rPr>
        <w:t> </w:t>
      </w:r>
      <w:r>
        <w:rPr>
          <w:sz w:val="28"/>
        </w:rPr>
        <w:t>accordingly.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250" w:after="0"/>
        <w:ind w:left="2015" w:right="0" w:hanging="359"/>
        <w:jc w:val="left"/>
        <w:rPr>
          <w:rFonts w:ascii="Wingdings" w:hAnsi="Wingdings"/>
          <w:sz w:val="28"/>
        </w:rPr>
      </w:pPr>
      <w:r>
        <w:rPr>
          <w:sz w:val="28"/>
        </w:rPr>
        <w:t>Necessary action to take if needed against</w:t>
      </w:r>
      <w:r>
        <w:rPr>
          <w:spacing w:val="-16"/>
          <w:sz w:val="28"/>
        </w:rPr>
        <w:t> </w:t>
      </w:r>
      <w:r>
        <w:rPr>
          <w:sz w:val="28"/>
        </w:rPr>
        <w:t>Contractors/Supervisors.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249" w:after="0"/>
        <w:ind w:left="2015" w:right="0" w:hanging="359"/>
        <w:jc w:val="left"/>
        <w:rPr>
          <w:rFonts w:ascii="Wingdings" w:hAnsi="Wingdings"/>
          <w:sz w:val="28"/>
        </w:rPr>
      </w:pPr>
      <w:r>
        <w:rPr>
          <w:sz w:val="28"/>
        </w:rPr>
        <w:t>RFI and RMI of equipment and materials with</w:t>
      </w:r>
      <w:r>
        <w:rPr>
          <w:spacing w:val="-12"/>
          <w:sz w:val="28"/>
        </w:rPr>
        <w:t> </w:t>
      </w:r>
      <w:r>
        <w:rPr>
          <w:sz w:val="28"/>
        </w:rPr>
        <w:t>consultant.</w:t>
      </w:r>
    </w:p>
    <w:p>
      <w:pPr>
        <w:pStyle w:val="Heading1"/>
        <w:numPr>
          <w:ilvl w:val="0"/>
          <w:numId w:val="4"/>
        </w:numPr>
        <w:tabs>
          <w:tab w:pos="2050" w:val="left" w:leader="none"/>
        </w:tabs>
        <w:spacing w:line="348" w:lineRule="auto" w:before="255" w:after="0"/>
        <w:ind w:left="2016" w:right="571" w:hanging="360"/>
        <w:jc w:val="left"/>
        <w:rPr>
          <w:rFonts w:ascii="Trebuchet MS"/>
          <w:b w:val="0"/>
        </w:rPr>
      </w:pPr>
      <w:r>
        <w:rPr/>
        <w:t>Work as Site Engineer, Construction of New MODON-3 110 KV/13.8 KV S/S in Jeddah Industrial Area, Jeddah, Saudi</w:t>
      </w:r>
      <w:r>
        <w:rPr>
          <w:spacing w:val="-3"/>
        </w:rPr>
        <w:t> </w:t>
      </w:r>
      <w:r>
        <w:rPr/>
        <w:t>Arabia</w:t>
      </w:r>
      <w:r>
        <w:rPr>
          <w:rFonts w:ascii="Trebuchet MS"/>
          <w:b w:val="0"/>
        </w:rPr>
        <w:t>.</w:t>
      </w:r>
    </w:p>
    <w:p>
      <w:pPr>
        <w:spacing w:before="18"/>
        <w:ind w:left="2016" w:right="0" w:firstLine="0"/>
        <w:jc w:val="left"/>
        <w:rPr>
          <w:rFonts w:ascii="Arial"/>
          <w:b/>
          <w:sz w:val="28"/>
        </w:rPr>
      </w:pPr>
      <w:r>
        <w:rPr>
          <w:b/>
          <w:sz w:val="28"/>
        </w:rPr>
        <w:t>National Grid (NG)</w:t>
      </w:r>
      <w:r>
        <w:rPr>
          <w:rFonts w:ascii="Arial"/>
          <w:b/>
          <w:sz w:val="28"/>
        </w:rPr>
        <w:t>/MODON</w:t>
      </w:r>
    </w:p>
    <w:p>
      <w:pPr>
        <w:pStyle w:val="BodyText"/>
        <w:spacing w:before="49"/>
        <w:ind w:left="2016" w:firstLine="0"/>
      </w:pPr>
      <w:r>
        <w:rPr>
          <w:rFonts w:ascii="Arial"/>
          <w:u w:val="single"/>
        </w:rPr>
        <w:t>October 2016 </w:t>
      </w:r>
      <w:r>
        <w:rPr>
          <w:u w:val="single"/>
        </w:rPr>
        <w:t>to September 2017</w:t>
      </w:r>
    </w:p>
    <w:p>
      <w:pPr>
        <w:pStyle w:val="Heading1"/>
        <w:rPr>
          <w:rFonts w:ascii="Trebuchet MS"/>
        </w:rPr>
      </w:pPr>
      <w:r>
        <w:rPr>
          <w:rFonts w:ascii="Trebuchet MS"/>
        </w:rPr>
        <w:t>Roles and Responsibilities: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76" w:lineRule="auto" w:before="162" w:after="0"/>
        <w:ind w:left="2016" w:right="845" w:hanging="360"/>
        <w:jc w:val="left"/>
        <w:rPr>
          <w:sz w:val="28"/>
        </w:rPr>
      </w:pPr>
      <w:r>
        <w:rPr>
          <w:sz w:val="28"/>
        </w:rPr>
        <w:t>Responsible for Daily Site Activities and Manpower Management for the following</w:t>
      </w:r>
      <w:r>
        <w:rPr>
          <w:spacing w:val="-1"/>
          <w:sz w:val="28"/>
        </w:rPr>
        <w:t> </w:t>
      </w:r>
      <w:r>
        <w:rPr>
          <w:sz w:val="28"/>
        </w:rPr>
        <w:t>activities:</w:t>
      </w:r>
    </w:p>
    <w:p>
      <w:pPr>
        <w:spacing w:after="0" w:line="276" w:lineRule="auto"/>
        <w:jc w:val="left"/>
        <w:rPr>
          <w:sz w:val="28"/>
        </w:rPr>
        <w:sectPr>
          <w:pgSz w:w="11910" w:h="16840"/>
          <w:pgMar w:top="980" w:bottom="280" w:left="0" w:right="0"/>
        </w:sectPr>
      </w:pP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240" w:lineRule="auto" w:before="87" w:after="0"/>
        <w:ind w:left="2015" w:right="0" w:hanging="359"/>
        <w:jc w:val="left"/>
        <w:rPr>
          <w:sz w:val="28"/>
        </w:rPr>
      </w:pPr>
      <w:r>
        <w:rPr/>
        <w:pict>
          <v:group style="position:absolute;margin-left:2.88pt;margin-top:2.519993pt;width:589.7pt;height:836.65pt;mso-position-horizontal-relative:page;mso-position-vertical-relative:page;z-index:-11296" coordorigin="58,50" coordsize="11794,16733">
            <v:line style="position:absolute" from="156,100" to="11753,100" stroked="true" strokeweight="4.92pt" strokecolor="#000000">
              <v:stroke dashstyle="solid"/>
            </v:line>
            <v:line style="position:absolute" from="107,50" to="107,16685" stroked="true" strokeweight="4.92pt" strokecolor="#000000">
              <v:stroke dashstyle="solid"/>
            </v:line>
            <v:line style="position:absolute" from="11802,50" to="11802,16685" stroked="true" strokeweight="4.92pt" strokecolor="#000000">
              <v:stroke dashstyle="solid"/>
            </v:line>
            <v:rect style="position:absolute;left:57;top:16684;width:99;height:99" filled="true" fillcolor="#000000" stroked="false">
              <v:fill type="solid"/>
            </v:rect>
            <v:line style="position:absolute" from="156,16734" to="11753,16734" stroked="true" strokeweight="4.92pt" strokecolor="#000000">
              <v:stroke dashstyle="solid"/>
            </v:line>
            <v:rect style="position:absolute;left:11752;top:16684;width:99;height:99" filled="true" fillcolor="#000000" stroked="false">
              <v:fill type="solid"/>
            </v:rect>
            <v:line style="position:absolute" from="547,16219" to="11362,16219" stroked="true" strokeweight=".48pt" strokecolor="#000000">
              <v:stroke dashstyle="solid"/>
            </v:line>
            <w10:wrap type="none"/>
          </v:group>
        </w:pict>
      </w:r>
      <w:r>
        <w:rPr>
          <w:sz w:val="28"/>
        </w:rPr>
        <w:t>Cable Tray/Ladder work, cable Pulling and Cable Termination</w:t>
      </w:r>
      <w:r>
        <w:rPr>
          <w:spacing w:val="-15"/>
          <w:sz w:val="28"/>
        </w:rPr>
        <w:t> </w:t>
      </w:r>
      <w:r>
        <w:rPr>
          <w:sz w:val="28"/>
        </w:rPr>
        <w:t>Works.</w:t>
      </w:r>
    </w:p>
    <w:p>
      <w:pPr>
        <w:pStyle w:val="ListParagraph"/>
        <w:numPr>
          <w:ilvl w:val="0"/>
          <w:numId w:val="6"/>
        </w:numPr>
        <w:tabs>
          <w:tab w:pos="2017" w:val="left" w:leader="none"/>
        </w:tabs>
        <w:spacing w:line="256" w:lineRule="auto" w:before="28" w:after="0"/>
        <w:ind w:left="2015" w:right="641" w:hanging="359"/>
        <w:jc w:val="left"/>
        <w:rPr>
          <w:sz w:val="28"/>
        </w:rPr>
      </w:pPr>
      <w:r>
        <w:rPr>
          <w:sz w:val="28"/>
        </w:rPr>
        <w:t>Prepares Daily Report, Weekly and Two Weeks Look Ahead for NG and Al- Gihaz.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7" w:lineRule="exact" w:before="28" w:after="0"/>
        <w:ind w:left="2015" w:right="0" w:hanging="359"/>
        <w:jc w:val="left"/>
        <w:rPr>
          <w:sz w:val="28"/>
        </w:rPr>
      </w:pPr>
      <w:r>
        <w:rPr>
          <w:sz w:val="28"/>
        </w:rPr>
        <w:t>Installation of Panels and GIS Equipment’s as well as</w:t>
      </w:r>
      <w:r>
        <w:rPr>
          <w:spacing w:val="-17"/>
          <w:sz w:val="28"/>
        </w:rPr>
        <w:t> </w:t>
      </w:r>
      <w:r>
        <w:rPr>
          <w:sz w:val="28"/>
        </w:rPr>
        <w:t>Erection.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7" w:lineRule="exact" w:before="0" w:after="0"/>
        <w:ind w:left="2015" w:right="0" w:hanging="359"/>
        <w:jc w:val="left"/>
        <w:rPr>
          <w:sz w:val="28"/>
        </w:rPr>
      </w:pPr>
      <w:r>
        <w:rPr>
          <w:sz w:val="28"/>
        </w:rPr>
        <w:t>Request for Material Inspection</w:t>
      </w:r>
      <w:r>
        <w:rPr>
          <w:spacing w:val="-6"/>
          <w:sz w:val="28"/>
        </w:rPr>
        <w:t> </w:t>
      </w:r>
      <w:r>
        <w:rPr>
          <w:sz w:val="28"/>
        </w:rPr>
        <w:t>(RMI).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78" w:lineRule="auto" w:before="25" w:after="0"/>
        <w:ind w:left="2016" w:right="576" w:hanging="360"/>
        <w:jc w:val="left"/>
        <w:rPr>
          <w:sz w:val="28"/>
        </w:rPr>
      </w:pPr>
      <w:r>
        <w:rPr>
          <w:sz w:val="28"/>
        </w:rPr>
        <w:t>On site supervision and management of installation works and sub contractors.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78" w:lineRule="auto" w:before="194" w:after="0"/>
        <w:ind w:left="2016" w:right="572" w:hanging="360"/>
        <w:jc w:val="left"/>
        <w:rPr>
          <w:b/>
          <w:sz w:val="28"/>
        </w:rPr>
      </w:pPr>
      <w:r>
        <w:rPr>
          <w:sz w:val="28"/>
        </w:rPr>
        <w:t>Site Coordination with Civil, Mechanical, Fire Fighting and other Sub Contractors also with </w:t>
      </w:r>
      <w:r>
        <w:rPr>
          <w:b/>
          <w:sz w:val="28"/>
        </w:rPr>
        <w:t>National Grid (NG) 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Modon.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40" w:lineRule="auto" w:before="196" w:after="0"/>
        <w:ind w:left="2015" w:right="0" w:hanging="359"/>
        <w:jc w:val="left"/>
        <w:rPr>
          <w:sz w:val="28"/>
        </w:rPr>
      </w:pPr>
      <w:r>
        <w:rPr>
          <w:sz w:val="28"/>
        </w:rPr>
        <w:t>Highlight issues to site manager and project team in all</w:t>
      </w:r>
      <w:r>
        <w:rPr>
          <w:spacing w:val="-15"/>
          <w:sz w:val="28"/>
        </w:rPr>
        <w:t> </w:t>
      </w:r>
      <w:r>
        <w:rPr>
          <w:sz w:val="28"/>
        </w:rPr>
        <w:t>areas.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360" w:lineRule="auto" w:before="246" w:after="0"/>
        <w:ind w:left="2016" w:right="425" w:hanging="360"/>
        <w:jc w:val="both"/>
        <w:rPr>
          <w:sz w:val="28"/>
        </w:rPr>
      </w:pPr>
      <w:r>
        <w:rPr>
          <w:sz w:val="28"/>
        </w:rPr>
        <w:t>Prepare and study technical drawings, specification of electrical system to ensure that the installation and equipment conforms to the client</w:t>
      </w:r>
      <w:r>
        <w:rPr>
          <w:spacing w:val="-28"/>
          <w:sz w:val="28"/>
        </w:rPr>
        <w:t> </w:t>
      </w:r>
      <w:r>
        <w:rPr>
          <w:sz w:val="28"/>
        </w:rPr>
        <w:t>standard and</w:t>
      </w:r>
      <w:r>
        <w:rPr>
          <w:spacing w:val="-2"/>
          <w:sz w:val="28"/>
        </w:rPr>
        <w:t> </w:t>
      </w:r>
      <w:r>
        <w:rPr>
          <w:sz w:val="28"/>
        </w:rPr>
        <w:t>requirements.</w:t>
      </w:r>
    </w:p>
    <w:p>
      <w:pPr>
        <w:pStyle w:val="ListParagraph"/>
        <w:numPr>
          <w:ilvl w:val="0"/>
          <w:numId w:val="5"/>
        </w:numPr>
        <w:tabs>
          <w:tab w:pos="2016" w:val="left" w:leader="none"/>
        </w:tabs>
        <w:spacing w:line="240" w:lineRule="auto" w:before="2" w:after="0"/>
        <w:ind w:left="2015" w:right="0" w:hanging="359"/>
        <w:jc w:val="left"/>
        <w:rPr>
          <w:sz w:val="28"/>
        </w:rPr>
      </w:pPr>
      <w:r>
        <w:rPr>
          <w:sz w:val="28"/>
        </w:rPr>
        <w:t>Scheme understanding and ferruling</w:t>
      </w:r>
      <w:r>
        <w:rPr>
          <w:spacing w:val="-3"/>
          <w:sz w:val="28"/>
        </w:rPr>
        <w:t> </w:t>
      </w:r>
      <w:r>
        <w:rPr>
          <w:sz w:val="28"/>
        </w:rPr>
        <w:t>coordination.</w:t>
      </w:r>
    </w:p>
    <w:p>
      <w:pPr>
        <w:pStyle w:val="Heading1"/>
        <w:numPr>
          <w:ilvl w:val="0"/>
          <w:numId w:val="4"/>
        </w:numPr>
        <w:tabs>
          <w:tab w:pos="2016" w:val="left" w:leader="none"/>
        </w:tabs>
        <w:spacing w:line="276" w:lineRule="auto" w:before="171" w:after="0"/>
        <w:ind w:left="2016" w:right="1159" w:hanging="360"/>
        <w:jc w:val="left"/>
      </w:pPr>
      <w:r>
        <w:rPr/>
        <w:t>Work as Site Engineer, Construction of </w:t>
      </w:r>
      <w:r>
        <w:rPr>
          <w:spacing w:val="-3"/>
        </w:rPr>
        <w:t>New </w:t>
      </w:r>
      <w:r>
        <w:rPr/>
        <w:t>380 KV/132 KV/33 KV BSP in Tabuk, Saudi</w:t>
      </w:r>
      <w:r>
        <w:rPr>
          <w:spacing w:val="3"/>
        </w:rPr>
        <w:t> </w:t>
      </w:r>
      <w:r>
        <w:rPr/>
        <w:t>Arabia.</w:t>
      </w:r>
    </w:p>
    <w:p>
      <w:pPr>
        <w:spacing w:line="271" w:lineRule="auto" w:before="1"/>
        <w:ind w:left="1967" w:right="5191" w:firstLine="48"/>
        <w:jc w:val="left"/>
        <w:rPr>
          <w:b/>
          <w:sz w:val="28"/>
        </w:rPr>
      </w:pPr>
      <w:r>
        <w:rPr>
          <w:rFonts w:ascii="Arial"/>
          <w:b/>
          <w:sz w:val="28"/>
        </w:rPr>
        <w:t>Saudi Electricity Company </w:t>
      </w:r>
      <w:r>
        <w:rPr>
          <w:rFonts w:ascii="Arial"/>
          <w:sz w:val="28"/>
          <w:u w:val="thick"/>
        </w:rPr>
        <w:t>November 2015 to October 2016</w:t>
      </w:r>
      <w:r>
        <w:rPr>
          <w:rFonts w:ascii="Arial"/>
          <w:sz w:val="28"/>
        </w:rPr>
        <w:t> </w:t>
      </w:r>
      <w:r>
        <w:rPr>
          <w:b/>
          <w:sz w:val="28"/>
        </w:rPr>
        <w:t>Roles and Responsibilities: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85" w:lineRule="exact" w:before="0" w:after="0"/>
        <w:ind w:left="2015" w:right="0" w:hanging="360"/>
        <w:jc w:val="left"/>
        <w:rPr>
          <w:rFonts w:ascii="Wingdings" w:hAnsi="Wingdings"/>
          <w:sz w:val="28"/>
        </w:rPr>
      </w:pPr>
      <w:r>
        <w:rPr>
          <w:sz w:val="28"/>
        </w:rPr>
        <w:t>Review Electrical Drawings and Layouts for site activities</w:t>
      </w:r>
      <w:r>
        <w:rPr>
          <w:spacing w:val="-11"/>
          <w:sz w:val="28"/>
        </w:rPr>
        <w:t> </w:t>
      </w:r>
      <w:r>
        <w:rPr>
          <w:sz w:val="28"/>
        </w:rPr>
        <w:t>and</w:t>
      </w:r>
    </w:p>
    <w:p>
      <w:pPr>
        <w:pStyle w:val="BodyText"/>
        <w:spacing w:line="325" w:lineRule="exact"/>
        <w:ind w:firstLine="0"/>
      </w:pPr>
      <w:r>
        <w:rPr/>
        <w:t>Implementation.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2" w:after="0"/>
        <w:ind w:left="2015" w:right="1158" w:hanging="359"/>
        <w:jc w:val="left"/>
        <w:rPr>
          <w:rFonts w:ascii="Wingdings" w:hAnsi="Wingdings"/>
          <w:sz w:val="28"/>
        </w:rPr>
      </w:pPr>
      <w:r>
        <w:rPr>
          <w:sz w:val="28"/>
        </w:rPr>
        <w:t>Responsible for Site Implementation of Daily Activities such as Cable Termination, Earthing System, Low Voltage and Controls and Systems (Lighting and Small</w:t>
      </w:r>
      <w:r>
        <w:rPr>
          <w:spacing w:val="-4"/>
          <w:sz w:val="28"/>
        </w:rPr>
        <w:t> </w:t>
      </w:r>
      <w:r>
        <w:rPr>
          <w:sz w:val="28"/>
        </w:rPr>
        <w:t>Power).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0" w:after="0"/>
        <w:ind w:left="2015" w:right="1282" w:hanging="359"/>
        <w:jc w:val="left"/>
        <w:rPr>
          <w:rFonts w:ascii="Wingdings" w:hAnsi="Wingdings"/>
          <w:b/>
          <w:sz w:val="28"/>
        </w:rPr>
      </w:pPr>
      <w:r>
        <w:rPr>
          <w:sz w:val="28"/>
        </w:rPr>
        <w:t>Site Coordination with Civil, Mechanical, Fire Fighting and other Sub Contractors also with </w:t>
      </w:r>
      <w:r>
        <w:rPr>
          <w:b/>
          <w:sz w:val="28"/>
        </w:rPr>
        <w:t>Saudi Electricity Company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(SEC).</w:t>
      </w:r>
    </w:p>
    <w:p>
      <w:pPr>
        <w:pStyle w:val="ListParagraph"/>
        <w:numPr>
          <w:ilvl w:val="0"/>
          <w:numId w:val="3"/>
        </w:numPr>
        <w:tabs>
          <w:tab w:pos="2016" w:val="left" w:leader="none"/>
        </w:tabs>
        <w:spacing w:line="240" w:lineRule="auto" w:before="0" w:after="0"/>
        <w:ind w:left="2015" w:right="955" w:hanging="359"/>
        <w:jc w:val="left"/>
        <w:rPr>
          <w:rFonts w:ascii="Wingdings" w:hAnsi="Wingdings"/>
          <w:sz w:val="28"/>
        </w:rPr>
      </w:pPr>
      <w:r>
        <w:rPr>
          <w:sz w:val="28"/>
        </w:rPr>
        <w:t>Responsible for Manpower Management for Site Electrical Activities for the following</w:t>
      </w:r>
      <w:r>
        <w:rPr>
          <w:spacing w:val="-1"/>
          <w:sz w:val="28"/>
        </w:rPr>
        <w:t> </w:t>
      </w:r>
      <w:r>
        <w:rPr>
          <w:sz w:val="28"/>
        </w:rPr>
        <w:t>activities: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6" w:lineRule="exact" w:before="0" w:after="0"/>
        <w:ind w:left="2015" w:right="0" w:hanging="360"/>
        <w:jc w:val="left"/>
        <w:rPr>
          <w:sz w:val="28"/>
        </w:rPr>
      </w:pPr>
      <w:r>
        <w:rPr>
          <w:sz w:val="28"/>
        </w:rPr>
        <w:t>Cable Termination, Cable Pulling and Cable Trays/ Ladder</w:t>
      </w:r>
      <w:r>
        <w:rPr>
          <w:spacing w:val="-15"/>
          <w:sz w:val="28"/>
        </w:rPr>
        <w:t> </w:t>
      </w:r>
      <w:r>
        <w:rPr>
          <w:sz w:val="28"/>
        </w:rPr>
        <w:t>Works.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225" w:lineRule="auto" w:before="2" w:after="0"/>
        <w:ind w:left="2015" w:right="1393" w:hanging="360"/>
        <w:jc w:val="left"/>
        <w:rPr>
          <w:sz w:val="28"/>
        </w:rPr>
      </w:pPr>
      <w:r>
        <w:rPr>
          <w:sz w:val="28"/>
        </w:rPr>
        <w:t>Site Scheduling; Prepare Daily Report, Weekly and Two Weeks Look Ahead for Saudi Electricity Company and</w:t>
      </w:r>
      <w:r>
        <w:rPr>
          <w:spacing w:val="-9"/>
          <w:sz w:val="28"/>
        </w:rPr>
        <w:t> </w:t>
      </w:r>
      <w:r>
        <w:rPr>
          <w:sz w:val="28"/>
        </w:rPr>
        <w:t>AL-Gihaz.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7" w:lineRule="exact" w:before="3" w:after="0"/>
        <w:ind w:left="2015" w:right="0" w:hanging="360"/>
        <w:jc w:val="left"/>
        <w:rPr>
          <w:sz w:val="28"/>
        </w:rPr>
      </w:pPr>
      <w:r>
        <w:rPr>
          <w:sz w:val="28"/>
        </w:rPr>
        <w:t>Installation of Panels and GIS Equipments as well as</w:t>
      </w:r>
      <w:r>
        <w:rPr>
          <w:spacing w:val="-17"/>
          <w:sz w:val="28"/>
        </w:rPr>
        <w:t> </w:t>
      </w:r>
      <w:r>
        <w:rPr>
          <w:sz w:val="28"/>
        </w:rPr>
        <w:t>Erection.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25" w:lineRule="exact" w:before="0" w:after="0"/>
        <w:ind w:left="2015" w:right="0" w:hanging="360"/>
        <w:jc w:val="left"/>
        <w:rPr>
          <w:sz w:val="28"/>
        </w:rPr>
      </w:pPr>
      <w:r>
        <w:rPr>
          <w:sz w:val="28"/>
        </w:rPr>
        <w:t>Request for Material</w:t>
      </w:r>
      <w:r>
        <w:rPr>
          <w:spacing w:val="-5"/>
          <w:sz w:val="28"/>
        </w:rPr>
        <w:t> </w:t>
      </w:r>
      <w:r>
        <w:rPr>
          <w:sz w:val="28"/>
        </w:rPr>
        <w:t>Inspection(RMI)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23" w:lineRule="exact" w:before="0" w:after="0"/>
        <w:ind w:left="2015" w:right="0" w:hanging="360"/>
        <w:jc w:val="left"/>
        <w:rPr>
          <w:sz w:val="28"/>
        </w:rPr>
      </w:pPr>
      <w:r>
        <w:rPr>
          <w:sz w:val="28"/>
        </w:rPr>
        <w:t>Request for Inspection for</w:t>
      </w:r>
      <w:r>
        <w:rPr>
          <w:spacing w:val="-8"/>
          <w:sz w:val="28"/>
        </w:rPr>
        <w:t> </w:t>
      </w:r>
      <w:r>
        <w:rPr>
          <w:sz w:val="28"/>
        </w:rPr>
        <w:t>Installation.</w:t>
      </w:r>
    </w:p>
    <w:p>
      <w:pPr>
        <w:pStyle w:val="ListParagraph"/>
        <w:numPr>
          <w:ilvl w:val="0"/>
          <w:numId w:val="3"/>
        </w:numPr>
        <w:tabs>
          <w:tab w:pos="2017" w:val="left" w:leader="none"/>
        </w:tabs>
        <w:spacing w:line="240" w:lineRule="auto" w:before="0" w:after="0"/>
        <w:ind w:left="2016" w:right="572" w:hanging="360"/>
        <w:jc w:val="left"/>
        <w:rPr>
          <w:rFonts w:ascii="Wingdings" w:hAnsi="Wingdings"/>
          <w:sz w:val="32"/>
        </w:rPr>
      </w:pPr>
      <w:r>
        <w:rPr>
          <w:sz w:val="32"/>
        </w:rPr>
        <w:t>Technical work with </w:t>
      </w:r>
      <w:r>
        <w:rPr>
          <w:b/>
          <w:sz w:val="28"/>
        </w:rPr>
        <w:t>SAS (Substation Automation System) </w:t>
      </w:r>
      <w:r>
        <w:rPr>
          <w:sz w:val="28"/>
        </w:rPr>
        <w:t>Team </w:t>
      </w:r>
      <w:r>
        <w:rPr>
          <w:sz w:val="32"/>
        </w:rPr>
        <w:t>are following: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7" w:lineRule="exact" w:before="0" w:after="0"/>
        <w:ind w:left="2015" w:right="0" w:hanging="359"/>
        <w:jc w:val="left"/>
        <w:rPr>
          <w:sz w:val="28"/>
        </w:rPr>
      </w:pPr>
      <w:r>
        <w:rPr>
          <w:sz w:val="28"/>
        </w:rPr>
        <w:t>Material check and Quality check of all SAS</w:t>
      </w:r>
      <w:r>
        <w:rPr>
          <w:spacing w:val="-13"/>
          <w:sz w:val="28"/>
        </w:rPr>
        <w:t> </w:t>
      </w:r>
      <w:r>
        <w:rPr>
          <w:sz w:val="28"/>
        </w:rPr>
        <w:t>Equipment.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25" w:lineRule="exact" w:before="0" w:after="0"/>
        <w:ind w:left="2015" w:right="0" w:hanging="359"/>
        <w:jc w:val="left"/>
        <w:rPr>
          <w:sz w:val="28"/>
        </w:rPr>
      </w:pPr>
      <w:r>
        <w:rPr>
          <w:sz w:val="28"/>
        </w:rPr>
        <w:t>Scheme check and Pre</w:t>
      </w:r>
      <w:r>
        <w:rPr>
          <w:spacing w:val="-6"/>
          <w:sz w:val="28"/>
        </w:rPr>
        <w:t> </w:t>
      </w:r>
      <w:r>
        <w:rPr>
          <w:sz w:val="28"/>
        </w:rPr>
        <w:t>check.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25" w:lineRule="exact" w:before="0" w:after="0"/>
        <w:ind w:left="2015" w:right="0" w:hanging="359"/>
        <w:jc w:val="left"/>
        <w:rPr>
          <w:sz w:val="28"/>
        </w:rPr>
      </w:pPr>
      <w:r>
        <w:rPr>
          <w:sz w:val="28"/>
        </w:rPr>
        <w:t>Modification in Drawing as per actual</w:t>
      </w:r>
      <w:r>
        <w:rPr>
          <w:spacing w:val="-8"/>
          <w:sz w:val="28"/>
        </w:rPr>
        <w:t> </w:t>
      </w:r>
      <w:r>
        <w:rPr>
          <w:sz w:val="28"/>
        </w:rPr>
        <w:t>requirement.</w:t>
      </w:r>
    </w:p>
    <w:p>
      <w:pPr>
        <w:pStyle w:val="ListParagraph"/>
        <w:numPr>
          <w:ilvl w:val="0"/>
          <w:numId w:val="6"/>
        </w:numPr>
        <w:tabs>
          <w:tab w:pos="2016" w:val="left" w:leader="none"/>
        </w:tabs>
        <w:spacing w:line="337" w:lineRule="exact" w:before="0" w:after="0"/>
        <w:ind w:left="2015" w:right="0" w:hanging="359"/>
        <w:jc w:val="left"/>
        <w:rPr>
          <w:sz w:val="28"/>
        </w:rPr>
      </w:pPr>
      <w:r>
        <w:rPr>
          <w:sz w:val="28"/>
        </w:rPr>
        <w:t>End to End Stability check (Fiber Optic</w:t>
      </w:r>
      <w:r>
        <w:rPr>
          <w:spacing w:val="-6"/>
          <w:sz w:val="28"/>
        </w:rPr>
        <w:t> </w:t>
      </w:r>
      <w:r>
        <w:rPr>
          <w:sz w:val="28"/>
        </w:rPr>
        <w:t>Cables).</w:t>
      </w:r>
    </w:p>
    <w:p>
      <w:pPr>
        <w:spacing w:after="0" w:line="337" w:lineRule="exact"/>
        <w:jc w:val="left"/>
        <w:rPr>
          <w:sz w:val="28"/>
        </w:rPr>
        <w:sectPr>
          <w:pgSz w:w="11910" w:h="16840"/>
          <w:pgMar w:top="980" w:bottom="280" w:left="0" w:right="0"/>
        </w:sect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1"/>
        <w:gridCol w:w="1347"/>
        <w:gridCol w:w="4163"/>
        <w:gridCol w:w="2216"/>
      </w:tblGrid>
      <w:tr>
        <w:trPr>
          <w:trHeight w:val="11415" w:hRule="atLeast"/>
        </w:trPr>
        <w:tc>
          <w:tcPr>
            <w:tcW w:w="11697" w:type="dxa"/>
            <w:gridSpan w:val="4"/>
            <w:tcBorders>
              <w:top w:val="single" w:sz="48" w:space="0" w:color="000000"/>
              <w:left w:val="single" w:sz="48" w:space="0" w:color="000000"/>
              <w:bottom w:val="single" w:sz="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99" w:val="left" w:leader="none"/>
                <w:tab w:pos="3798" w:val="left" w:leader="none"/>
                <w:tab w:pos="4768" w:val="left" w:leader="none"/>
                <w:tab w:pos="5426" w:val="left" w:leader="none"/>
                <w:tab w:pos="6575" w:val="left" w:leader="none"/>
                <w:tab w:pos="8061" w:val="left" w:leader="none"/>
                <w:tab w:pos="9338" w:val="left" w:leader="none"/>
                <w:tab w:pos="9774" w:val="left" w:leader="none"/>
              </w:tabs>
              <w:spacing w:line="223" w:lineRule="auto" w:before="192" w:after="0"/>
              <w:ind w:left="1898" w:right="357" w:hanging="360"/>
              <w:jc w:val="left"/>
              <w:rPr>
                <w:sz w:val="28"/>
              </w:rPr>
            </w:pPr>
            <w:r>
              <w:rPr>
                <w:sz w:val="28"/>
              </w:rPr>
              <w:t>Configuration</w:t>
              <w:tab/>
              <w:t>of 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all</w:t>
              <w:tab/>
            </w:r>
            <w:r>
              <w:rPr>
                <w:b/>
                <w:sz w:val="28"/>
              </w:rPr>
              <w:t>SEL</w:t>
              <w:tab/>
            </w:r>
            <w:r>
              <w:rPr>
                <w:sz w:val="28"/>
              </w:rPr>
              <w:t>Devices</w:t>
              <w:tab/>
              <w:t>(Firmware</w:t>
              <w:tab/>
              <w:t>Loading,</w:t>
              <w:tab/>
              <w:t>IP</w:t>
              <w:tab/>
            </w:r>
            <w:r>
              <w:rPr>
                <w:spacing w:val="-3"/>
                <w:sz w:val="28"/>
              </w:rPr>
              <w:t>Addressing, </w:t>
            </w:r>
            <w:r>
              <w:rPr>
                <w:sz w:val="28"/>
              </w:rPr>
              <w:t>Checking Serial no and Devices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Details).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99" w:val="left" w:leader="none"/>
              </w:tabs>
              <w:spacing w:line="240" w:lineRule="auto" w:before="7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Prepare </w:t>
            </w:r>
            <w:r>
              <w:rPr>
                <w:b/>
                <w:sz w:val="28"/>
              </w:rPr>
              <w:t>HMI </w:t>
            </w:r>
            <w:r>
              <w:rPr>
                <w:sz w:val="28"/>
              </w:rPr>
              <w:t>Display of </w:t>
            </w:r>
            <w:r>
              <w:rPr>
                <w:b/>
                <w:sz w:val="28"/>
              </w:rPr>
              <w:t>SLD </w:t>
            </w:r>
            <w:r>
              <w:rPr>
                <w:sz w:val="28"/>
              </w:rPr>
              <w:t>and Main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page.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539" w:val="left" w:leader="none"/>
                <w:tab w:pos="3338" w:val="left" w:leader="none"/>
              </w:tabs>
              <w:spacing w:line="240" w:lineRule="auto" w:before="302" w:after="0"/>
              <w:ind w:left="1538" w:right="0" w:hanging="36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Company</w:t>
              <w:tab/>
              <w:t>: Futuronix Automation Pvt.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Ltd.</w:t>
            </w:r>
          </w:p>
          <w:p>
            <w:pPr>
              <w:pStyle w:val="TableParagraph"/>
              <w:tabs>
                <w:tab w:pos="3338" w:val="left" w:leader="none"/>
              </w:tabs>
              <w:spacing w:before="186"/>
              <w:ind w:left="1538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  <w:tab/>
              <w:t>: Electrical Automation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Engineer</w:t>
            </w:r>
          </w:p>
          <w:p>
            <w:pPr>
              <w:pStyle w:val="TableParagraph"/>
              <w:spacing w:before="162"/>
              <w:ind w:left="3422"/>
              <w:rPr>
                <w:b/>
                <w:sz w:val="28"/>
              </w:rPr>
            </w:pPr>
            <w:r>
              <w:rPr>
                <w:b/>
                <w:sz w:val="28"/>
              </w:rPr>
              <w:t>(Training and Development)</w:t>
            </w:r>
          </w:p>
          <w:p>
            <w:pPr>
              <w:pStyle w:val="TableParagraph"/>
              <w:spacing w:line="490" w:lineRule="exact" w:before="33"/>
              <w:ind w:left="1538" w:right="1962"/>
              <w:rPr>
                <w:b/>
                <w:sz w:val="28"/>
              </w:rPr>
            </w:pPr>
            <w:r>
              <w:rPr>
                <w:b/>
                <w:sz w:val="28"/>
              </w:rPr>
              <w:t>Period of Employment: January 2014 to November 2015 Roles and Responsibilities: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90" w:lineRule="exact" w:before="0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Deliver, Commission and start up service of new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equipment.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  <w:tab w:pos="2757" w:val="left" w:leader="none"/>
                <w:tab w:pos="3330" w:val="left" w:leader="none"/>
                <w:tab w:pos="4824" w:val="left" w:leader="none"/>
                <w:tab w:pos="5498" w:val="left" w:leader="none"/>
                <w:tab w:pos="6796" w:val="left" w:leader="none"/>
                <w:tab w:pos="9073" w:val="left" w:leader="none"/>
                <w:tab w:pos="9841" w:val="left" w:leader="none"/>
              </w:tabs>
              <w:spacing w:line="278" w:lineRule="auto" w:before="246" w:after="0"/>
              <w:ind w:left="1898" w:right="358" w:hanging="360"/>
              <w:jc w:val="left"/>
              <w:rPr>
                <w:sz w:val="28"/>
              </w:rPr>
            </w:pPr>
            <w:r>
              <w:rPr>
                <w:sz w:val="28"/>
              </w:rPr>
              <w:t>Visit</w:t>
              <w:tab/>
              <w:t>to</w:t>
              <w:tab/>
              <w:t>worksites</w:t>
              <w:tab/>
              <w:t>for</w:t>
              <w:tab/>
              <w:t>service,</w:t>
              <w:tab/>
              <w:t>troubleshooting</w:t>
              <w:tab/>
              <w:t>and</w:t>
              <w:tab/>
            </w:r>
            <w:r>
              <w:rPr>
                <w:spacing w:val="-3"/>
                <w:sz w:val="28"/>
              </w:rPr>
              <w:t>breakdown </w:t>
            </w:r>
            <w:r>
              <w:rPr>
                <w:sz w:val="28"/>
              </w:rPr>
              <w:t>maintenance 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equipment.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40" w:lineRule="auto" w:before="197" w:after="0"/>
              <w:ind w:left="189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Support customers in repairs &amp; rebuild 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equipment.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  <w:tab w:pos="2834" w:val="left" w:leader="none"/>
                <w:tab w:pos="3515" w:val="left" w:leader="none"/>
                <w:tab w:pos="4941" w:val="left" w:leader="none"/>
                <w:tab w:pos="6179" w:val="left" w:leader="none"/>
                <w:tab w:pos="6678" w:val="left" w:leader="none"/>
                <w:tab w:pos="8291" w:val="left" w:leader="none"/>
                <w:tab w:pos="9868" w:val="left" w:leader="none"/>
                <w:tab w:pos="11017" w:val="left" w:leader="none"/>
              </w:tabs>
              <w:spacing w:line="278" w:lineRule="auto" w:before="246" w:after="0"/>
              <w:ind w:left="1898" w:right="359" w:hanging="360"/>
              <w:jc w:val="left"/>
              <w:rPr>
                <w:sz w:val="28"/>
              </w:rPr>
            </w:pPr>
            <w:r>
              <w:rPr>
                <w:sz w:val="28"/>
              </w:rPr>
              <w:t>Carry</w:t>
              <w:tab/>
              <w:t>out</w:t>
              <w:tab/>
              <w:t>customer</w:t>
              <w:tab/>
              <w:t>training</w:t>
              <w:tab/>
              <w:t>in</w:t>
              <w:tab/>
              <w:t>equipment</w:t>
              <w:tab/>
              <w:t>operation,</w:t>
              <w:tab/>
              <w:t>service</w:t>
              <w:tab/>
            </w:r>
            <w:r>
              <w:rPr>
                <w:spacing w:val="-18"/>
                <w:sz w:val="28"/>
              </w:rPr>
              <w:t>&amp; </w:t>
            </w:r>
            <w:r>
              <w:rPr>
                <w:sz w:val="28"/>
              </w:rPr>
              <w:t>maintenance.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78" w:lineRule="auto" w:before="193" w:after="0"/>
              <w:ind w:left="1898" w:right="357" w:hanging="360"/>
              <w:jc w:val="left"/>
              <w:rPr>
                <w:sz w:val="28"/>
              </w:rPr>
            </w:pPr>
            <w:r>
              <w:rPr>
                <w:sz w:val="28"/>
              </w:rPr>
              <w:t>Work actively with our Head of Engineering to analyze and design project solutions.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78" w:lineRule="auto" w:before="194" w:after="0"/>
              <w:ind w:left="1898" w:right="358" w:hanging="360"/>
              <w:jc w:val="left"/>
              <w:rPr>
                <w:sz w:val="28"/>
              </w:rPr>
            </w:pPr>
            <w:r>
              <w:rPr>
                <w:sz w:val="28"/>
              </w:rPr>
              <w:t>Develop project objectives by reviewing project proposals and plans; conferring with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management.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78" w:lineRule="auto" w:before="194" w:after="0"/>
              <w:ind w:left="1898" w:right="361" w:hanging="360"/>
              <w:jc w:val="left"/>
              <w:rPr>
                <w:sz w:val="28"/>
              </w:rPr>
            </w:pPr>
            <w:r>
              <w:rPr>
                <w:sz w:val="28"/>
              </w:rPr>
              <w:t>Prepare project status reports by collecting, analyzing, and summarizing information and trends; recommending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actions.</w:t>
            </w:r>
          </w:p>
          <w:p>
            <w:pPr>
              <w:pStyle w:val="TableParagraph"/>
              <w:numPr>
                <w:ilvl w:val="1"/>
                <w:numId w:val="8"/>
              </w:numPr>
              <w:tabs>
                <w:tab w:pos="1899" w:val="left" w:leader="none"/>
              </w:tabs>
              <w:spacing w:line="278" w:lineRule="auto" w:before="194" w:after="0"/>
              <w:ind w:left="1898" w:right="361" w:hanging="360"/>
              <w:jc w:val="left"/>
              <w:rPr>
                <w:sz w:val="28"/>
              </w:rPr>
            </w:pPr>
            <w:r>
              <w:rPr>
                <w:sz w:val="28"/>
              </w:rPr>
              <w:t>On site supervision and management of installation works and sub contractors.</w:t>
            </w:r>
          </w:p>
        </w:tc>
      </w:tr>
      <w:tr>
        <w:trPr>
          <w:trHeight w:val="344" w:hRule="atLeast"/>
        </w:trPr>
        <w:tc>
          <w:tcPr>
            <w:tcW w:w="11697" w:type="dxa"/>
            <w:gridSpan w:val="4"/>
            <w:tcBorders>
              <w:top w:val="single" w:sz="8" w:space="0" w:color="000000"/>
              <w:left w:val="single" w:sz="48" w:space="0" w:color="000000"/>
              <w:bottom w:val="single" w:sz="8" w:space="0" w:color="000000"/>
              <w:right w:val="single" w:sz="48" w:space="0" w:color="000000"/>
            </w:tcBorders>
            <w:shd w:val="clear" w:color="auto" w:fill="E7E7E7"/>
          </w:tcPr>
          <w:p>
            <w:pPr>
              <w:pStyle w:val="TableParagraph"/>
              <w:spacing w:line="320" w:lineRule="exact" w:before="4"/>
              <w:ind w:left="5102" w:right="4968"/>
              <w:jc w:val="center"/>
              <w:rPr>
                <w:b/>
                <w:sz w:val="28"/>
              </w:rPr>
            </w:pPr>
            <w:bookmarkStart w:name="ACADEMICS" w:id="5"/>
            <w:bookmarkEnd w:id="5"/>
            <w:r>
              <w:rPr/>
            </w:r>
            <w:r>
              <w:rPr>
                <w:b/>
                <w:sz w:val="28"/>
              </w:rPr>
              <w:t>ACADEMICS</w:t>
            </w:r>
          </w:p>
        </w:tc>
      </w:tr>
      <w:tr>
        <w:trPr>
          <w:trHeight w:val="1018" w:hRule="atLeast"/>
        </w:trPr>
        <w:tc>
          <w:tcPr>
            <w:tcW w:w="3971" w:type="dxa"/>
            <w:vMerge w:val="restart"/>
            <w:tcBorders>
              <w:top w:val="single" w:sz="8" w:space="0" w:color="000000"/>
              <w:left w:val="single" w:sz="48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1521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  <w:p>
            <w:pPr>
              <w:pStyle w:val="TableParagraph"/>
              <w:spacing w:before="7"/>
              <w:rPr>
                <w:sz w:val="40"/>
              </w:rPr>
            </w:pPr>
          </w:p>
          <w:p>
            <w:pPr>
              <w:pStyle w:val="TableParagraph"/>
              <w:spacing w:before="1"/>
              <w:ind w:left="669" w:right="276" w:firstLine="7"/>
              <w:rPr>
                <w:sz w:val="28"/>
              </w:rPr>
            </w:pPr>
            <w:r>
              <w:rPr>
                <w:sz w:val="28"/>
              </w:rPr>
              <w:t>Bachelor of Technology (Electrical Engineering)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1"/>
              <w:ind w:left="1696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Board</w:t>
            </w:r>
          </w:p>
          <w:p>
            <w:pPr>
              <w:pStyle w:val="TableParagraph"/>
              <w:rPr>
                <w:sz w:val="36"/>
              </w:rPr>
            </w:pPr>
          </w:p>
          <w:p>
            <w:pPr>
              <w:pStyle w:val="TableParagraph"/>
              <w:spacing w:before="240"/>
              <w:ind w:left="1696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Board</w:t>
            </w:r>
          </w:p>
        </w:tc>
        <w:tc>
          <w:tcPr>
            <w:tcW w:w="13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512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4163" w:type="dxa"/>
            <w:vMerge w:val="restart"/>
            <w:tcBorders>
              <w:top w:val="single" w:sz="8" w:space="0" w:color="000000"/>
              <w:bottom w:val="single" w:sz="48" w:space="0" w:color="00000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1248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  <w:p>
            <w:pPr>
              <w:pStyle w:val="TableParagraph"/>
              <w:spacing w:before="7"/>
              <w:rPr>
                <w:sz w:val="40"/>
              </w:rPr>
            </w:pPr>
          </w:p>
          <w:p>
            <w:pPr>
              <w:pStyle w:val="TableParagraph"/>
              <w:spacing w:before="1"/>
              <w:ind w:left="934" w:right="152" w:hanging="605"/>
              <w:rPr>
                <w:sz w:val="28"/>
              </w:rPr>
            </w:pPr>
            <w:r>
              <w:rPr>
                <w:sz w:val="28"/>
              </w:rPr>
              <w:t>Millia Institute of Technology (Affiliated 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BNMU)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before="1"/>
              <w:ind w:left="2027" w:right="1493"/>
              <w:jc w:val="center"/>
              <w:rPr>
                <w:sz w:val="28"/>
              </w:rPr>
            </w:pPr>
            <w:r>
              <w:rPr>
                <w:sz w:val="28"/>
              </w:rPr>
              <w:t>BSEB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87"/>
              <w:ind w:left="2027" w:right="1493"/>
              <w:jc w:val="center"/>
              <w:rPr>
                <w:sz w:val="28"/>
              </w:rPr>
            </w:pPr>
            <w:r>
              <w:rPr>
                <w:sz w:val="28"/>
              </w:rPr>
              <w:t>BSEB</w:t>
            </w:r>
          </w:p>
        </w:tc>
        <w:tc>
          <w:tcPr>
            <w:tcW w:w="2216" w:type="dxa"/>
            <w:tcBorders>
              <w:top w:val="single" w:sz="8" w:space="0" w:color="000000"/>
              <w:right w:val="single" w:sz="48" w:space="0" w:color="000000"/>
            </w:tcBorders>
          </w:tcPr>
          <w:p>
            <w:pPr>
              <w:pStyle w:val="TableParagraph"/>
              <w:spacing w:before="4"/>
              <w:rPr>
                <w:sz w:val="37"/>
              </w:rPr>
            </w:pPr>
          </w:p>
          <w:p>
            <w:pPr>
              <w:pStyle w:val="TableParagraph"/>
              <w:ind w:left="265"/>
              <w:rPr>
                <w:b/>
                <w:sz w:val="28"/>
              </w:rPr>
            </w:pPr>
            <w:r>
              <w:rPr>
                <w:b/>
                <w:sz w:val="28"/>
              </w:rPr>
              <w:t>% Marks</w:t>
            </w:r>
          </w:p>
        </w:tc>
      </w:tr>
      <w:tr>
        <w:trPr>
          <w:trHeight w:val="933" w:hRule="atLeast"/>
        </w:trPr>
        <w:tc>
          <w:tcPr>
            <w:tcW w:w="3971" w:type="dxa"/>
            <w:vMerge/>
            <w:tcBorders>
              <w:top w:val="nil"/>
              <w:left w:val="single" w:sz="48" w:space="0" w:color="000000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spacing w:before="253"/>
              <w:ind w:left="392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4163" w:type="dxa"/>
            <w:vMerge/>
            <w:tcBorders>
              <w:top w:val="nil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tcBorders>
              <w:right w:val="single" w:sz="48" w:space="0" w:color="000000"/>
            </w:tcBorders>
          </w:tcPr>
          <w:p>
            <w:pPr>
              <w:pStyle w:val="TableParagraph"/>
              <w:spacing w:before="253"/>
              <w:ind w:left="771" w:right="1049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</w:tr>
      <w:tr>
        <w:trPr>
          <w:trHeight w:val="946" w:hRule="atLeast"/>
        </w:trPr>
        <w:tc>
          <w:tcPr>
            <w:tcW w:w="3971" w:type="dxa"/>
            <w:vMerge/>
            <w:tcBorders>
              <w:top w:val="nil"/>
              <w:left w:val="single" w:sz="48" w:space="0" w:color="000000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ind w:left="392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4163" w:type="dxa"/>
            <w:vMerge/>
            <w:tcBorders>
              <w:top w:val="nil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tcBorders>
              <w:right w:val="single" w:sz="48" w:space="0" w:color="000000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ind w:left="771" w:right="1050"/>
              <w:jc w:val="center"/>
              <w:rPr>
                <w:sz w:val="28"/>
              </w:rPr>
            </w:pPr>
            <w:r>
              <w:rPr>
                <w:sz w:val="28"/>
              </w:rPr>
              <w:t>57</w:t>
            </w:r>
          </w:p>
        </w:tc>
      </w:tr>
      <w:tr>
        <w:trPr>
          <w:trHeight w:val="1455" w:hRule="atLeast"/>
        </w:trPr>
        <w:tc>
          <w:tcPr>
            <w:tcW w:w="3971" w:type="dxa"/>
            <w:vMerge/>
            <w:tcBorders>
              <w:top w:val="nil"/>
              <w:left w:val="single" w:sz="48" w:space="0" w:color="000000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bottom w:val="single" w:sz="48" w:space="0" w:color="000000"/>
            </w:tcBorders>
          </w:tcPr>
          <w:p>
            <w:pPr>
              <w:pStyle w:val="TableParagraph"/>
              <w:spacing w:before="266"/>
              <w:ind w:left="392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4163" w:type="dxa"/>
            <w:vMerge/>
            <w:tcBorders>
              <w:top w:val="nil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tcBorders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spacing w:before="266"/>
              <w:ind w:left="771" w:right="1050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3.16pt;margin-top:614.039978pt;width:544.950pt;height:197.2pt;mso-position-horizontal-relative:page;mso-position-vertical-relative:page;z-index:-11272" coordorigin="463,12281" coordsize="10899,3944">
            <v:shape style="position:absolute;left:472;top:12285;width:10779;height:1901" coordorigin="473,12286" coordsize="10779,1901" path="m473,12286l4051,12286m4061,12286l5371,12286m5381,12286l9691,12286m9701,12286l11251,12286m473,12876l4051,12876m4061,12876l5371,12876m5381,12876l9691,12876m9701,12876l11251,12876m473,14186l4051,14186m4061,14186l5371,14186m5381,14186l9691,14186m9701,14186l11251,14186e" filled="false" stroked="true" strokeweight=".48pt" strokecolor="#000000">
              <v:path arrowok="t"/>
              <v:stroke dashstyle="solid"/>
            </v:shape>
            <v:shape style="position:absolute;left:472;top:15172;width:10779;height:2" coordorigin="473,15173" coordsize="10779,0" path="m473,15173l4051,15173m4061,15173l5371,15173m5381,15173l9691,15173m9701,15173l11251,15173e" filled="false" stroked="true" strokeweight=".48pt" strokecolor="#000000">
              <v:path arrowok="t"/>
              <v:stroke dashstyle="solid"/>
            </v:shape>
            <v:shape style="position:absolute;left:468;top:12280;width:3584;height:3881" coordorigin="468,12281" coordsize="3584,3881" path="m468,12281l468,16162m473,16157l4051,16157e" filled="false" stroked="true" strokeweight=".481pt" strokecolor="#000000">
              <v:path arrowok="t"/>
              <v:stroke dashstyle="solid"/>
            </v:shape>
            <v:line style="position:absolute" from="4056,12281" to="4056,16162" stroked="true" strokeweight=".48pt" strokecolor="#000000">
              <v:stroke dashstyle="solid"/>
            </v:line>
            <v:line style="position:absolute" from="4061,16157" to="5371,16157" stroked="true" strokeweight=".481pt" strokecolor="#000000">
              <v:stroke dashstyle="solid"/>
            </v:line>
            <v:line style="position:absolute" from="5376,12281" to="5376,16162" stroked="true" strokeweight=".48pt" strokecolor="#000000">
              <v:stroke dashstyle="solid"/>
            </v:line>
            <v:line style="position:absolute" from="5381,16157" to="9691,16157" stroked="true" strokeweight=".481pt" strokecolor="#000000">
              <v:stroke dashstyle="solid"/>
            </v:line>
            <v:line style="position:absolute" from="9696,12281" to="9696,16162" stroked="true" strokeweight=".48pt" strokecolor="#000000">
              <v:stroke dashstyle="solid"/>
            </v:line>
            <v:line style="position:absolute" from="9701,16157" to="11251,16157" stroked="true" strokeweight=".481pt" strokecolor="#000000">
              <v:stroke dashstyle="solid"/>
            </v:line>
            <v:line style="position:absolute" from="11256,12281" to="11256,16162" stroked="true" strokeweight=".48pt" strokecolor="#000000">
              <v:stroke dashstyle="solid"/>
            </v:line>
            <v:line style="position:absolute" from="547,16219" to="11362,16219" stroked="true" strokeweight=".48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.400499pt;margin-top:614.279968pt;width:539.4pt;height:193.6pt;mso-position-horizontal-relative:page;mso-position-vertical-relative:page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8"/>
                    <w:gridCol w:w="1320"/>
                    <w:gridCol w:w="4320"/>
                    <w:gridCol w:w="1560"/>
                  </w:tblGrid>
                  <w:tr>
                    <w:trPr>
                      <w:trHeight w:val="590" w:hRule="atLeast"/>
                    </w:trPr>
                    <w:tc>
                      <w:tcPr>
                        <w:tcW w:w="35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1310" w:hRule="atLeast"/>
                    </w:trPr>
                    <w:tc>
                      <w:tcPr>
                        <w:tcW w:w="35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986" w:hRule="atLeast"/>
                    </w:trPr>
                    <w:tc>
                      <w:tcPr>
                        <w:tcW w:w="35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rPr>
                      <w:trHeight w:val="983" w:hRule="atLeast"/>
                    </w:trPr>
                    <w:tc>
                      <w:tcPr>
                        <w:tcW w:w="358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40" w:bottom="0" w:left="0" w:right="0"/>
        </w:sectPr>
      </w:pPr>
    </w:p>
    <w:tbl>
      <w:tblPr>
        <w:tblW w:w="0" w:type="auto"/>
        <w:jc w:val="left"/>
        <w:tblInd w:w="177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5"/>
      </w:tblGrid>
      <w:tr>
        <w:trPr>
          <w:trHeight w:val="1258" w:hRule="atLeast"/>
        </w:trPr>
        <w:tc>
          <w:tcPr>
            <w:tcW w:w="1169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6" w:right="3901"/>
              <w:jc w:val="center"/>
              <w:rPr>
                <w:b/>
                <w:sz w:val="28"/>
              </w:rPr>
            </w:pPr>
            <w:bookmarkStart w:name="INDUSTRIAL TRAINING" w:id="6"/>
            <w:bookmarkEnd w:id="6"/>
            <w:r>
              <w:rPr/>
            </w:r>
            <w:r>
              <w:rPr>
                <w:b/>
                <w:sz w:val="28"/>
              </w:rPr>
              <w:t>INDUSTRIAL TRAINING</w:t>
            </w:r>
          </w:p>
        </w:tc>
      </w:tr>
      <w:tr>
        <w:trPr>
          <w:trHeight w:val="8442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818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Industrial Automation Training:</w:t>
            </w: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2016" w:right="1156" w:hanging="469"/>
              <w:rPr>
                <w:rFonts w:ascii="Arial Black"/>
                <w:sz w:val="28"/>
              </w:rPr>
            </w:pPr>
            <w:bookmarkStart w:name="Diploma of Industrial Automation Enginee" w:id="7"/>
            <w:bookmarkEnd w:id="7"/>
            <w:r>
              <w:rPr/>
            </w:r>
            <w:r>
              <w:rPr>
                <w:rFonts w:ascii="Arial Black"/>
                <w:sz w:val="28"/>
              </w:rPr>
              <w:t>Diploma of Industrial Automation Engineer from Futuronix Automation Private Limited, Delhi, I.S.T.E. Approved.</w:t>
            </w: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tabs>
                <w:tab w:pos="1077" w:val="left" w:leader="none"/>
                <w:tab w:pos="1696" w:val="left" w:leader="none"/>
                <w:tab w:pos="3052" w:val="left" w:leader="none"/>
                <w:tab w:pos="3662" w:val="left" w:leader="none"/>
                <w:tab w:pos="4970" w:val="left" w:leader="none"/>
                <w:tab w:pos="5627" w:val="left" w:leader="none"/>
                <w:tab w:pos="6971" w:val="left" w:leader="none"/>
                <w:tab w:pos="8155" w:val="left" w:leader="none"/>
                <w:tab w:pos="8589" w:val="left" w:leader="none"/>
                <w:tab w:pos="9412" w:val="left" w:leader="none"/>
                <w:tab w:pos="10032" w:val="left" w:leader="none"/>
              </w:tabs>
              <w:spacing w:line="276" w:lineRule="auto"/>
              <w:ind w:left="458" w:right="358" w:firstLine="83"/>
              <w:rPr>
                <w:sz w:val="28"/>
              </w:rPr>
            </w:pPr>
            <w:r>
              <w:rPr>
                <w:sz w:val="28"/>
              </w:rPr>
              <w:t>All</w:t>
              <w:tab/>
              <w:t>the</w:t>
              <w:tab/>
              <w:t>programs</w:t>
              <w:tab/>
              <w:t>are</w:t>
              <w:tab/>
              <w:t>designed</w:t>
              <w:tab/>
              <w:t>and</w:t>
              <w:tab/>
              <w:t>imparted</w:t>
              <w:tab/>
              <w:t>keeping</w:t>
              <w:tab/>
              <w:t>in</w:t>
              <w:tab/>
              <w:t>mind</w:t>
              <w:tab/>
              <w:t>the</w:t>
              <w:tab/>
            </w:r>
            <w:r>
              <w:rPr>
                <w:spacing w:val="-3"/>
                <w:sz w:val="28"/>
              </w:rPr>
              <w:t>industrial </w:t>
            </w:r>
            <w:r>
              <w:rPr>
                <w:sz w:val="28"/>
              </w:rPr>
              <w:t>requirements and latest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technology.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179" w:val="left" w:leader="none"/>
              </w:tabs>
              <w:spacing w:line="276" w:lineRule="auto" w:before="1" w:after="0"/>
              <w:ind w:left="818" w:right="643" w:hanging="360"/>
              <w:jc w:val="both"/>
              <w:rPr>
                <w:sz w:val="28"/>
              </w:rPr>
            </w:pPr>
            <w:r>
              <w:rPr/>
              <w:tab/>
            </w:r>
            <w:r>
              <w:rPr>
                <w:sz w:val="28"/>
              </w:rPr>
              <w:t>Experience in programming of </w:t>
            </w:r>
            <w:r>
              <w:rPr>
                <w:b/>
                <w:sz w:val="28"/>
              </w:rPr>
              <w:t>Schneider (Twido), Allen Bradley (Micrologix-1000), Delta (SS), Siemens (S7- 200), Fuji (SPB 8K), Omron (CP1E-N20DR-D)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PLCs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</w:tabs>
              <w:spacing w:line="278" w:lineRule="auto" w:before="0" w:after="0"/>
              <w:ind w:left="818" w:right="353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Creating new application with </w:t>
            </w:r>
            <w:r>
              <w:rPr>
                <w:b/>
                <w:sz w:val="28"/>
              </w:rPr>
              <w:t>Rockwell’s ‘RS View -32’ and Wander wall’s ‘INTOUCH‘.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</w:tabs>
              <w:spacing w:line="278" w:lineRule="auto" w:before="192" w:after="0"/>
              <w:ind w:left="818" w:right="356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S/W for various process/application &amp; creating alarms, events, real time &amp; historical trending &amp; its Communication with hardware i.e.</w:t>
            </w:r>
            <w:r>
              <w:rPr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PLCs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9" w:val="left" w:leader="none"/>
              </w:tabs>
              <w:spacing w:line="278" w:lineRule="auto" w:before="194" w:after="0"/>
              <w:ind w:left="819" w:right="357" w:hanging="361"/>
              <w:jc w:val="left"/>
              <w:rPr>
                <w:sz w:val="28"/>
              </w:rPr>
            </w:pPr>
            <w:r>
              <w:rPr>
                <w:sz w:val="28"/>
              </w:rPr>
              <w:t>Knowledge of </w:t>
            </w:r>
            <w:r>
              <w:rPr>
                <w:b/>
                <w:sz w:val="28"/>
              </w:rPr>
              <w:t>Schneider Altivar312, Fuji ac Drives</w:t>
            </w:r>
            <w:r>
              <w:rPr>
                <w:sz w:val="28"/>
              </w:rPr>
              <w:t>, its Variable speed &amp;Torque characteristics.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0" w:val="left" w:leader="none"/>
              </w:tabs>
              <w:spacing w:line="276" w:lineRule="auto" w:before="194" w:after="0"/>
              <w:ind w:left="819" w:right="355" w:hanging="360"/>
              <w:jc w:val="left"/>
              <w:rPr>
                <w:sz w:val="28"/>
              </w:rPr>
            </w:pPr>
            <w:r>
              <w:rPr>
                <w:sz w:val="28"/>
              </w:rPr>
              <w:t>Knowledge of relay circuits, DOL/Star-Delta /Reversing Starters, interlocking, inching.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0" w:val="left" w:leader="none"/>
              </w:tabs>
              <w:spacing w:line="240" w:lineRule="auto" w:before="202" w:after="0"/>
              <w:ind w:left="819" w:right="0" w:hanging="360"/>
              <w:jc w:val="left"/>
              <w:rPr>
                <w:b/>
                <w:sz w:val="28"/>
              </w:rPr>
            </w:pPr>
            <w:r>
              <w:rPr>
                <w:sz w:val="28"/>
              </w:rPr>
              <w:t>Knowledge about the Schneider and Kinco (eview)</w:t>
            </w:r>
            <w:r>
              <w:rPr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HMI.</w:t>
            </w:r>
          </w:p>
        </w:tc>
      </w:tr>
      <w:tr>
        <w:trPr>
          <w:trHeight w:val="344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0" w:lineRule="exact" w:before="4"/>
              <w:ind w:left="4035" w:right="3901"/>
              <w:jc w:val="center"/>
              <w:rPr>
                <w:b/>
                <w:sz w:val="28"/>
              </w:rPr>
            </w:pPr>
            <w:bookmarkStart w:name="PROJECT" w:id="8"/>
            <w:bookmarkEnd w:id="8"/>
            <w:r>
              <w:rPr/>
            </w:r>
            <w:r>
              <w:rPr>
                <w:b/>
                <w:sz w:val="28"/>
              </w:rPr>
              <w:t>PROJECT</w:t>
            </w:r>
          </w:p>
        </w:tc>
      </w:tr>
      <w:tr>
        <w:trPr>
          <w:trHeight w:val="2368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818"/>
              <w:rPr>
                <w:b/>
                <w:sz w:val="32"/>
              </w:rPr>
            </w:pPr>
            <w:r>
              <w:rPr>
                <w:b/>
                <w:sz w:val="32"/>
              </w:rPr>
              <w:t>Futuronix Automation Private Limited</w:t>
            </w:r>
          </w:p>
          <w:p>
            <w:pPr>
              <w:pStyle w:val="TableParagraph"/>
              <w:tabs>
                <w:tab w:pos="2617" w:val="left" w:leader="none"/>
              </w:tabs>
              <w:spacing w:before="5"/>
              <w:ind w:left="818" w:right="2086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  <w:tab/>
              <w:t>: 14, Industrial Area Tilak Nagar, New Delhi- 110018 Duration</w:t>
              <w:tab/>
              <w:t>: 1 Month (May-June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2013)</w:t>
            </w:r>
          </w:p>
          <w:p>
            <w:pPr>
              <w:pStyle w:val="TableParagraph"/>
              <w:ind w:left="818" w:right="4263"/>
              <w:rPr>
                <w:b/>
                <w:sz w:val="28"/>
              </w:rPr>
            </w:pPr>
            <w:r>
              <w:rPr>
                <w:b/>
                <w:sz w:val="28"/>
              </w:rPr>
              <w:t>Area of Work : PLC (Twido) &amp; SCADA (RS-VIEW32) Project Title : Working Model of a Traffic Light.</w:t>
            </w: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6" w:right="3901"/>
              <w:jc w:val="center"/>
              <w:rPr>
                <w:b/>
                <w:sz w:val="28"/>
              </w:rPr>
            </w:pPr>
            <w:bookmarkStart w:name="VOCATIONAL TRAINING" w:id="9"/>
            <w:bookmarkEnd w:id="9"/>
            <w:r>
              <w:rPr/>
            </w:r>
            <w:r>
              <w:rPr>
                <w:b/>
                <w:sz w:val="28"/>
              </w:rPr>
              <w:t>VOCATIONAL TRAINING</w:t>
            </w:r>
          </w:p>
        </w:tc>
      </w:tr>
      <w:tr>
        <w:trPr>
          <w:trHeight w:val="3286" w:hRule="atLeast"/>
        </w:trPr>
        <w:tc>
          <w:tcPr>
            <w:tcW w:w="116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03"/>
              <w:ind w:left="818"/>
              <w:rPr>
                <w:b/>
                <w:sz w:val="32"/>
              </w:rPr>
            </w:pPr>
            <w:r>
              <w:rPr>
                <w:b/>
                <w:sz w:val="32"/>
              </w:rPr>
              <w:t>Kanti Bijlee Utpadan Nigam Limited (KBUNL)</w:t>
            </w:r>
          </w:p>
          <w:p>
            <w:pPr>
              <w:pStyle w:val="TableParagraph"/>
              <w:tabs>
                <w:tab w:pos="2618" w:val="left" w:leader="none"/>
              </w:tabs>
              <w:ind w:left="818" w:right="5346" w:hanging="1"/>
              <w:rPr>
                <w:sz w:val="28"/>
              </w:rPr>
            </w:pPr>
            <w:r>
              <w:rPr>
                <w:b/>
                <w:sz w:val="28"/>
              </w:rPr>
              <w:t>A Joint Venture of </w:t>
            </w:r>
            <w:r>
              <w:rPr>
                <w:b/>
                <w:sz w:val="32"/>
              </w:rPr>
              <w:t>NTPC </w:t>
            </w:r>
            <w:r>
              <w:rPr>
                <w:b/>
                <w:sz w:val="28"/>
              </w:rPr>
              <w:t>Ltd. &amp; </w:t>
            </w:r>
            <w:r>
              <w:rPr>
                <w:b/>
                <w:sz w:val="32"/>
              </w:rPr>
              <w:t>BSEB. </w:t>
            </w:r>
            <w:r>
              <w:rPr>
                <w:b/>
                <w:sz w:val="28"/>
              </w:rPr>
              <w:t>Location</w:t>
              <w:tab/>
              <w:t>: Kanti, Muzaffarpur, Bihar Duration</w:t>
              <w:tab/>
              <w:t>: </w:t>
            </w:r>
            <w:r>
              <w:rPr>
                <w:sz w:val="28"/>
              </w:rPr>
              <w:t>11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  <w:vertAlign w:val="baseline"/>
              </w:rPr>
              <w:t> Jan to 24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  <w:vertAlign w:val="baseline"/>
              </w:rPr>
              <w:t> Jan</w:t>
            </w:r>
            <w:r>
              <w:rPr>
                <w:spacing w:val="-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2012</w:t>
            </w:r>
          </w:p>
          <w:p>
            <w:pPr>
              <w:pStyle w:val="TableParagraph"/>
              <w:spacing w:before="5"/>
              <w:ind w:left="818" w:right="35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Surveyed various unit operations and departments and learnt about the generation of electricity and also about the process in the entire Industry as well as different equipments being utilize.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7.640015pt;margin-top:834.23999pt;width:4.92pt;height:4.92pt;mso-position-horizontal-relative:page;mso-position-vertical-relative:page;z-index:-11224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1200" from="27.360001pt,810.960022pt" to="568.080001pt,810.960022pt" stroked="true" strokeweight=".48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40" w:bottom="0" w:left="0" w:right="0"/>
        </w:sectPr>
      </w:pPr>
    </w:p>
    <w:tbl>
      <w:tblPr>
        <w:tblW w:w="0" w:type="auto"/>
        <w:jc w:val="left"/>
        <w:tblInd w:w="177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5"/>
      </w:tblGrid>
      <w:tr>
        <w:trPr>
          <w:trHeight w:val="1258" w:hRule="atLeast"/>
        </w:trPr>
        <w:tc>
          <w:tcPr>
            <w:tcW w:w="1169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5" w:right="3901"/>
              <w:jc w:val="center"/>
              <w:rPr>
                <w:b/>
                <w:sz w:val="28"/>
              </w:rPr>
            </w:pPr>
            <w:bookmarkStart w:name="STRENGTH" w:id="10"/>
            <w:bookmarkEnd w:id="10"/>
            <w:r>
              <w:rPr/>
            </w:r>
            <w:r>
              <w:rPr>
                <w:b/>
                <w:sz w:val="28"/>
              </w:rPr>
              <w:t>STRENGTH</w:t>
            </w:r>
          </w:p>
        </w:tc>
      </w:tr>
      <w:tr>
        <w:trPr>
          <w:trHeight w:val="2041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9" w:val="left" w:leader="none"/>
              </w:tabs>
              <w:spacing w:line="240" w:lineRule="auto" w:before="0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Ability and eagerness to learn new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things.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9" w:val="left" w:leader="none"/>
              </w:tabs>
              <w:spacing w:line="240" w:lineRule="auto" w:before="249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Leadership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quality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9" w:val="left" w:leader="none"/>
              </w:tabs>
              <w:spacing w:line="240" w:lineRule="auto" w:before="248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Confident</w:t>
            </w: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7" w:right="3901"/>
              <w:jc w:val="center"/>
              <w:rPr>
                <w:b/>
                <w:sz w:val="28"/>
              </w:rPr>
            </w:pPr>
            <w:bookmarkStart w:name="COMPUTER PROFICIENCY" w:id="11"/>
            <w:bookmarkEnd w:id="11"/>
            <w:r>
              <w:rPr/>
            </w:r>
            <w:r>
              <w:rPr>
                <w:b/>
                <w:sz w:val="28"/>
              </w:rPr>
              <w:t>COMPUTER PROFICIENCY</w:t>
            </w:r>
          </w:p>
        </w:tc>
      </w:tr>
      <w:tr>
        <w:trPr>
          <w:trHeight w:val="2041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179" w:val="left" w:leader="none"/>
              </w:tabs>
              <w:spacing w:line="240" w:lineRule="auto" w:before="0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MS Word, MS Excel, Power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Point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179" w:val="left" w:leader="none"/>
              </w:tabs>
              <w:spacing w:line="240" w:lineRule="auto" w:before="249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Auto Cad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Basic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179" w:val="left" w:leader="none"/>
              </w:tabs>
              <w:spacing w:line="240" w:lineRule="auto" w:before="248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S/W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Installation</w:t>
            </w: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6" w:right="3901"/>
              <w:jc w:val="center"/>
              <w:rPr>
                <w:b/>
                <w:sz w:val="28"/>
              </w:rPr>
            </w:pPr>
            <w:bookmarkStart w:name="HOBBIES" w:id="12"/>
            <w:bookmarkEnd w:id="12"/>
            <w:r>
              <w:rPr/>
            </w:r>
            <w:r>
              <w:rPr>
                <w:b/>
                <w:sz w:val="28"/>
              </w:rPr>
              <w:t>HOBBIES</w:t>
            </w:r>
          </w:p>
        </w:tc>
      </w:tr>
      <w:tr>
        <w:trPr>
          <w:trHeight w:val="2041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179" w:val="left" w:leader="none"/>
              </w:tabs>
              <w:spacing w:line="240" w:lineRule="auto" w:before="0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Watching New &amp; Current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affairs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179" w:val="left" w:leader="none"/>
              </w:tabs>
              <w:spacing w:line="240" w:lineRule="auto" w:before="249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Playing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Cricket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179" w:val="left" w:leader="none"/>
              </w:tabs>
              <w:spacing w:line="240" w:lineRule="auto" w:before="248" w:after="0"/>
              <w:ind w:left="1178" w:right="0" w:hanging="360"/>
              <w:jc w:val="left"/>
              <w:rPr>
                <w:sz w:val="28"/>
              </w:rPr>
            </w:pPr>
            <w:r>
              <w:rPr>
                <w:sz w:val="28"/>
              </w:rPr>
              <w:t>Travelling</w:t>
            </w:r>
          </w:p>
        </w:tc>
      </w:tr>
      <w:tr>
        <w:trPr>
          <w:trHeight w:val="347" w:hRule="atLeast"/>
        </w:trPr>
        <w:tc>
          <w:tcPr>
            <w:tcW w:w="116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7E7E7"/>
          </w:tcPr>
          <w:p>
            <w:pPr>
              <w:pStyle w:val="TableParagraph"/>
              <w:spacing w:line="323" w:lineRule="exact" w:before="4"/>
              <w:ind w:left="4035" w:right="3901"/>
              <w:jc w:val="center"/>
              <w:rPr>
                <w:b/>
                <w:sz w:val="28"/>
              </w:rPr>
            </w:pPr>
            <w:bookmarkStart w:name="PERSONAL INFORMATION" w:id="13"/>
            <w:bookmarkEnd w:id="13"/>
            <w:r>
              <w:rPr/>
            </w:r>
            <w:r>
              <w:rPr>
                <w:b/>
                <w:sz w:val="28"/>
              </w:rPr>
              <w:t>PERSONAL INFORMATION</w:t>
            </w:r>
          </w:p>
        </w:tc>
      </w:tr>
      <w:tr>
        <w:trPr>
          <w:trHeight w:val="7582" w:hRule="atLeast"/>
        </w:trPr>
        <w:tc>
          <w:tcPr>
            <w:tcW w:w="116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tabs>
                <w:tab w:pos="3338" w:val="left" w:leader="none"/>
              </w:tabs>
              <w:ind w:left="818" w:right="5787"/>
              <w:jc w:val="both"/>
              <w:rPr>
                <w:sz w:val="28"/>
              </w:rPr>
            </w:pPr>
            <w:r>
              <w:rPr>
                <w:sz w:val="28"/>
              </w:rPr>
              <w:t>Father’s Name    :     Md. Ali Imam Date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Birth</w:t>
              <w:tab/>
              <w:t>: 15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z w:val="28"/>
                <w:vertAlign w:val="baseline"/>
              </w:rPr>
              <w:t> July </w:t>
            </w:r>
            <w:r>
              <w:rPr>
                <w:spacing w:val="-6"/>
                <w:sz w:val="28"/>
                <w:vertAlign w:val="baseline"/>
              </w:rPr>
              <w:t>1990 </w:t>
            </w:r>
            <w:r>
              <w:rPr>
                <w:sz w:val="28"/>
                <w:vertAlign w:val="baseline"/>
              </w:rPr>
              <w:t>Gender</w:t>
              <w:tab/>
              <w:t>:</w:t>
            </w:r>
            <w:r>
              <w:rPr>
                <w:spacing w:val="8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Male</w:t>
            </w:r>
          </w:p>
          <w:p>
            <w:pPr>
              <w:pStyle w:val="TableParagraph"/>
              <w:tabs>
                <w:tab w:pos="3338" w:val="left" w:leader="none"/>
                <w:tab w:pos="4028" w:val="left" w:leader="none"/>
              </w:tabs>
              <w:spacing w:before="1"/>
              <w:ind w:left="818" w:right="6223"/>
              <w:rPr>
                <w:sz w:val="28"/>
              </w:rPr>
            </w:pPr>
            <w:r>
              <w:rPr>
                <w:sz w:val="28"/>
              </w:rPr>
              <w:t>Marital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Status</w:t>
              <w:tab/>
              <w:t>:</w:t>
              <w:tab/>
            </w:r>
            <w:r>
              <w:rPr>
                <w:spacing w:val="-3"/>
                <w:sz w:val="28"/>
              </w:rPr>
              <w:t>Unmarried </w:t>
            </w:r>
            <w:r>
              <w:rPr>
                <w:sz w:val="28"/>
              </w:rPr>
              <w:t>Nationality</w:t>
              <w:tab/>
              <w:t>:</w:t>
              <w:tab/>
              <w:t>Indian</w:t>
            </w:r>
          </w:p>
          <w:p>
            <w:pPr>
              <w:pStyle w:val="TableParagraph"/>
              <w:tabs>
                <w:tab w:pos="3338" w:val="left" w:leader="none"/>
                <w:tab w:pos="4058" w:val="left" w:leader="none"/>
              </w:tabs>
              <w:spacing w:line="323" w:lineRule="exact"/>
              <w:ind w:left="818"/>
              <w:rPr>
                <w:sz w:val="28"/>
              </w:rPr>
            </w:pPr>
            <w:r>
              <w:rPr>
                <w:sz w:val="28"/>
              </w:rPr>
              <w:t>Languages</w:t>
              <w:tab/>
              <w:t>:</w:t>
              <w:tab/>
              <w:t>English, Hindi,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Urdu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818"/>
              <w:rPr>
                <w:b/>
                <w:sz w:val="32"/>
              </w:rPr>
            </w:pPr>
            <w:r>
              <w:rPr>
                <w:b/>
                <w:sz w:val="32"/>
              </w:rPr>
              <w:t>Passport Details:</w:t>
            </w:r>
          </w:p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tabs>
                <w:tab w:pos="3338" w:val="left" w:leader="none"/>
                <w:tab w:pos="4058" w:val="left" w:leader="none"/>
                <w:tab w:pos="4112" w:val="left" w:leader="none"/>
              </w:tabs>
              <w:spacing w:before="1"/>
              <w:ind w:left="818" w:right="6049"/>
              <w:rPr>
                <w:sz w:val="28"/>
              </w:rPr>
            </w:pPr>
            <w:r>
              <w:rPr>
                <w:sz w:val="28"/>
              </w:rPr>
              <w:t>Passport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</w:t>
              <w:tab/>
              <w:t>:</w:t>
              <w:tab/>
            </w:r>
            <w:r>
              <w:rPr>
                <w:b/>
                <w:sz w:val="28"/>
              </w:rPr>
              <w:t>H6017747 </w:t>
            </w: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Birth</w:t>
              <w:tab/>
              <w:t>:</w:t>
              <w:tab/>
            </w:r>
            <w:r>
              <w:rPr>
                <w:spacing w:val="-3"/>
                <w:sz w:val="28"/>
              </w:rPr>
              <w:t>15/07/1990 </w:t>
            </w:r>
            <w:r>
              <w:rPr>
                <w:sz w:val="28"/>
              </w:rPr>
              <w:t>Place 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</w:t>
              <w:tab/>
              <w:t>:</w:t>
              <w:tab/>
              <w:tab/>
              <w:t>PATNA Date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</w:t>
              <w:tab/>
              <w:t>:</w:t>
              <w:tab/>
            </w:r>
            <w:r>
              <w:rPr>
                <w:spacing w:val="-3"/>
                <w:sz w:val="28"/>
              </w:rPr>
              <w:t>30/06/2009 </w:t>
            </w:r>
            <w:r>
              <w:rPr>
                <w:sz w:val="28"/>
              </w:rPr>
              <w:t>Date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Expiry</w:t>
              <w:tab/>
              <w:t>:</w:t>
              <w:tab/>
            </w:r>
            <w:r>
              <w:rPr>
                <w:spacing w:val="-3"/>
                <w:sz w:val="28"/>
              </w:rPr>
              <w:t>29/06/2019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5"/>
              <w:rPr>
                <w:sz w:val="47"/>
              </w:rPr>
            </w:pPr>
          </w:p>
          <w:p>
            <w:pPr>
              <w:pStyle w:val="TableParagraph"/>
              <w:tabs>
                <w:tab w:pos="1897" w:val="left" w:leader="none"/>
              </w:tabs>
              <w:ind w:left="94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Date</w:t>
              <w:tab/>
              <w:t>: -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……………………..</w:t>
            </w:r>
          </w:p>
          <w:p>
            <w:pPr>
              <w:pStyle w:val="TableParagraph"/>
              <w:tabs>
                <w:tab w:pos="1898" w:val="left" w:leader="none"/>
                <w:tab w:pos="8377" w:val="left" w:leader="none"/>
              </w:tabs>
              <w:ind w:left="94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Place</w:t>
              <w:tab/>
              <w:t>:</w:t>
            </w:r>
            <w:r>
              <w:rPr>
                <w:rFonts w:ascii="Times New Roman" w:hAnsi="Times New Roman"/>
                <w:spacing w:val="-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……………………..</w:t>
              <w:tab/>
              <w:t>Md. Azhar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Imam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87.640015pt;margin-top:834.23999pt;width:4.92pt;height:4.92pt;mso-position-horizontal-relative:page;mso-position-vertical-relative:page;z-index:-11176" filled="true" fillcolor="#0000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1152" from="27.360001pt,810.960022pt" to="568.080001pt,810.960022pt" stroked="true" strokeweight=".48pt" strokecolor="#000000">
            <v:stroke dashstyle="solid"/>
            <w10:wrap type="none"/>
          </v:line>
        </w:pict>
      </w:r>
    </w:p>
    <w:sectPr>
      <w:pgSz w:w="11910" w:h="16840"/>
      <w:pgMar w:top="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"/>
      <w:lvlJc w:val="left"/>
      <w:pPr>
        <w:ind w:left="1178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21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36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"/>
      <w:lvlJc w:val="left"/>
      <w:pPr>
        <w:ind w:left="1178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21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36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"/>
      <w:lvlJc w:val="left"/>
      <w:pPr>
        <w:ind w:left="1178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219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5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7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1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96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818" w:hanging="72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895" w:hanging="7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1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6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2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7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73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48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24" w:hanging="720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)"/>
      <w:lvlJc w:val="left"/>
      <w:pPr>
        <w:ind w:left="1538" w:hanging="361"/>
        <w:jc w:val="left"/>
      </w:pPr>
      <w:rPr>
        <w:rFonts w:hint="default" w:ascii="Trebuchet MS" w:hAnsi="Trebuchet MS" w:eastAsia="Trebuchet MS" w:cs="Trebuchet MS"/>
        <w:b/>
        <w:bCs/>
        <w:w w:val="99"/>
        <w:sz w:val="32"/>
        <w:szCs w:val="32"/>
      </w:rPr>
    </w:lvl>
    <w:lvl w:ilvl="1">
      <w:start w:val="0"/>
      <w:numFmt w:val="bullet"/>
      <w:lvlText w:val=""/>
      <w:lvlJc w:val="left"/>
      <w:pPr>
        <w:ind w:left="1898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5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26" w:hanging="36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1898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86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41" w:hanging="36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2015" w:hanging="360"/>
      </w:pPr>
      <w:rPr>
        <w:rFonts w:hint="default" w:ascii="Courier New" w:hAnsi="Courier New" w:eastAsia="Courier New" w:cs="Courier New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2016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."/>
      <w:lvlJc w:val="left"/>
      <w:pPr>
        <w:ind w:left="2015" w:hanging="360"/>
        <w:jc w:val="left"/>
      </w:pPr>
      <w:rPr>
        <w:rFonts w:hint="default"/>
        <w:b/>
        <w:bCs/>
        <w:spacing w:val="-2"/>
        <w:w w:val="100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2015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30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8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6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5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1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1898" w:hanging="360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286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7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0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4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38" w:hanging="360"/>
        <w:jc w:val="left"/>
      </w:pPr>
      <w:rPr>
        <w:rFonts w:hint="default" w:ascii="Trebuchet MS" w:hAnsi="Trebuchet MS" w:eastAsia="Trebuchet MS" w:cs="Trebuchet MS"/>
        <w:b/>
        <w:bCs/>
        <w:spacing w:val="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90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25" w:hanging="360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ind w:left="2015" w:hanging="359"/>
    </w:pPr>
    <w:rPr>
      <w:rFonts w:ascii="Trebuchet MS" w:hAnsi="Trebuchet MS" w:eastAsia="Trebuchet MS" w:cs="Trebuchet MS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162"/>
      <w:ind w:left="2016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015" w:hanging="359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azharimam78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2019-02-20T01:03:07Z</dcterms:created>
  <dcterms:modified xsi:type="dcterms:W3CDTF">2019-02-20T01:03:07Z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2019-02-20T00:00:00Z</vt:filetime>
  </property>
</Properties>
</file>