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1"/>
        <w:spacing w:line="274" w:lineRule="exact"/>
        <w:ind w:left="220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5868034</wp:posOffset>
            </wp:positionH>
            <wp:positionV relativeFrom="paragraph">
              <wp:posOffset>-428076</wp:posOffset>
            </wp:positionV>
            <wp:extent cx="901064" cy="112966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064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V.VINOTHKUMAR" w:id="1"/>
      <w:bookmarkEnd w:id="1"/>
      <w:r>
        <w:rPr>
          <w:b w:val="0"/>
        </w:rPr>
      </w:r>
      <w:r>
        <w:rPr/>
        <w:t>V.VINOTHKUMAR</w:t>
      </w:r>
    </w:p>
    <w:p>
      <w:pPr>
        <w:pStyle w:val="BodyText"/>
        <w:spacing w:line="274" w:lineRule="exact"/>
        <w:ind w:left="220"/>
      </w:pPr>
      <w:bookmarkStart w:name="M.Tech Industrial Safety Engineering" w:id="2"/>
      <w:bookmarkEnd w:id="2"/>
      <w:r>
        <w:rPr/>
      </w:r>
      <w:r>
        <w:rPr/>
        <w:t>M.Tech Industrial Safety Engineering</w:t>
      </w:r>
    </w:p>
    <w:p>
      <w:pPr>
        <w:pStyle w:val="Heading1"/>
        <w:spacing w:before="0"/>
        <w:ind w:left="220"/>
      </w:pPr>
      <w:bookmarkStart w:name="Email  :  vinothveereswaran04@gmail.com" w:id="3"/>
      <w:bookmarkEnd w:id="3"/>
      <w:r>
        <w:rPr>
          <w:b w:val="0"/>
        </w:rPr>
      </w:r>
      <w:r>
        <w:rPr>
          <w:b w:val="0"/>
        </w:rPr>
        <w:t>Email </w:t>
      </w:r>
      <w:r>
        <w:rPr/>
        <w:t>:</w:t>
      </w:r>
      <w:r>
        <w:rPr>
          <w:spacing w:val="59"/>
        </w:rPr>
        <w:t> </w:t>
      </w:r>
      <w:hyperlink r:id="rId6">
        <w:r>
          <w:rPr>
            <w:color w:val="006FC0"/>
            <w:u w:val="thick" w:color="006FC0"/>
          </w:rPr>
          <w:t>vinothveereswaran04@gmail.com</w:t>
        </w:r>
      </w:hyperlink>
    </w:p>
    <w:p>
      <w:pPr>
        <w:spacing w:before="0"/>
        <w:ind w:left="220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048" from="70.584pt,34.003117pt" to="541.534pt,34.003117pt" stroked="true" strokeweight=".72pt" strokecolor="#000000">
            <v:stroke dashstyle="solid"/>
            <w10:wrap type="none"/>
          </v:line>
        </w:pict>
      </w:r>
      <w:bookmarkStart w:name="Mobile:  +91- 9787329907" w:id="4"/>
      <w:bookmarkEnd w:id="4"/>
      <w:r>
        <w:rPr/>
      </w:r>
      <w:r>
        <w:rPr>
          <w:sz w:val="24"/>
        </w:rPr>
        <w:t>Mobile</w:t>
      </w:r>
      <w:r>
        <w:rPr>
          <w:b/>
          <w:sz w:val="24"/>
        </w:rPr>
        <w:t>: +91- 9787329907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9.102375pt;width:470.95pt;height:15.85pt;mso-position-horizontal-relative:page;mso-position-vertical-relative:paragraph;z-index:-1024;mso-wrap-distance-left:0;mso-wrap-distance-right:0" type="#_x0000_t202" filled="true" fillcolor="#d9d9d9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 Objective: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b/>
          <w:sz w:val="14"/>
        </w:rPr>
      </w:pPr>
    </w:p>
    <w:p>
      <w:pPr>
        <w:pStyle w:val="BodyText"/>
        <w:spacing w:before="90"/>
        <w:ind w:left="220" w:right="962" w:firstLine="360"/>
      </w:pPr>
      <w:r>
        <w:rPr/>
        <w:t>To work with dedication in a challenging and rewarding environment that gives me job satisfaction, which helps me to sharpen my skills and acquire new ones.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tabs>
          <w:tab w:pos="9610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Educational</w:t>
      </w:r>
      <w:r>
        <w:rPr>
          <w:spacing w:val="-8"/>
          <w:shd w:fill="D9D9D9" w:color="auto" w:val="clear"/>
        </w:rPr>
        <w:t> </w:t>
      </w:r>
      <w:r>
        <w:rPr>
          <w:shd w:fill="D9D9D9" w:color="auto" w:val="clear"/>
        </w:rPr>
        <w:t>Qualification: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11"/>
        </w:rPr>
      </w:pPr>
    </w:p>
    <w:tbl>
      <w:tblPr>
        <w:tblW w:w="0" w:type="auto"/>
        <w:jc w:val="left"/>
        <w:tblInd w:w="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3700"/>
        <w:gridCol w:w="1710"/>
        <w:gridCol w:w="1904"/>
      </w:tblGrid>
      <w:tr>
        <w:trPr>
          <w:trHeight w:val="635" w:hRule="atLeast"/>
        </w:trPr>
        <w:tc>
          <w:tcPr>
            <w:tcW w:w="2278" w:type="dxa"/>
          </w:tcPr>
          <w:p>
            <w:pPr>
              <w:pStyle w:val="TableParagraph"/>
              <w:spacing w:before="159"/>
              <w:ind w:left="756" w:right="747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700" w:type="dxa"/>
          </w:tcPr>
          <w:p>
            <w:pPr>
              <w:pStyle w:val="TableParagraph"/>
              <w:spacing w:before="159"/>
              <w:ind w:left="275" w:right="259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710" w:type="dxa"/>
          </w:tcPr>
          <w:p>
            <w:pPr>
              <w:pStyle w:val="TableParagraph"/>
              <w:spacing w:before="159"/>
              <w:ind w:left="120" w:right="108"/>
              <w:rPr>
                <w:b/>
                <w:sz w:val="24"/>
              </w:rPr>
            </w:pPr>
            <w:r>
              <w:rPr>
                <w:b/>
                <w:sz w:val="24"/>
              </w:rPr>
              <w:t>Year of Study</w:t>
            </w:r>
          </w:p>
        </w:tc>
        <w:tc>
          <w:tcPr>
            <w:tcW w:w="1904" w:type="dxa"/>
          </w:tcPr>
          <w:p>
            <w:pPr>
              <w:pStyle w:val="TableParagraph"/>
              <w:spacing w:before="1"/>
              <w:ind w:left="304" w:right="295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>
            <w:pPr>
              <w:pStyle w:val="TableParagraph"/>
              <w:spacing w:before="41"/>
              <w:ind w:left="304" w:right="296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>
        <w:trPr>
          <w:trHeight w:val="952" w:hRule="atLeast"/>
        </w:trPr>
        <w:tc>
          <w:tcPr>
            <w:tcW w:w="2278" w:type="dxa"/>
          </w:tcPr>
          <w:p>
            <w:pPr>
              <w:pStyle w:val="TableParagraph"/>
              <w:spacing w:line="276" w:lineRule="auto" w:before="155"/>
              <w:ind w:left="546" w:right="238" w:hanging="274"/>
              <w:jc w:val="left"/>
              <w:rPr>
                <w:sz w:val="24"/>
              </w:rPr>
            </w:pPr>
            <w:r>
              <w:rPr>
                <w:sz w:val="24"/>
              </w:rPr>
              <w:t>M.Tech Industrial Safety Engg</w:t>
            </w:r>
          </w:p>
        </w:tc>
        <w:tc>
          <w:tcPr>
            <w:tcW w:w="3700" w:type="dxa"/>
          </w:tcPr>
          <w:p>
            <w:pPr>
              <w:pStyle w:val="TableParagraph"/>
              <w:spacing w:line="270" w:lineRule="exact"/>
              <w:ind w:left="1192" w:hanging="569"/>
              <w:jc w:val="left"/>
              <w:rPr>
                <w:sz w:val="24"/>
              </w:rPr>
            </w:pPr>
            <w:r>
              <w:rPr>
                <w:sz w:val="24"/>
              </w:rPr>
              <w:t>Kalasalingam University,</w:t>
            </w:r>
          </w:p>
          <w:p>
            <w:pPr>
              <w:pStyle w:val="TableParagraph"/>
              <w:spacing w:line="310" w:lineRule="atLeast" w:before="9"/>
              <w:ind w:left="883" w:right="870" w:firstLine="2"/>
              <w:rPr>
                <w:sz w:val="24"/>
              </w:rPr>
            </w:pPr>
            <w:r>
              <w:rPr>
                <w:sz w:val="24"/>
              </w:rPr>
              <w:t>Krishnankoil, Virudhunagar </w:t>
            </w:r>
            <w:r>
              <w:rPr>
                <w:spacing w:val="-6"/>
                <w:sz w:val="24"/>
              </w:rPr>
              <w:t>(DT).</w:t>
            </w:r>
          </w:p>
        </w:tc>
        <w:tc>
          <w:tcPr>
            <w:tcW w:w="1710" w:type="dxa"/>
          </w:tcPr>
          <w:p>
            <w:pPr>
              <w:pStyle w:val="TableParagraph"/>
              <w:spacing w:before="2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z w:val="24"/>
              </w:rPr>
              <w:t>2015- 2017</w:t>
            </w:r>
          </w:p>
        </w:tc>
        <w:tc>
          <w:tcPr>
            <w:tcW w:w="1904" w:type="dxa"/>
          </w:tcPr>
          <w:p>
            <w:pPr>
              <w:pStyle w:val="TableParagraph"/>
              <w:spacing w:before="2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304" w:right="297"/>
              <w:rPr>
                <w:sz w:val="24"/>
              </w:rPr>
            </w:pPr>
            <w:r>
              <w:rPr>
                <w:sz w:val="24"/>
              </w:rPr>
              <w:t>CGPA : 7.48</w:t>
            </w:r>
          </w:p>
        </w:tc>
      </w:tr>
      <w:tr>
        <w:trPr>
          <w:trHeight w:val="952" w:hRule="atLeast"/>
        </w:trPr>
        <w:tc>
          <w:tcPr>
            <w:tcW w:w="2278" w:type="dxa"/>
          </w:tcPr>
          <w:p>
            <w:pPr>
              <w:pStyle w:val="TableParagraph"/>
              <w:spacing w:line="278" w:lineRule="auto" w:before="152"/>
              <w:ind w:left="551" w:hanging="353"/>
              <w:jc w:val="left"/>
              <w:rPr>
                <w:sz w:val="24"/>
              </w:rPr>
            </w:pPr>
            <w:r>
              <w:rPr>
                <w:sz w:val="24"/>
              </w:rPr>
              <w:t>B.Tech Mechanical Engineering</w:t>
            </w:r>
          </w:p>
        </w:tc>
        <w:tc>
          <w:tcPr>
            <w:tcW w:w="3700" w:type="dxa"/>
          </w:tcPr>
          <w:p>
            <w:pPr>
              <w:pStyle w:val="TableParagraph"/>
              <w:spacing w:line="270" w:lineRule="exact"/>
              <w:ind w:left="1192" w:hanging="514"/>
              <w:jc w:val="left"/>
              <w:rPr>
                <w:sz w:val="24"/>
              </w:rPr>
            </w:pPr>
            <w:r>
              <w:rPr>
                <w:sz w:val="24"/>
              </w:rPr>
              <w:t>Kalasalingam university,</w:t>
            </w:r>
          </w:p>
          <w:p>
            <w:pPr>
              <w:pStyle w:val="TableParagraph"/>
              <w:spacing w:line="310" w:lineRule="atLeast" w:before="9"/>
              <w:ind w:left="883" w:right="870" w:firstLine="2"/>
              <w:rPr>
                <w:sz w:val="24"/>
              </w:rPr>
            </w:pPr>
            <w:r>
              <w:rPr>
                <w:sz w:val="24"/>
              </w:rPr>
              <w:t>Krishnankoil, Virudhunagar </w:t>
            </w:r>
            <w:r>
              <w:rPr>
                <w:spacing w:val="-6"/>
                <w:sz w:val="24"/>
              </w:rPr>
              <w:t>(DT).</w:t>
            </w:r>
          </w:p>
        </w:tc>
        <w:tc>
          <w:tcPr>
            <w:tcW w:w="1710" w:type="dxa"/>
          </w:tcPr>
          <w:p>
            <w:pPr>
              <w:pStyle w:val="TableParagraph"/>
              <w:spacing w:before="2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2011-2015</w:t>
            </w:r>
          </w:p>
        </w:tc>
        <w:tc>
          <w:tcPr>
            <w:tcW w:w="1904" w:type="dxa"/>
          </w:tcPr>
          <w:p>
            <w:pPr>
              <w:pStyle w:val="TableParagraph"/>
              <w:spacing w:before="2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304" w:right="297"/>
              <w:rPr>
                <w:sz w:val="24"/>
              </w:rPr>
            </w:pPr>
            <w:r>
              <w:rPr>
                <w:sz w:val="24"/>
              </w:rPr>
              <w:t>CGPA : 6.6</w:t>
            </w:r>
          </w:p>
        </w:tc>
      </w:tr>
      <w:tr>
        <w:trPr>
          <w:trHeight w:val="952" w:hRule="atLeast"/>
        </w:trPr>
        <w:tc>
          <w:tcPr>
            <w:tcW w:w="2278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756" w:right="744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700" w:type="dxa"/>
          </w:tcPr>
          <w:p>
            <w:pPr>
              <w:pStyle w:val="TableParagraph"/>
              <w:spacing w:line="278" w:lineRule="auto"/>
              <w:ind w:left="275" w:right="262"/>
              <w:rPr>
                <w:sz w:val="24"/>
              </w:rPr>
            </w:pPr>
            <w:r>
              <w:rPr>
                <w:sz w:val="24"/>
              </w:rPr>
              <w:t>S.U.M.Higher secondary school, Rayappanpatty,</w:t>
            </w:r>
          </w:p>
          <w:p>
            <w:pPr>
              <w:pStyle w:val="TableParagraph"/>
              <w:spacing w:line="272" w:lineRule="exact"/>
              <w:ind w:left="272" w:right="262"/>
              <w:rPr>
                <w:sz w:val="24"/>
              </w:rPr>
            </w:pPr>
            <w:r>
              <w:rPr>
                <w:sz w:val="24"/>
              </w:rPr>
              <w:t>Theni (DT).</w:t>
            </w:r>
          </w:p>
        </w:tc>
        <w:tc>
          <w:tcPr>
            <w:tcW w:w="1710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16" w:right="108"/>
              <w:rPr>
                <w:sz w:val="24"/>
              </w:rPr>
            </w:pPr>
            <w:r>
              <w:rPr>
                <w:sz w:val="24"/>
              </w:rPr>
              <w:t>2009-2011</w:t>
            </w:r>
          </w:p>
        </w:tc>
        <w:tc>
          <w:tcPr>
            <w:tcW w:w="1904" w:type="dxa"/>
          </w:tcPr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304" w:right="294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</w:tr>
      <w:tr>
        <w:trPr>
          <w:trHeight w:val="1187" w:hRule="atLeast"/>
        </w:trPr>
        <w:tc>
          <w:tcPr>
            <w:tcW w:w="2278" w:type="dxa"/>
          </w:tcPr>
          <w:p>
            <w:pPr>
              <w:pStyle w:val="TableParagraph"/>
              <w:spacing w:before="2"/>
              <w:jc w:val="left"/>
              <w:rPr>
                <w:b/>
                <w:sz w:val="37"/>
              </w:rPr>
            </w:pPr>
          </w:p>
          <w:p>
            <w:pPr>
              <w:pStyle w:val="TableParagraph"/>
              <w:spacing w:before="1"/>
              <w:ind w:left="756" w:right="746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700" w:type="dxa"/>
          </w:tcPr>
          <w:p>
            <w:pPr>
              <w:pStyle w:val="TableParagraph"/>
              <w:ind w:left="275" w:right="256"/>
              <w:rPr>
                <w:sz w:val="24"/>
              </w:rPr>
            </w:pPr>
            <w:r>
              <w:rPr>
                <w:sz w:val="24"/>
              </w:rPr>
              <w:t>Government Higher Secondary School,</w:t>
            </w:r>
          </w:p>
          <w:p>
            <w:pPr>
              <w:pStyle w:val="TableParagraph"/>
              <w:ind w:left="271" w:right="262"/>
              <w:rPr>
                <w:sz w:val="24"/>
              </w:rPr>
            </w:pPr>
            <w:r>
              <w:rPr>
                <w:sz w:val="24"/>
              </w:rPr>
              <w:t>Pannaipuram,</w:t>
            </w:r>
          </w:p>
          <w:p>
            <w:pPr>
              <w:pStyle w:val="TableParagraph"/>
              <w:spacing w:before="37"/>
              <w:ind w:left="272" w:right="262"/>
              <w:rPr>
                <w:sz w:val="24"/>
              </w:rPr>
            </w:pPr>
            <w:r>
              <w:rPr>
                <w:sz w:val="24"/>
              </w:rPr>
              <w:t>Theni (DT).</w:t>
            </w:r>
          </w:p>
        </w:tc>
        <w:tc>
          <w:tcPr>
            <w:tcW w:w="1710" w:type="dxa"/>
          </w:tcPr>
          <w:p>
            <w:pPr>
              <w:pStyle w:val="TableParagraph"/>
              <w:spacing w:before="2"/>
              <w:jc w:val="left"/>
              <w:rPr>
                <w:b/>
                <w:sz w:val="37"/>
              </w:rPr>
            </w:pPr>
          </w:p>
          <w:p>
            <w:pPr>
              <w:pStyle w:val="TableParagraph"/>
              <w:spacing w:before="1"/>
              <w:ind w:left="116" w:right="108"/>
              <w:rPr>
                <w:sz w:val="24"/>
              </w:rPr>
            </w:pPr>
            <w:r>
              <w:rPr>
                <w:sz w:val="24"/>
              </w:rPr>
              <w:t>2007-2009</w:t>
            </w:r>
          </w:p>
        </w:tc>
        <w:tc>
          <w:tcPr>
            <w:tcW w:w="1904" w:type="dxa"/>
          </w:tcPr>
          <w:p>
            <w:pPr>
              <w:pStyle w:val="TableParagraph"/>
              <w:spacing w:before="2"/>
              <w:jc w:val="left"/>
              <w:rPr>
                <w:b/>
                <w:sz w:val="37"/>
              </w:rPr>
            </w:pPr>
          </w:p>
          <w:p>
            <w:pPr>
              <w:pStyle w:val="TableParagraph"/>
              <w:spacing w:before="1"/>
              <w:ind w:left="304" w:right="294"/>
              <w:rPr>
                <w:sz w:val="24"/>
              </w:rPr>
            </w:pPr>
            <w:r>
              <w:rPr>
                <w:sz w:val="24"/>
              </w:rPr>
              <w:t>86%</w:t>
            </w:r>
          </w:p>
        </w:tc>
      </w:tr>
    </w:tbl>
    <w:p>
      <w:pPr>
        <w:pStyle w:val="BodyText"/>
        <w:spacing w:before="5"/>
        <w:rPr>
          <w:b/>
          <w:sz w:val="27"/>
        </w:rPr>
      </w:pPr>
    </w:p>
    <w:p>
      <w:pPr>
        <w:tabs>
          <w:tab w:pos="9610" w:val="left" w:leader="none"/>
        </w:tabs>
        <w:spacing w:before="0"/>
        <w:ind w:left="191" w:right="0" w:firstLine="0"/>
        <w:jc w:val="left"/>
        <w:rPr>
          <w:b/>
          <w:sz w:val="24"/>
        </w:rPr>
      </w:pPr>
      <w:r>
        <w:rPr>
          <w:b/>
          <w:spacing w:val="-32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Area of</w:t>
      </w:r>
      <w:r>
        <w:rPr>
          <w:b/>
          <w:spacing w:val="-5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Interest:</w:t>
        <w:tab/>
      </w: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93"/>
        <w:jc w:val="left"/>
        <w:rPr>
          <w:sz w:val="24"/>
        </w:rPr>
      </w:pPr>
      <w:r>
        <w:rPr>
          <w:sz w:val="24"/>
        </w:rPr>
        <w:t>Ergonomics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42" w:after="0"/>
        <w:ind w:left="940" w:right="0" w:hanging="293"/>
        <w:jc w:val="left"/>
        <w:rPr>
          <w:sz w:val="24"/>
        </w:rPr>
      </w:pPr>
      <w:r>
        <w:rPr>
          <w:sz w:val="24"/>
        </w:rPr>
        <w:t>Fire &amp; Safety</w:t>
      </w:r>
      <w:r>
        <w:rPr>
          <w:spacing w:val="-7"/>
          <w:sz w:val="24"/>
        </w:rPr>
        <w:t> </w:t>
      </w:r>
      <w:r>
        <w:rPr>
          <w:sz w:val="24"/>
        </w:rPr>
        <w:t>Engineering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41" w:after="0"/>
        <w:ind w:left="940" w:right="0" w:hanging="293"/>
        <w:jc w:val="left"/>
        <w:rPr>
          <w:sz w:val="24"/>
        </w:rPr>
      </w:pPr>
      <w:r>
        <w:rPr>
          <w:sz w:val="24"/>
        </w:rPr>
        <w:t>Construction</w:t>
      </w:r>
      <w:r>
        <w:rPr>
          <w:spacing w:val="-1"/>
          <w:sz w:val="24"/>
        </w:rPr>
        <w:t> </w:t>
      </w:r>
      <w:r>
        <w:rPr>
          <w:sz w:val="24"/>
        </w:rPr>
        <w:t>Safety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tabs>
          <w:tab w:pos="9610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Industrial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Visit:</w:t>
        <w:tab/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1007" w:right="0" w:hanging="427"/>
        <w:jc w:val="left"/>
        <w:rPr>
          <w:sz w:val="24"/>
        </w:rPr>
      </w:pPr>
      <w:r>
        <w:rPr>
          <w:sz w:val="24"/>
        </w:rPr>
        <w:t>Fertilizers and Chemicals Travancore Limited (FACT),</w:t>
      </w:r>
      <w:r>
        <w:rPr>
          <w:spacing w:val="-2"/>
          <w:sz w:val="24"/>
        </w:rPr>
        <w:t> </w:t>
      </w:r>
      <w:r>
        <w:rPr>
          <w:sz w:val="24"/>
        </w:rPr>
        <w:t>Cochin.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41" w:after="0"/>
        <w:ind w:left="1007" w:right="0" w:hanging="427"/>
        <w:jc w:val="left"/>
        <w:rPr>
          <w:sz w:val="24"/>
        </w:rPr>
      </w:pPr>
      <w:r>
        <w:rPr>
          <w:sz w:val="24"/>
        </w:rPr>
        <w:t>ZF Wind Power Private Limited</w:t>
      </w:r>
      <w:r>
        <w:rPr>
          <w:spacing w:val="-1"/>
          <w:sz w:val="24"/>
        </w:rPr>
        <w:t> </w:t>
      </w:r>
      <w:r>
        <w:rPr>
          <w:sz w:val="24"/>
        </w:rPr>
        <w:t>Kovai.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43" w:after="0"/>
        <w:ind w:left="1007" w:right="0" w:hanging="427"/>
        <w:jc w:val="left"/>
        <w:rPr>
          <w:sz w:val="24"/>
        </w:rPr>
      </w:pPr>
      <w:r>
        <w:rPr>
          <w:sz w:val="24"/>
        </w:rPr>
        <w:t>DCW Chemical Industry</w:t>
      </w:r>
      <w:r>
        <w:rPr>
          <w:spacing w:val="-1"/>
          <w:sz w:val="24"/>
        </w:rPr>
        <w:t> </w:t>
      </w:r>
      <w:r>
        <w:rPr>
          <w:sz w:val="24"/>
        </w:rPr>
        <w:t>Tuticorin.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220" w:bottom="280" w:left="122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Heading1"/>
        <w:tabs>
          <w:tab w:pos="9610" w:val="left" w:leader="none"/>
        </w:tabs>
      </w:pPr>
      <w:r>
        <w:rPr>
          <w:shd w:fill="D9D9D9" w:color="auto" w:val="clear"/>
        </w:rPr>
        <w:t> </w:t>
      </w: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Project:</w:t>
        <w:tab/>
      </w: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76" w:lineRule="auto" w:before="0" w:after="0"/>
        <w:ind w:left="1007" w:right="356" w:hanging="360"/>
        <w:jc w:val="both"/>
        <w:rPr>
          <w:sz w:val="24"/>
        </w:rPr>
      </w:pPr>
      <w:r>
        <w:rPr>
          <w:sz w:val="24"/>
        </w:rPr>
        <w:t>Completed internship project titled “</w:t>
      </w:r>
      <w:r>
        <w:rPr>
          <w:b/>
          <w:sz w:val="24"/>
        </w:rPr>
        <w:t>RISK ASSESSMENT IN LOW SPEED SHAFT GEAR BOX</w:t>
      </w:r>
      <w:r>
        <w:rPr>
          <w:sz w:val="24"/>
        </w:rPr>
        <w:t>” in Quality, Environmental &amp; Safety at </w:t>
      </w:r>
      <w:r>
        <w:rPr>
          <w:b/>
          <w:sz w:val="24"/>
        </w:rPr>
        <w:t>ZF Wind Power Coimbatore Private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Limited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74" w:lineRule="exact" w:before="0" w:after="0"/>
        <w:ind w:left="940" w:right="0" w:hanging="293"/>
        <w:jc w:val="left"/>
        <w:rPr>
          <w:sz w:val="24"/>
        </w:rPr>
      </w:pPr>
      <w:r>
        <w:rPr>
          <w:sz w:val="24"/>
        </w:rPr>
        <w:t>Completed a project titled “</w:t>
      </w:r>
      <w:r>
        <w:rPr>
          <w:b/>
          <w:sz w:val="24"/>
        </w:rPr>
        <w:t>ERGONOMICS STUDY ON FOUNDRY INDUSTRY</w:t>
      </w:r>
      <w:r>
        <w:rPr>
          <w:sz w:val="24"/>
        </w:rPr>
        <w:t>”</w:t>
      </w:r>
      <w:r>
        <w:rPr>
          <w:spacing w:val="1"/>
          <w:sz w:val="24"/>
        </w:rPr>
        <w:t> </w:t>
      </w:r>
      <w:r>
        <w:rPr>
          <w:sz w:val="24"/>
        </w:rPr>
        <w:t>at</w:t>
      </w:r>
    </w:p>
    <w:p>
      <w:pPr>
        <w:spacing w:before="44"/>
        <w:ind w:left="1007" w:right="0" w:firstLine="0"/>
        <w:jc w:val="left"/>
        <w:rPr>
          <w:sz w:val="24"/>
        </w:rPr>
      </w:pPr>
      <w:r>
        <w:rPr>
          <w:b/>
          <w:sz w:val="24"/>
        </w:rPr>
        <w:t>TVS Brakes India Private Limited </w:t>
      </w:r>
      <w:r>
        <w:rPr>
          <w:sz w:val="24"/>
        </w:rPr>
        <w:t>sholighur at Vellore (DT).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tabs>
          <w:tab w:pos="9610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Workshop</w:t>
      </w:r>
      <w:r>
        <w:rPr>
          <w:spacing w:val="-7"/>
          <w:shd w:fill="D9D9D9" w:color="auto" w:val="clear"/>
        </w:rPr>
        <w:t> </w:t>
      </w:r>
      <w:r>
        <w:rPr>
          <w:shd w:fill="D9D9D9" w:color="auto" w:val="clear"/>
        </w:rPr>
        <w:t>Attended:</w:t>
        <w:tab/>
      </w:r>
    </w:p>
    <w:p>
      <w:pPr>
        <w:pStyle w:val="BodyText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76" w:lineRule="auto" w:before="0" w:after="0"/>
        <w:ind w:left="940" w:right="357" w:hanging="360"/>
        <w:jc w:val="left"/>
        <w:rPr>
          <w:sz w:val="24"/>
        </w:rPr>
      </w:pPr>
      <w:r>
        <w:rPr>
          <w:sz w:val="24"/>
        </w:rPr>
        <w:t>Participated in One Day National Level Workshop about </w:t>
      </w:r>
      <w:r>
        <w:rPr>
          <w:b/>
          <w:sz w:val="24"/>
        </w:rPr>
        <w:t>Recent scenario in process industries </w:t>
      </w:r>
      <w:r>
        <w:rPr>
          <w:sz w:val="24"/>
        </w:rPr>
        <w:t>at M.Kumarasamy College of Engineering</w:t>
      </w:r>
      <w:r>
        <w:rPr>
          <w:spacing w:val="-7"/>
          <w:sz w:val="24"/>
        </w:rPr>
        <w:t> </w:t>
      </w:r>
      <w:r>
        <w:rPr>
          <w:sz w:val="24"/>
        </w:rPr>
        <w:t>Karur.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75" w:lineRule="exact" w:before="0" w:after="0"/>
        <w:ind w:left="940" w:right="0" w:hanging="360"/>
        <w:jc w:val="left"/>
        <w:rPr>
          <w:b/>
          <w:sz w:val="24"/>
        </w:rPr>
      </w:pPr>
      <w:r>
        <w:rPr>
          <w:sz w:val="24"/>
        </w:rPr>
        <w:t>Participated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One</w:t>
      </w:r>
      <w:r>
        <w:rPr>
          <w:spacing w:val="14"/>
          <w:sz w:val="24"/>
        </w:rPr>
        <w:t> </w:t>
      </w:r>
      <w:r>
        <w:rPr>
          <w:sz w:val="24"/>
        </w:rPr>
        <w:t>Day</w:t>
      </w:r>
      <w:r>
        <w:rPr>
          <w:spacing w:val="16"/>
          <w:sz w:val="24"/>
        </w:rPr>
        <w:t> </w:t>
      </w:r>
      <w:r>
        <w:rPr>
          <w:sz w:val="24"/>
        </w:rPr>
        <w:t>National</w:t>
      </w:r>
      <w:r>
        <w:rPr>
          <w:spacing w:val="19"/>
          <w:sz w:val="24"/>
        </w:rPr>
        <w:t> </w:t>
      </w:r>
      <w:r>
        <w:rPr>
          <w:sz w:val="24"/>
        </w:rPr>
        <w:t>Level</w:t>
      </w:r>
      <w:r>
        <w:rPr>
          <w:spacing w:val="17"/>
          <w:sz w:val="24"/>
        </w:rPr>
        <w:t> </w:t>
      </w:r>
      <w:r>
        <w:rPr>
          <w:sz w:val="24"/>
        </w:rPr>
        <w:t>Workshop</w:t>
      </w:r>
      <w:r>
        <w:rPr>
          <w:spacing w:val="16"/>
          <w:sz w:val="24"/>
        </w:rPr>
        <w:t> </w:t>
      </w:r>
      <w:r>
        <w:rPr>
          <w:sz w:val="24"/>
        </w:rPr>
        <w:t>about</w:t>
      </w:r>
      <w:r>
        <w:rPr>
          <w:spacing w:val="16"/>
          <w:sz w:val="24"/>
        </w:rPr>
        <w:t> </w:t>
      </w:r>
      <w:r>
        <w:rPr>
          <w:b/>
          <w:sz w:val="24"/>
        </w:rPr>
        <w:t>Domestic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industrial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safety</w:t>
      </w:r>
    </w:p>
    <w:p>
      <w:pPr>
        <w:pStyle w:val="BodyText"/>
        <w:spacing w:before="41"/>
        <w:ind w:left="940"/>
      </w:pPr>
      <w:r>
        <w:rPr/>
        <w:t>at University College of Engineering Villupuram.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tabs>
          <w:tab w:pos="9610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Technical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Qualification:</w:t>
        <w:tab/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" w:after="0"/>
        <w:ind w:left="940" w:right="0" w:hanging="298"/>
        <w:jc w:val="left"/>
        <w:rPr>
          <w:b/>
          <w:sz w:val="23"/>
        </w:rPr>
      </w:pPr>
      <w:r>
        <w:rPr>
          <w:b/>
          <w:sz w:val="22"/>
        </w:rPr>
        <w:t>IRCA </w:t>
      </w:r>
      <w:r>
        <w:rPr>
          <w:sz w:val="22"/>
        </w:rPr>
        <w:t>approved </w:t>
      </w:r>
      <w:r>
        <w:rPr>
          <w:b/>
          <w:sz w:val="22"/>
        </w:rPr>
        <w:t>Internal Auditor for OHSAS 18001:2007 </w:t>
      </w:r>
      <w:r>
        <w:rPr>
          <w:sz w:val="22"/>
        </w:rPr>
        <w:t>certified by</w:t>
      </w:r>
      <w:r>
        <w:rPr>
          <w:spacing w:val="-11"/>
          <w:sz w:val="22"/>
        </w:rPr>
        <w:t> </w:t>
      </w:r>
      <w:r>
        <w:rPr>
          <w:b/>
          <w:sz w:val="22"/>
        </w:rPr>
        <w:t>DNV-GL</w:t>
      </w:r>
      <w:r>
        <w:rPr>
          <w:b/>
          <w:sz w:val="23"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Heading1"/>
        <w:tabs>
          <w:tab w:pos="9689" w:val="left" w:leader="none"/>
        </w:tabs>
        <w:ind w:left="112"/>
      </w:pPr>
      <w:r>
        <w:rPr>
          <w:shd w:fill="D9D9D9" w:color="auto" w:val="clear"/>
        </w:rPr>
        <w:t> </w:t>
      </w:r>
      <w:r>
        <w:rPr>
          <w:spacing w:val="-12"/>
          <w:shd w:fill="D9D9D9" w:color="auto" w:val="clear"/>
        </w:rPr>
        <w:t> </w:t>
      </w:r>
      <w:r>
        <w:rPr>
          <w:shd w:fill="D9D9D9" w:color="auto" w:val="clear"/>
        </w:rPr>
        <w:t>HSE Skill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set:</w:t>
        <w:tab/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Sound knowledge of HSE management &amp;control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40" w:after="0"/>
        <w:ind w:left="940" w:right="0" w:hanging="360"/>
        <w:jc w:val="left"/>
        <w:rPr>
          <w:sz w:val="24"/>
        </w:rPr>
      </w:pPr>
      <w:r>
        <w:rPr>
          <w:sz w:val="24"/>
        </w:rPr>
        <w:t>Risk</w:t>
      </w:r>
      <w:r>
        <w:rPr>
          <w:spacing w:val="-1"/>
          <w:sz w:val="24"/>
        </w:rPr>
        <w:t> </w:t>
      </w:r>
      <w:r>
        <w:rPr>
          <w:sz w:val="24"/>
        </w:rPr>
        <w:t>Assessment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36" w:after="0"/>
        <w:ind w:left="940" w:right="0" w:hanging="360"/>
        <w:jc w:val="left"/>
        <w:rPr>
          <w:sz w:val="24"/>
        </w:rPr>
      </w:pPr>
      <w:r>
        <w:rPr>
          <w:sz w:val="24"/>
        </w:rPr>
        <w:t>Safety</w:t>
      </w:r>
      <w:r>
        <w:rPr>
          <w:spacing w:val="-4"/>
          <w:sz w:val="24"/>
        </w:rPr>
        <w:t> </w:t>
      </w:r>
      <w:r>
        <w:rPr>
          <w:sz w:val="24"/>
        </w:rPr>
        <w:t>audit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40" w:after="0"/>
        <w:ind w:left="940" w:right="0" w:hanging="360"/>
        <w:jc w:val="left"/>
        <w:rPr>
          <w:sz w:val="24"/>
        </w:rPr>
      </w:pPr>
      <w:r>
        <w:rPr>
          <w:sz w:val="24"/>
        </w:rPr>
        <w:t>Theme based</w:t>
      </w:r>
      <w:r>
        <w:rPr>
          <w:spacing w:val="1"/>
          <w:sz w:val="24"/>
        </w:rPr>
        <w:t> </w:t>
      </w:r>
      <w:r>
        <w:rPr>
          <w:sz w:val="24"/>
        </w:rPr>
        <w:t>audits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37" w:after="0"/>
        <w:ind w:left="940" w:right="0" w:hanging="360"/>
        <w:jc w:val="left"/>
        <w:rPr>
          <w:sz w:val="24"/>
        </w:rPr>
      </w:pPr>
      <w:r>
        <w:rPr>
          <w:sz w:val="24"/>
        </w:rPr>
        <w:t>Safety inspection &amp;</w:t>
      </w:r>
      <w:r>
        <w:rPr>
          <w:spacing w:val="-7"/>
          <w:sz w:val="24"/>
        </w:rPr>
        <w:t> </w:t>
      </w:r>
      <w:r>
        <w:rPr>
          <w:sz w:val="24"/>
        </w:rPr>
        <w:t>observation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39" w:after="0"/>
        <w:ind w:left="940" w:right="0" w:hanging="360"/>
        <w:jc w:val="left"/>
        <w:rPr>
          <w:sz w:val="24"/>
        </w:rPr>
      </w:pPr>
      <w:r>
        <w:rPr>
          <w:sz w:val="24"/>
        </w:rPr>
        <w:t>Contractor managements</w:t>
      </w:r>
      <w:r>
        <w:rPr>
          <w:spacing w:val="1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37" w:after="0"/>
        <w:ind w:left="940" w:right="0" w:hanging="360"/>
        <w:jc w:val="left"/>
        <w:rPr>
          <w:sz w:val="24"/>
        </w:rPr>
      </w:pPr>
      <w:r>
        <w:rPr>
          <w:sz w:val="24"/>
        </w:rPr>
        <w:t>Develop safety incentive</w:t>
      </w:r>
      <w:r>
        <w:rPr>
          <w:spacing w:val="-5"/>
          <w:sz w:val="24"/>
        </w:rPr>
        <w:t> </w:t>
      </w:r>
      <w:r>
        <w:rPr>
          <w:sz w:val="24"/>
        </w:rPr>
        <w:t>programs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39" w:after="0"/>
        <w:ind w:left="940" w:right="0" w:hanging="360"/>
        <w:jc w:val="left"/>
        <w:rPr>
          <w:sz w:val="24"/>
        </w:rPr>
      </w:pPr>
      <w:r>
        <w:rPr>
          <w:sz w:val="24"/>
        </w:rPr>
        <w:t>Provide leadership, guidance and technical support for HSE</w:t>
      </w:r>
      <w:r>
        <w:rPr>
          <w:spacing w:val="-5"/>
          <w:sz w:val="24"/>
        </w:rPr>
        <w:t> </w:t>
      </w:r>
      <w:r>
        <w:rPr>
          <w:sz w:val="24"/>
        </w:rPr>
        <w:t>issues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60" w:lineRule="auto" w:before="137" w:after="0"/>
        <w:ind w:left="940" w:right="687" w:hanging="360"/>
        <w:jc w:val="left"/>
        <w:rPr>
          <w:sz w:val="24"/>
        </w:rPr>
      </w:pPr>
      <w:r>
        <w:rPr>
          <w:sz w:val="24"/>
        </w:rPr>
        <w:t>Implement programs to effectively reduce risk, increase safety awareness, and</w:t>
      </w:r>
      <w:r>
        <w:rPr>
          <w:spacing w:val="-18"/>
          <w:sz w:val="24"/>
        </w:rPr>
        <w:t> </w:t>
      </w:r>
      <w:r>
        <w:rPr>
          <w:sz w:val="24"/>
        </w:rPr>
        <w:t>manage costs to meet corporate</w:t>
      </w:r>
      <w:r>
        <w:rPr>
          <w:spacing w:val="-1"/>
          <w:sz w:val="24"/>
        </w:rPr>
        <w:t> </w:t>
      </w:r>
      <w:r>
        <w:rPr>
          <w:sz w:val="24"/>
        </w:rPr>
        <w:t>objectives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tabs>
          <w:tab w:pos="9689" w:val="left" w:leader="none"/>
        </w:tabs>
        <w:ind w:left="112"/>
      </w:pPr>
      <w:r>
        <w:rPr>
          <w:shd w:fill="BEBEBE" w:color="auto" w:val="clear"/>
        </w:rPr>
        <w:t> </w:t>
      </w:r>
      <w:r>
        <w:rPr>
          <w:spacing w:val="-12"/>
          <w:shd w:fill="BEBEBE" w:color="auto" w:val="clear"/>
        </w:rPr>
        <w:t> </w:t>
      </w:r>
      <w:r>
        <w:rPr>
          <w:shd w:fill="BEBEBE" w:color="auto" w:val="clear"/>
        </w:rPr>
        <w:t>Internship:</w:t>
        <w:tab/>
      </w:r>
    </w:p>
    <w:p>
      <w:pPr>
        <w:pStyle w:val="BodyText"/>
        <w:spacing w:before="2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b/>
          <w:sz w:val="24"/>
        </w:rPr>
        <w:t>ZF Wind Power Coimbatore Private Limited, </w:t>
      </w:r>
      <w:r>
        <w:rPr>
          <w:sz w:val="24"/>
        </w:rPr>
        <w:t>Coimbatore (May 2016 – Aug</w:t>
      </w:r>
      <w:r>
        <w:rPr>
          <w:spacing w:val="-8"/>
          <w:sz w:val="24"/>
        </w:rPr>
        <w:t> </w:t>
      </w:r>
      <w:r>
        <w:rPr>
          <w:sz w:val="24"/>
        </w:rPr>
        <w:t>2016)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22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tabs>
          <w:tab w:pos="9689" w:val="left" w:leader="none"/>
        </w:tabs>
        <w:ind w:left="112"/>
      </w:pPr>
      <w:r>
        <w:rPr>
          <w:shd w:fill="D9D9D9" w:color="auto" w:val="clear"/>
        </w:rPr>
        <w:t> </w:t>
      </w:r>
      <w:r>
        <w:rPr>
          <w:spacing w:val="-12"/>
          <w:shd w:fill="D9D9D9" w:color="auto" w:val="clear"/>
        </w:rPr>
        <w:t> </w:t>
      </w:r>
      <w:r>
        <w:rPr>
          <w:shd w:fill="D9D9D9" w:color="auto" w:val="clear"/>
        </w:rPr>
        <w:t>Personal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Skills:</w:t>
        <w:tab/>
      </w:r>
    </w:p>
    <w:p>
      <w:pPr>
        <w:pStyle w:val="BodyText"/>
        <w:spacing w:before="2"/>
        <w:rPr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Comprehensive Problem Solving</w:t>
      </w:r>
      <w:r>
        <w:rPr>
          <w:spacing w:val="1"/>
          <w:sz w:val="24"/>
        </w:rPr>
        <w:t> </w:t>
      </w:r>
      <w:r>
        <w:rPr>
          <w:sz w:val="24"/>
        </w:rPr>
        <w:t>Abilities.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76" w:lineRule="auto" w:before="41" w:after="0"/>
        <w:ind w:left="940" w:right="352" w:hanging="360"/>
        <w:jc w:val="left"/>
        <w:rPr>
          <w:sz w:val="24"/>
        </w:rPr>
      </w:pPr>
      <w:r>
        <w:rPr>
          <w:sz w:val="24"/>
        </w:rPr>
        <w:t>Interpersonal and negotiation skills, well-organized &amp; highly efficient working in Multi- tasking.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sz w:val="24"/>
        </w:rPr>
        <w:t>Ability to deal with People Diplomatically, Analyzing</w:t>
      </w:r>
      <w:r>
        <w:rPr>
          <w:spacing w:val="-9"/>
          <w:sz w:val="24"/>
        </w:rPr>
        <w:t> </w:t>
      </w:r>
      <w:r>
        <w:rPr>
          <w:sz w:val="24"/>
        </w:rPr>
        <w:t>capacity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41" w:after="0"/>
        <w:ind w:left="940" w:right="0" w:hanging="360"/>
        <w:jc w:val="left"/>
        <w:rPr>
          <w:sz w:val="24"/>
        </w:rPr>
      </w:pPr>
      <w:r>
        <w:rPr>
          <w:sz w:val="24"/>
        </w:rPr>
        <w:t>Quick learner, adapting easily to new protocols and changing</w:t>
      </w:r>
      <w:r>
        <w:rPr>
          <w:spacing w:val="-7"/>
          <w:sz w:val="24"/>
        </w:rPr>
        <w:t> </w:t>
      </w:r>
      <w:r>
        <w:rPr>
          <w:sz w:val="24"/>
        </w:rPr>
        <w:t>environments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tabs>
          <w:tab w:pos="9610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Personal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Profile:</w:t>
        <w:tab/>
      </w:r>
    </w:p>
    <w:p>
      <w:pPr>
        <w:pStyle w:val="BodyText"/>
        <w:spacing w:before="10"/>
        <w:rPr>
          <w:b/>
          <w:sz w:val="30"/>
        </w:rPr>
      </w:pPr>
    </w:p>
    <w:p>
      <w:pPr>
        <w:tabs>
          <w:tab w:pos="3820" w:val="left" w:leader="none"/>
        </w:tabs>
        <w:spacing w:before="1"/>
        <w:ind w:left="940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Birth</w:t>
        <w:tab/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03-02-1994</w:t>
      </w:r>
    </w:p>
    <w:p>
      <w:pPr>
        <w:tabs>
          <w:tab w:pos="3820" w:val="left" w:leader="none"/>
        </w:tabs>
        <w:spacing w:before="40"/>
        <w:ind w:left="940" w:right="0" w:firstLine="0"/>
        <w:jc w:val="left"/>
        <w:rPr>
          <w:sz w:val="24"/>
        </w:rPr>
      </w:pPr>
      <w:r>
        <w:rPr>
          <w:b/>
          <w:sz w:val="24"/>
        </w:rPr>
        <w:t>Sex</w:t>
        <w:tab/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Male</w:t>
      </w:r>
    </w:p>
    <w:p>
      <w:pPr>
        <w:tabs>
          <w:tab w:pos="3820" w:val="left" w:leader="none"/>
        </w:tabs>
        <w:spacing w:before="41"/>
        <w:ind w:left="940" w:right="0" w:firstLine="0"/>
        <w:jc w:val="left"/>
        <w:rPr>
          <w:sz w:val="24"/>
        </w:rPr>
      </w:pPr>
      <w:r>
        <w:rPr>
          <w:b/>
          <w:sz w:val="24"/>
        </w:rPr>
        <w:t>Nationality</w:t>
        <w:tab/>
        <w:t>: </w:t>
      </w:r>
      <w:r>
        <w:rPr>
          <w:sz w:val="24"/>
        </w:rPr>
        <w:t>Indian</w:t>
      </w:r>
    </w:p>
    <w:p>
      <w:pPr>
        <w:tabs>
          <w:tab w:pos="3820" w:val="left" w:leader="none"/>
        </w:tabs>
        <w:spacing w:before="43"/>
        <w:ind w:left="940" w:right="0" w:firstLine="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Known</w:t>
        <w:tab/>
        <w:t>: </w:t>
      </w:r>
      <w:r>
        <w:rPr>
          <w:sz w:val="24"/>
        </w:rPr>
        <w:t>Tamil, English, Kannada</w:t>
      </w:r>
      <w:r>
        <w:rPr>
          <w:spacing w:val="-1"/>
          <w:sz w:val="24"/>
        </w:rPr>
        <w:t> </w:t>
      </w:r>
      <w:r>
        <w:rPr>
          <w:sz w:val="24"/>
        </w:rPr>
        <w:t>(speak)</w:t>
      </w:r>
    </w:p>
    <w:p>
      <w:pPr>
        <w:tabs>
          <w:tab w:pos="3847" w:val="left" w:leader="none"/>
        </w:tabs>
        <w:spacing w:before="41"/>
        <w:ind w:left="940" w:right="0" w:firstLine="0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  <w:tab/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Mr.V.Veereswaran</w:t>
      </w:r>
    </w:p>
    <w:p>
      <w:pPr>
        <w:tabs>
          <w:tab w:pos="3820" w:val="left" w:leader="none"/>
        </w:tabs>
        <w:spacing w:line="276" w:lineRule="auto" w:before="41"/>
        <w:ind w:left="4061" w:right="814" w:hanging="3121"/>
        <w:jc w:val="left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Address</w:t>
        <w:tab/>
        <w:t>: </w:t>
      </w:r>
      <w:r>
        <w:rPr>
          <w:sz w:val="24"/>
        </w:rPr>
        <w:t>11-05-25, West Street, Kariyanampatty,</w:t>
      </w:r>
      <w:r>
        <w:rPr>
          <w:spacing w:val="-9"/>
          <w:sz w:val="24"/>
        </w:rPr>
        <w:t> </w:t>
      </w:r>
      <w:r>
        <w:rPr>
          <w:sz w:val="24"/>
        </w:rPr>
        <w:t>Pannaipuram Theni</w:t>
      </w:r>
      <w:r>
        <w:rPr>
          <w:spacing w:val="-1"/>
          <w:sz w:val="24"/>
        </w:rPr>
        <w:t> </w:t>
      </w:r>
      <w:r>
        <w:rPr>
          <w:sz w:val="24"/>
        </w:rPr>
        <w:t>(Dist.)-625524.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tabs>
          <w:tab w:pos="9610" w:val="left" w:leader="none"/>
        </w:tabs>
      </w:pPr>
      <w:r>
        <w:rPr>
          <w:spacing w:val="-32"/>
          <w:shd w:fill="D9D9D9" w:color="auto" w:val="clear"/>
        </w:rPr>
        <w:t> </w:t>
      </w:r>
      <w:r>
        <w:rPr>
          <w:shd w:fill="D9D9D9" w:color="auto" w:val="clear"/>
        </w:rPr>
        <w:t>Declaration:</w:t>
        <w:tab/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spacing w:line="276" w:lineRule="auto"/>
        <w:ind w:left="220" w:right="962" w:firstLine="561"/>
      </w:pPr>
      <w:r>
        <w:rPr/>
        <w:t>I hereby acknowledge that all the information given above is true to the best of my knowledge.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20"/>
      </w:pPr>
      <w:r>
        <w:rPr/>
        <w:t>Date:</w:t>
      </w:r>
    </w:p>
    <w:p>
      <w:pPr>
        <w:tabs>
          <w:tab w:pos="6821" w:val="left" w:leader="none"/>
        </w:tabs>
        <w:spacing w:before="41"/>
        <w:ind w:left="220" w:right="0" w:firstLine="0"/>
        <w:jc w:val="left"/>
        <w:rPr>
          <w:b/>
          <w:sz w:val="24"/>
        </w:rPr>
      </w:pPr>
      <w:r>
        <w:rPr>
          <w:sz w:val="24"/>
        </w:rPr>
        <w:t>Place:</w:t>
        <w:tab/>
      </w:r>
      <w:r>
        <w:rPr>
          <w:b/>
          <w:sz w:val="24"/>
        </w:rPr>
        <w:t>(VINOTHKUMAR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V)</w:t>
      </w:r>
    </w:p>
    <w:sectPr>
      <w:pgSz w:w="12240" w:h="15840"/>
      <w:pgMar w:top="1500" w:bottom="280" w:left="1220" w:right="10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100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40" w:hanging="29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40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40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0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0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0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40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0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40" w:hanging="293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0"/>
      <w:ind w:left="19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vinothveereswaran04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Ganesh-PC</dc:creator>
  <dc:title>I</dc:title>
  <dcterms:created xsi:type="dcterms:W3CDTF">2019-02-20T01:03:17Z</dcterms:created>
  <dcterms:modified xsi:type="dcterms:W3CDTF">2019-02-20T01:03:17Z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