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9BA" w:rsidRPr="00654383" w:rsidRDefault="004869BA" w:rsidP="004869BA">
      <w:pPr>
        <w:spacing w:after="0" w:line="240" w:lineRule="auto"/>
        <w:jc w:val="both"/>
        <w:rPr>
          <w:rFonts w:ascii="Times New Roman" w:hAnsi="Times New Roman" w:cs="Times New Roman"/>
          <w:b/>
          <w:bCs/>
          <w:sz w:val="28"/>
          <w:szCs w:val="28"/>
        </w:rPr>
      </w:pPr>
      <w:r w:rsidRPr="00654383">
        <w:rPr>
          <w:rFonts w:ascii="Times New Roman" w:hAnsi="Times New Roman" w:cs="Times New Roman"/>
          <w:b/>
          <w:bCs/>
          <w:noProof/>
          <w:sz w:val="28"/>
          <w:szCs w:val="28"/>
          <w:lang w:val="en-IN" w:eastAsia="en-IN" w:bidi="ar-SA"/>
        </w:rPr>
        <w:drawing>
          <wp:anchor distT="0" distB="0" distL="114300" distR="114300" simplePos="0" relativeHeight="251668480" behindDoc="1" locked="0" layoutInCell="1" allowOverlap="1">
            <wp:simplePos x="0" y="0"/>
            <wp:positionH relativeFrom="margin">
              <wp:posOffset>-47625</wp:posOffset>
            </wp:positionH>
            <wp:positionV relativeFrom="paragraph">
              <wp:posOffset>-66675</wp:posOffset>
            </wp:positionV>
            <wp:extent cx="1209675" cy="1000125"/>
            <wp:effectExtent l="19050" t="0" r="9525" b="0"/>
            <wp:wrapTight wrapText="bothSides">
              <wp:wrapPolygon edited="0">
                <wp:start x="-340" y="0"/>
                <wp:lineTo x="-340" y="21394"/>
                <wp:lineTo x="21770" y="21394"/>
                <wp:lineTo x="21770" y="0"/>
                <wp:lineTo x="-340" y="0"/>
              </wp:wrapPolygon>
            </wp:wrapTight>
            <wp:docPr id="23" name="Picture 23" descr="C:\Users\Niyati\Download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iyati\Downloads\03.jpg"/>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9675" cy="1000125"/>
                    </a:xfrm>
                    <a:prstGeom prst="rect">
                      <a:avLst/>
                    </a:prstGeom>
                    <a:noFill/>
                    <a:ln w="9525">
                      <a:noFill/>
                      <a:miter lim="800000"/>
                      <a:headEnd/>
                      <a:tailEnd/>
                    </a:ln>
                  </pic:spPr>
                </pic:pic>
              </a:graphicData>
            </a:graphic>
          </wp:anchor>
        </w:drawing>
      </w:r>
      <w:r w:rsidRPr="00654383">
        <w:rPr>
          <w:rFonts w:ascii="Times New Roman" w:hAnsi="Times New Roman" w:cs="Times New Roman"/>
          <w:b/>
          <w:bCs/>
          <w:sz w:val="28"/>
          <w:szCs w:val="28"/>
        </w:rPr>
        <w:t>G S PRASANNA KUMAR</w:t>
      </w:r>
    </w:p>
    <w:p w:rsidR="004869BA" w:rsidRPr="00654383" w:rsidRDefault="004869BA" w:rsidP="004869BA">
      <w:pPr>
        <w:spacing w:after="0" w:line="240" w:lineRule="auto"/>
        <w:jc w:val="both"/>
        <w:rPr>
          <w:rFonts w:ascii="Times New Roman" w:hAnsi="Times New Roman" w:cs="Times New Roman"/>
          <w:b/>
          <w:bCs/>
          <w:sz w:val="20"/>
        </w:rPr>
      </w:pPr>
      <w:r w:rsidRPr="00654383">
        <w:rPr>
          <w:rFonts w:ascii="Times New Roman" w:hAnsi="Times New Roman" w:cs="Times New Roman"/>
          <w:b/>
          <w:bCs/>
          <w:sz w:val="20"/>
        </w:rPr>
        <w:t xml:space="preserve">LinkedIn: </w:t>
      </w:r>
      <w:r w:rsidRPr="00654383">
        <w:rPr>
          <w:rFonts w:ascii="Times New Roman" w:hAnsi="Times New Roman" w:cs="Times New Roman"/>
          <w:sz w:val="20"/>
        </w:rPr>
        <w:t>https://www.linkedin.com/in/gsprasanna-kumar-071a7611a</w:t>
      </w:r>
    </w:p>
    <w:p w:rsidR="004869BA" w:rsidRPr="00654383" w:rsidRDefault="004869BA" w:rsidP="004869BA">
      <w:pPr>
        <w:spacing w:after="0" w:line="240" w:lineRule="auto"/>
        <w:jc w:val="both"/>
        <w:rPr>
          <w:rFonts w:ascii="Times New Roman" w:hAnsi="Times New Roman" w:cs="Times New Roman"/>
          <w:sz w:val="20"/>
        </w:rPr>
      </w:pPr>
      <w:r w:rsidRPr="00654383">
        <w:rPr>
          <w:rFonts w:ascii="Times New Roman" w:hAnsi="Times New Roman" w:cs="Times New Roman"/>
          <w:b/>
          <w:bCs/>
          <w:sz w:val="20"/>
        </w:rPr>
        <w:t xml:space="preserve">Mobile: </w:t>
      </w:r>
      <w:r w:rsidRPr="00654383">
        <w:rPr>
          <w:rFonts w:ascii="Times New Roman" w:hAnsi="Times New Roman" w:cs="Times New Roman"/>
          <w:sz w:val="20"/>
        </w:rPr>
        <w:t xml:space="preserve">+91-9963866668 </w:t>
      </w:r>
      <w:r w:rsidRPr="00654383">
        <w:rPr>
          <w:rFonts w:ascii="Times New Roman" w:hAnsi="Times New Roman" w:cs="Times New Roman"/>
          <w:b/>
          <w:sz w:val="20"/>
        </w:rPr>
        <w:t xml:space="preserve">•Email: </w:t>
      </w:r>
      <w:r w:rsidRPr="00654383">
        <w:rPr>
          <w:rFonts w:ascii="Times New Roman" w:hAnsi="Times New Roman" w:cs="Times New Roman"/>
          <w:sz w:val="20"/>
        </w:rPr>
        <w:t xml:space="preserve">srinu_gangu@yahoo.co.in </w:t>
      </w:r>
      <w:r w:rsidRPr="00654383">
        <w:rPr>
          <w:rFonts w:ascii="Times New Roman" w:hAnsi="Times New Roman" w:cs="Times New Roman"/>
          <w:b/>
          <w:sz w:val="20"/>
        </w:rPr>
        <w:t xml:space="preserve">• </w:t>
      </w:r>
      <w:r w:rsidRPr="00654383">
        <w:rPr>
          <w:rFonts w:ascii="Times New Roman" w:hAnsi="Times New Roman" w:cs="Times New Roman"/>
          <w:b/>
          <w:bCs/>
          <w:sz w:val="20"/>
        </w:rPr>
        <w:t>Skype:</w:t>
      </w:r>
      <w:r w:rsidRPr="00654383">
        <w:rPr>
          <w:rFonts w:ascii="Times New Roman" w:hAnsi="Times New Roman" w:cs="Times New Roman"/>
          <w:sz w:val="20"/>
        </w:rPr>
        <w:t>gsprasannakumar</w:t>
      </w:r>
    </w:p>
    <w:p w:rsidR="004869BA" w:rsidRPr="00654383" w:rsidRDefault="002E0371" w:rsidP="004869BA">
      <w:pPr>
        <w:spacing w:after="0" w:line="240" w:lineRule="auto"/>
        <w:jc w:val="both"/>
        <w:rPr>
          <w:rFonts w:ascii="Times New Roman" w:hAnsi="Times New Roman" w:cs="Times New Roman"/>
          <w:b/>
          <w:bCs/>
          <w:sz w:val="20"/>
        </w:rPr>
      </w:pPr>
      <w:r w:rsidRPr="002E0371">
        <w:rPr>
          <w:rFonts w:ascii="Times New Roman" w:hAnsi="Times New Roman" w:cs="Times New Roman"/>
          <w:sz w:val="20"/>
        </w:rPr>
        <w:pict>
          <v:rect id="_x0000_i1025" style="width:0;height:1.5pt" o:hralign="center" o:hrstd="t" o:hr="t" fillcolor="#aca899" stroked="f"/>
        </w:pict>
      </w:r>
    </w:p>
    <w:p w:rsidR="004869BA" w:rsidRPr="00654383" w:rsidRDefault="004869BA" w:rsidP="004869BA">
      <w:pPr>
        <w:spacing w:after="0" w:line="240" w:lineRule="auto"/>
        <w:jc w:val="both"/>
        <w:rPr>
          <w:rFonts w:ascii="Times New Roman" w:hAnsi="Times New Roman" w:cs="Times New Roman"/>
          <w:b/>
          <w:bCs/>
          <w:sz w:val="20"/>
        </w:rPr>
      </w:pPr>
      <w:r w:rsidRPr="00654383">
        <w:rPr>
          <w:rFonts w:ascii="Times New Roman" w:hAnsi="Times New Roman" w:cs="Times New Roman"/>
          <w:b/>
          <w:bCs/>
          <w:sz w:val="20"/>
        </w:rPr>
        <w:t xml:space="preserve">Senior managerial assignments in Mechanical Maintenance &amp;Projects Relations </w:t>
      </w:r>
    </w:p>
    <w:p w:rsidR="004869BA" w:rsidRPr="00654383" w:rsidRDefault="002E0371" w:rsidP="004869BA">
      <w:pPr>
        <w:spacing w:after="0" w:line="240" w:lineRule="auto"/>
        <w:jc w:val="both"/>
        <w:rPr>
          <w:rFonts w:ascii="Times New Roman" w:hAnsi="Times New Roman" w:cs="Times New Roman"/>
          <w:b/>
          <w:sz w:val="20"/>
        </w:rPr>
      </w:pPr>
      <w:r w:rsidRPr="002E0371">
        <w:rPr>
          <w:rFonts w:ascii="Times New Roman" w:hAnsi="Times New Roman" w:cs="Times New Roman"/>
          <w:sz w:val="20"/>
        </w:rPr>
        <w:pict>
          <v:rect id="_x0000_i1026" style="width:0;height:1.5pt" o:hralign="center" o:hrstd="t" o:hr="t" fillcolor="#aca899" stroked="f"/>
        </w:pict>
      </w:r>
    </w:p>
    <w:p w:rsidR="004869BA" w:rsidRPr="00654383" w:rsidRDefault="002E0371" w:rsidP="004869BA">
      <w:pPr>
        <w:spacing w:after="0" w:line="240" w:lineRule="auto"/>
        <w:jc w:val="both"/>
        <w:rPr>
          <w:rFonts w:ascii="Times New Roman" w:hAnsi="Times New Roman" w:cs="Times New Roman"/>
          <w:b/>
          <w:sz w:val="20"/>
        </w:rPr>
      </w:pPr>
      <w:r w:rsidRPr="002E0371">
        <w:rPr>
          <w:rFonts w:ascii="Times New Roman" w:hAnsi="Times New Roman" w:cs="Times New Roman"/>
          <w:b/>
          <w:noProof/>
          <w:sz w:val="20"/>
          <w:lang w:eastAsia="zh-TW" w:bidi="ar-SA"/>
        </w:rPr>
        <w:pict>
          <v:shapetype id="_x0000_t202" coordsize="21600,21600" o:spt="202" path="m,l,21600r21600,l21600,xe">
            <v:stroke joinstyle="miter"/>
            <v:path gradientshapeok="t" o:connecttype="rect"/>
          </v:shapetype>
          <v:shape id="Text Box 40" o:spid="_x0000_s1026" type="#_x0000_t202" style="position:absolute;left:0;text-align:left;margin-left:-.85pt;margin-top:.4pt;width:344.65pt;height:164.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B7L8wIAAAMHAAAOAAAAZHJzL2Uyb0RvYy54bWy0VW1v0zAQ/o7Ef7D8nSXt2rWNlk5jYwhp&#10;vEgb4vPVcRILxza2u3T8es52m0UbAoYgHyL77nKvzz05Pdt1ktxx64RWJZ0c5ZRwxXQlVFPSz7dX&#10;r5aUOA+qAqkVL+k9d/Rs/fLFaW8KPtWtlhW3BJ0oV/SmpK33psgyx1regTvShitU1tp24PFqm6yy&#10;0KP3TmbTPD/Jem0rYzXjzqH0MinpOvqva878x7p23BNZUszNx7eN7014Z+tTKBoLphVsnwb8RRYd&#10;CIVBB1eX4IFsrXjiqhPMaqdrf8R0l+m6FozHGrCaSf6ompsWDI+1YHOcGdrk/p1b9uHukyWiKumC&#10;EgUdjuiW7zx5rXdkFtvTG1eg1Y1BO79DOY45lurMtWZfHVH6ogXV8HNrdd9yqDC9SWhsNvo0DMQV&#10;LjjZ9O91hXFg63V0tKttF3qH3SDoHcd0P4wm5MJQODteLPL5nBKGumm+nK8W8xgDisPnxjr/luuO&#10;hENJLc4+uoe7a+dDOlAcTPaTqq6ElMRq/0X4Njb7UFvj8Jto5YjRWFCeSg6w5BfSkjtAQAFjXPnU&#10;DbntsKwkP8nxSdBCMQIwiWcHMWYSAR48xbwaN441j3ZBMlj9Oh4uws/iLQ/i38SbBLv/XyBmMbRV&#10;CkUQM9ju5SpFJ46B5IjDBJ24SXE+oQ9SkR410wWmSVhn0MypJo1ESzHY/WG/nj0fNw4SQHQJrk0z&#10;iao060545DIpupLG1u8hEFbijaoi03gQMp2xG1KF2nhkqT3c9BZd3LRVTyoRQDxdHq+QQSuBlHW8&#10;zE/yFa4pyAa5lnlLH2H3WTNMKItZjUG6TxqkaSFVOBg+gdGQbQTxqJC4+WHZ09r73WaHgQIDbHR1&#10;jxyAOxcXHf8ceGi1/U5JjyyMc/22Bcspke8Urt1qMkMWIj5eZvPFFC92rNmMNaAYuiqpxx7F44VP&#10;VL81VjQtRkq7qvQ5ck8tIis8ZLVnLGTatJTprxCofHyPVg//rvUPAAAA//8DAFBLAwQUAAYACAAA&#10;ACEANxTBL9sAAAAHAQAADwAAAGRycy9kb3ducmV2LnhtbEyOTU8CMRRF9yb8h+aRuIMOTCw4TocY&#10;jXHhSiSuy/QxndCPsS0w+ut9rmR5c2/OPfVmdJadMaY+eAmLeQEMfRt07zsJu4+X2RpYysprZYNH&#10;Cd+YYNNMbmpV6XDx73je5o4RxKdKSTA5DxXnqTXoVJqHAT11hxCdyhRjx3VUF4I7y5dFIbhTvacH&#10;owZ8Mtgetycn4S4/m93bq4385/CZy+W9KL+OQsrb6fj4ACzjmP/H8KdP6tCQ0z6cvE7MSpgtVrSU&#10;QP7UivVKANtLIFgJvKn5tX/zCwAA//8DAFBLAQItABQABgAIAAAAIQC2gziS/gAAAOEBAAATAAAA&#10;AAAAAAAAAAAAAAAAAABbQ29udGVudF9UeXBlc10ueG1sUEsBAi0AFAAGAAgAAAAhADj9If/WAAAA&#10;lAEAAAsAAAAAAAAAAAAAAAAALwEAAF9yZWxzLy5yZWxzUEsBAi0AFAAGAAgAAAAhANjYHsvzAgAA&#10;AwcAAA4AAAAAAAAAAAAAAAAALgIAAGRycy9lMm9Eb2MueG1sUEsBAi0AFAAGAAgAAAAhADcUwS/b&#10;AAAABwEAAA8AAAAAAAAAAAAAAAAATQUAAGRycy9kb3ducmV2LnhtbFBLBQYAAAAABAAEAPMAAABV&#10;BgAAAAA=&#10;" fillcolor="#95b3d7 [1940]" strokecolor="#95b3d7 [1940]" strokeweight="1pt">
            <v:fill color2="#dbe5f1 [660]" rotate="t" angle="135" focus="50%" type="gradient"/>
            <v:shadow on="t" color="#243f60 [1604]" opacity=".5" offset="1pt"/>
            <v:textbox>
              <w:txbxContent>
                <w:p w:rsidR="004869BA" w:rsidRPr="00654383" w:rsidRDefault="004869BA" w:rsidP="004869BA">
                  <w:pPr>
                    <w:spacing w:after="0" w:line="240" w:lineRule="auto"/>
                    <w:jc w:val="both"/>
                    <w:rPr>
                      <w:rFonts w:ascii="Times New Roman" w:hAnsi="Times New Roman" w:cs="Times New Roman"/>
                      <w:b/>
                      <w:sz w:val="20"/>
                    </w:rPr>
                  </w:pPr>
                  <w:r w:rsidRPr="00654383">
                    <w:rPr>
                      <w:rFonts w:ascii="Times New Roman" w:hAnsi="Times New Roman" w:cs="Times New Roman"/>
                      <w:b/>
                      <w:sz w:val="20"/>
                    </w:rPr>
                    <w:t>EXECUTIVE SUMMARY</w:t>
                  </w:r>
                </w:p>
                <w:p w:rsidR="004869BA" w:rsidRPr="00654383" w:rsidRDefault="004869BA" w:rsidP="004869BA">
                  <w:pPr>
                    <w:spacing w:after="0" w:line="240" w:lineRule="auto"/>
                    <w:jc w:val="both"/>
                    <w:rPr>
                      <w:rFonts w:ascii="Times New Roman" w:hAnsi="Times New Roman" w:cs="Times New Roman"/>
                      <w:sz w:val="20"/>
                    </w:rPr>
                  </w:pPr>
                </w:p>
                <w:p w:rsidR="004869BA" w:rsidRPr="00654383" w:rsidRDefault="004869BA" w:rsidP="004869BA">
                  <w:pPr>
                    <w:pStyle w:val="ListParagraph"/>
                    <w:numPr>
                      <w:ilvl w:val="0"/>
                      <w:numId w:val="14"/>
                    </w:numPr>
                    <w:spacing w:after="0" w:line="240" w:lineRule="auto"/>
                    <w:rPr>
                      <w:rFonts w:ascii="Times New Roman" w:hAnsi="Times New Roman" w:cs="Times New Roman"/>
                      <w:sz w:val="20"/>
                      <w:lang w:val="en-GB"/>
                    </w:rPr>
                  </w:pPr>
                  <w:r w:rsidRPr="00654383">
                    <w:rPr>
                      <w:rFonts w:ascii="Times New Roman" w:hAnsi="Times New Roman" w:cs="Times New Roman"/>
                      <w:b/>
                      <w:bCs/>
                      <w:sz w:val="20"/>
                    </w:rPr>
                    <w:t xml:space="preserve">MBA (Safety and Six Sigma) and Bachelor of Mechanical Engineering </w:t>
                  </w:r>
                  <w:r w:rsidRPr="00654383">
                    <w:rPr>
                      <w:rFonts w:ascii="Times New Roman" w:hAnsi="Times New Roman" w:cs="Times New Roman"/>
                      <w:sz w:val="20"/>
                      <w:lang w:val="en-GB"/>
                    </w:rPr>
                    <w:t xml:space="preserve">with </w:t>
                  </w:r>
                  <w:r w:rsidRPr="00654383">
                    <w:rPr>
                      <w:rFonts w:ascii="Times New Roman" w:hAnsi="Times New Roman" w:cs="Times New Roman"/>
                      <w:b/>
                      <w:sz w:val="20"/>
                      <w:lang w:val="en-GB"/>
                    </w:rPr>
                    <w:t xml:space="preserve">over 14 years </w:t>
                  </w:r>
                  <w:r w:rsidRPr="00654383">
                    <w:rPr>
                      <w:rFonts w:ascii="Times New Roman" w:hAnsi="Times New Roman" w:cs="Times New Roman"/>
                      <w:sz w:val="20"/>
                      <w:lang w:val="en-GB"/>
                    </w:rPr>
                    <w:t xml:space="preserve">of experience in Maintenance and Projects. </w:t>
                  </w:r>
                </w:p>
                <w:p w:rsidR="004869BA" w:rsidRPr="00654383" w:rsidRDefault="004869BA" w:rsidP="004869BA">
                  <w:pPr>
                    <w:numPr>
                      <w:ilvl w:val="0"/>
                      <w:numId w:val="13"/>
                    </w:numPr>
                    <w:spacing w:after="0" w:line="240" w:lineRule="auto"/>
                    <w:jc w:val="both"/>
                    <w:rPr>
                      <w:rFonts w:ascii="Times New Roman" w:hAnsi="Times New Roman" w:cs="Times New Roman"/>
                      <w:sz w:val="20"/>
                    </w:rPr>
                  </w:pPr>
                  <w:r w:rsidRPr="00654383">
                    <w:rPr>
                      <w:rFonts w:ascii="Times New Roman" w:hAnsi="Times New Roman" w:cs="Times New Roman"/>
                      <w:sz w:val="20"/>
                    </w:rPr>
                    <w:t>Well versed in diagnosis &amp; maintenance of equipments for technical support in different sectors like Automobile, Pharma and sanitaryware industries.</w:t>
                  </w:r>
                </w:p>
                <w:p w:rsidR="004869BA" w:rsidRPr="00654383" w:rsidRDefault="004869BA" w:rsidP="004869BA">
                  <w:pPr>
                    <w:numPr>
                      <w:ilvl w:val="0"/>
                      <w:numId w:val="13"/>
                    </w:numPr>
                    <w:spacing w:before="20" w:after="20" w:line="240" w:lineRule="auto"/>
                    <w:jc w:val="both"/>
                    <w:rPr>
                      <w:rFonts w:ascii="Times New Roman" w:hAnsi="Times New Roman" w:cs="Times New Roman"/>
                      <w:sz w:val="20"/>
                    </w:rPr>
                  </w:pPr>
                  <w:r w:rsidRPr="00654383">
                    <w:rPr>
                      <w:rFonts w:ascii="Times New Roman" w:hAnsi="Times New Roman" w:cs="Times New Roman"/>
                      <w:sz w:val="20"/>
                      <w:lang w:val="en-GB"/>
                    </w:rPr>
                    <w:t>Expertise in implementing ISO 9001 quality management system, OSHAS 18001,EHS14001, TPM, TQM and TS16949.</w:t>
                  </w:r>
                </w:p>
                <w:p w:rsidR="004869BA" w:rsidRPr="00654383" w:rsidRDefault="004869BA" w:rsidP="004869BA">
                  <w:pPr>
                    <w:numPr>
                      <w:ilvl w:val="0"/>
                      <w:numId w:val="13"/>
                    </w:numPr>
                    <w:spacing w:after="0" w:line="240" w:lineRule="auto"/>
                    <w:jc w:val="both"/>
                    <w:rPr>
                      <w:rFonts w:ascii="Times New Roman" w:hAnsi="Times New Roman" w:cs="Times New Roman"/>
                      <w:sz w:val="20"/>
                      <w:lang w:val="en-GB"/>
                    </w:rPr>
                  </w:pPr>
                  <w:r w:rsidRPr="00654383">
                    <w:rPr>
                      <w:rFonts w:ascii="Times New Roman" w:hAnsi="Times New Roman" w:cs="Times New Roman"/>
                      <w:sz w:val="20"/>
                      <w:lang w:val="en-GB"/>
                    </w:rPr>
                    <w:t xml:space="preserve">Knowledge of analysing processes, identifying improvement areas and implementing techniques for reducing rejection level, rework and consumption of resources. </w:t>
                  </w:r>
                </w:p>
                <w:p w:rsidR="004869BA" w:rsidRDefault="004869BA" w:rsidP="004869BA"/>
              </w:txbxContent>
            </v:textbox>
          </v:shape>
        </w:pict>
      </w:r>
      <w:r w:rsidR="004869BA" w:rsidRPr="00654383">
        <w:rPr>
          <w:rFonts w:ascii="Times New Roman" w:hAnsi="Times New Roman" w:cs="Times New Roman"/>
          <w:b/>
          <w:noProof/>
          <w:sz w:val="20"/>
          <w:lang w:val="en-IN" w:eastAsia="en-IN" w:bidi="ar-SA"/>
        </w:rPr>
        <w:drawing>
          <wp:anchor distT="0" distB="0" distL="114300" distR="114300" simplePos="0" relativeHeight="251666432" behindDoc="1" locked="0" layoutInCell="1" allowOverlap="1">
            <wp:simplePos x="0" y="0"/>
            <wp:positionH relativeFrom="column">
              <wp:posOffset>4486910</wp:posOffset>
            </wp:positionH>
            <wp:positionV relativeFrom="paragraph">
              <wp:posOffset>59690</wp:posOffset>
            </wp:positionV>
            <wp:extent cx="2147570" cy="2062480"/>
            <wp:effectExtent l="38100" t="0" r="43180" b="0"/>
            <wp:wrapTight wrapText="bothSides">
              <wp:wrapPolygon edited="0">
                <wp:start x="-192" y="200"/>
                <wp:lineTo x="-383" y="3392"/>
                <wp:lineTo x="1724" y="6584"/>
                <wp:lineTo x="1533" y="12968"/>
                <wp:lineTo x="766" y="16160"/>
                <wp:lineTo x="-192" y="17557"/>
                <wp:lineTo x="-383" y="20948"/>
                <wp:lineTo x="766" y="20948"/>
                <wp:lineTo x="12837" y="20948"/>
                <wp:lineTo x="21843" y="20350"/>
                <wp:lineTo x="21651" y="19352"/>
                <wp:lineTo x="21459" y="16360"/>
                <wp:lineTo x="21459" y="16160"/>
                <wp:lineTo x="21651" y="13167"/>
                <wp:lineTo x="21651" y="3392"/>
                <wp:lineTo x="22034" y="1397"/>
                <wp:lineTo x="20118" y="1197"/>
                <wp:lineTo x="766" y="200"/>
                <wp:lineTo x="-192" y="200"/>
              </wp:wrapPolygon>
            </wp:wrapTight>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rsidR="004869BA" w:rsidRPr="00654383" w:rsidRDefault="004869BA" w:rsidP="004869BA">
      <w:pPr>
        <w:spacing w:after="0" w:line="240" w:lineRule="auto"/>
        <w:jc w:val="both"/>
        <w:rPr>
          <w:rFonts w:ascii="Times New Roman" w:hAnsi="Times New Roman" w:cs="Times New Roman"/>
          <w:b/>
          <w:sz w:val="20"/>
        </w:rPr>
      </w:pPr>
    </w:p>
    <w:p w:rsidR="004869BA" w:rsidRPr="00654383" w:rsidRDefault="004869BA" w:rsidP="004869BA">
      <w:pPr>
        <w:spacing w:after="0" w:line="240" w:lineRule="auto"/>
        <w:jc w:val="both"/>
        <w:rPr>
          <w:rFonts w:ascii="Times New Roman" w:hAnsi="Times New Roman" w:cs="Times New Roman"/>
          <w:b/>
          <w:sz w:val="20"/>
        </w:rPr>
      </w:pPr>
    </w:p>
    <w:p w:rsidR="004869BA" w:rsidRPr="00654383" w:rsidRDefault="004869BA" w:rsidP="004869BA">
      <w:pPr>
        <w:spacing w:after="0" w:line="240" w:lineRule="auto"/>
        <w:jc w:val="both"/>
        <w:rPr>
          <w:rFonts w:ascii="Times New Roman" w:hAnsi="Times New Roman" w:cs="Times New Roman"/>
          <w:b/>
          <w:sz w:val="20"/>
        </w:rPr>
      </w:pPr>
    </w:p>
    <w:p w:rsidR="004869BA" w:rsidRPr="00654383" w:rsidRDefault="004869BA" w:rsidP="004869BA">
      <w:pPr>
        <w:spacing w:after="0" w:line="240" w:lineRule="auto"/>
        <w:jc w:val="both"/>
        <w:rPr>
          <w:rFonts w:ascii="Times New Roman" w:hAnsi="Times New Roman" w:cs="Times New Roman"/>
          <w:b/>
          <w:sz w:val="20"/>
        </w:rPr>
      </w:pPr>
    </w:p>
    <w:p w:rsidR="004869BA" w:rsidRPr="00654383" w:rsidRDefault="004869BA" w:rsidP="004869BA">
      <w:pPr>
        <w:spacing w:after="0" w:line="240" w:lineRule="auto"/>
        <w:jc w:val="both"/>
        <w:rPr>
          <w:rFonts w:ascii="Times New Roman" w:hAnsi="Times New Roman" w:cs="Times New Roman"/>
          <w:b/>
          <w:sz w:val="20"/>
        </w:rPr>
      </w:pPr>
    </w:p>
    <w:p w:rsidR="004869BA" w:rsidRPr="00654383" w:rsidRDefault="004869BA" w:rsidP="004869BA">
      <w:pPr>
        <w:spacing w:after="0" w:line="240" w:lineRule="auto"/>
        <w:jc w:val="both"/>
        <w:rPr>
          <w:rFonts w:ascii="Times New Roman" w:hAnsi="Times New Roman" w:cs="Times New Roman"/>
          <w:b/>
          <w:sz w:val="20"/>
        </w:rPr>
      </w:pPr>
    </w:p>
    <w:p w:rsidR="004869BA" w:rsidRPr="00654383" w:rsidRDefault="004869BA" w:rsidP="004869BA">
      <w:pPr>
        <w:spacing w:after="0" w:line="240" w:lineRule="auto"/>
        <w:jc w:val="both"/>
        <w:rPr>
          <w:rFonts w:ascii="Times New Roman" w:hAnsi="Times New Roman" w:cs="Times New Roman"/>
          <w:b/>
          <w:sz w:val="20"/>
        </w:rPr>
      </w:pPr>
    </w:p>
    <w:p w:rsidR="004869BA" w:rsidRPr="00654383" w:rsidRDefault="004869BA" w:rsidP="004869BA">
      <w:pPr>
        <w:spacing w:after="0" w:line="240" w:lineRule="auto"/>
        <w:jc w:val="both"/>
        <w:rPr>
          <w:rFonts w:ascii="Times New Roman" w:hAnsi="Times New Roman" w:cs="Times New Roman"/>
          <w:b/>
          <w:sz w:val="20"/>
        </w:rPr>
      </w:pPr>
    </w:p>
    <w:p w:rsidR="004869BA" w:rsidRPr="00654383" w:rsidRDefault="004869BA" w:rsidP="004869BA">
      <w:pPr>
        <w:spacing w:after="0" w:line="240" w:lineRule="auto"/>
        <w:jc w:val="both"/>
        <w:rPr>
          <w:rFonts w:ascii="Times New Roman" w:hAnsi="Times New Roman" w:cs="Times New Roman"/>
          <w:b/>
          <w:sz w:val="20"/>
        </w:rPr>
      </w:pPr>
    </w:p>
    <w:p w:rsidR="004869BA" w:rsidRPr="00654383" w:rsidRDefault="004869BA" w:rsidP="004869BA">
      <w:pPr>
        <w:spacing w:after="0" w:line="240" w:lineRule="auto"/>
        <w:jc w:val="both"/>
        <w:rPr>
          <w:rFonts w:ascii="Times New Roman" w:hAnsi="Times New Roman" w:cs="Times New Roman"/>
          <w:b/>
          <w:sz w:val="20"/>
        </w:rPr>
      </w:pPr>
    </w:p>
    <w:p w:rsidR="004869BA" w:rsidRPr="00654383" w:rsidRDefault="004869BA" w:rsidP="004869BA">
      <w:pPr>
        <w:spacing w:after="0" w:line="240" w:lineRule="auto"/>
        <w:jc w:val="both"/>
        <w:rPr>
          <w:rFonts w:ascii="Times New Roman" w:hAnsi="Times New Roman" w:cs="Times New Roman"/>
          <w:b/>
          <w:sz w:val="20"/>
        </w:rPr>
      </w:pPr>
    </w:p>
    <w:p w:rsidR="004869BA" w:rsidRPr="00654383" w:rsidRDefault="004869BA" w:rsidP="004869BA">
      <w:pPr>
        <w:spacing w:after="0" w:line="240" w:lineRule="auto"/>
        <w:jc w:val="both"/>
        <w:rPr>
          <w:rFonts w:ascii="Times New Roman" w:hAnsi="Times New Roman" w:cs="Times New Roman"/>
          <w:b/>
          <w:sz w:val="20"/>
        </w:rPr>
      </w:pPr>
    </w:p>
    <w:p w:rsidR="004869BA" w:rsidRPr="00654383" w:rsidRDefault="002E0371" w:rsidP="004869BA">
      <w:pPr>
        <w:spacing w:after="0" w:line="240" w:lineRule="auto"/>
        <w:jc w:val="both"/>
        <w:rPr>
          <w:rFonts w:ascii="Times New Roman" w:hAnsi="Times New Roman" w:cs="Times New Roman"/>
          <w:b/>
          <w:sz w:val="20"/>
        </w:rPr>
      </w:pPr>
      <w:r w:rsidRPr="002E0371">
        <w:rPr>
          <w:rFonts w:ascii="Times New Roman" w:hAnsi="Times New Roman" w:cs="Times New Roman"/>
          <w:sz w:val="20"/>
        </w:rPr>
        <w:pict>
          <v:rect id="_x0000_i1027" style="width:0;height:1.5pt" o:hralign="center" o:hrstd="t" o:hr="t" fillcolor="#aca899" stroked="f"/>
        </w:pict>
      </w:r>
    </w:p>
    <w:p w:rsidR="00CE3637" w:rsidRDefault="00CE3637" w:rsidP="004869BA">
      <w:pPr>
        <w:spacing w:after="0" w:line="240" w:lineRule="auto"/>
        <w:jc w:val="both"/>
        <w:rPr>
          <w:rFonts w:ascii="Times New Roman" w:hAnsi="Times New Roman" w:cs="Times New Roman"/>
          <w:b/>
          <w:bCs/>
          <w:sz w:val="20"/>
        </w:rPr>
      </w:pPr>
    </w:p>
    <w:p w:rsidR="004869BA" w:rsidRPr="00654383" w:rsidRDefault="004869BA" w:rsidP="004869BA">
      <w:pPr>
        <w:spacing w:after="0" w:line="240" w:lineRule="auto"/>
        <w:jc w:val="both"/>
        <w:rPr>
          <w:rFonts w:ascii="Times New Roman" w:hAnsi="Times New Roman" w:cs="Times New Roman"/>
          <w:b/>
          <w:bCs/>
          <w:sz w:val="20"/>
        </w:rPr>
      </w:pPr>
      <w:r w:rsidRPr="00654383">
        <w:rPr>
          <w:rFonts w:ascii="Times New Roman" w:hAnsi="Times New Roman" w:cs="Times New Roman"/>
          <w:b/>
          <w:bCs/>
          <w:sz w:val="20"/>
        </w:rPr>
        <w:t>CAREER CONTOUR</w:t>
      </w:r>
    </w:p>
    <w:p w:rsidR="004869BA" w:rsidRPr="00654383" w:rsidRDefault="002E0371" w:rsidP="004869BA">
      <w:pPr>
        <w:shd w:val="clear" w:color="auto" w:fill="D9D9D9" w:themeFill="background1" w:themeFillShade="D9"/>
        <w:spacing w:after="0" w:line="240" w:lineRule="auto"/>
        <w:jc w:val="both"/>
        <w:rPr>
          <w:rFonts w:ascii="Times New Roman" w:hAnsi="Times New Roman" w:cs="Times New Roman"/>
          <w:b/>
          <w:bCs/>
          <w:sz w:val="20"/>
        </w:rPr>
      </w:pPr>
      <w:r w:rsidRPr="002E0371">
        <w:rPr>
          <w:rFonts w:ascii="Times New Roman" w:hAnsi="Times New Roman" w:cs="Times New Roman"/>
          <w:b/>
          <w:noProof/>
          <w:sz w:val="20"/>
          <w:lang w:eastAsia="zh-TW" w:bidi="ar-SA"/>
        </w:rPr>
        <w:pict>
          <v:shape id="Text Box 41" o:spid="_x0000_s1027" type="#_x0000_t202" style="position:absolute;left:0;text-align:left;margin-left:325.15pt;margin-top:15.15pt;width:207pt;height:279.7pt;z-index:-251654144;visibility:visible;mso-width-percent:400;mso-width-percent:400;mso-width-relative:margin;mso-height-relative:margin" wrapcoords="-78 -58 -78 21716 21678 21716 21678 -58 -78 -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jyR4wIAAG4GAAAOAAAAZHJzL2Uyb0RvYy54bWysVV1v2yAUfZ+0/4B4X+24SZpEdaquXadJ&#10;3YeUTnsmgG00DAxInO7X7wIJtdZqmqblwYILnHvO/crl1aGXaM+tE1rVeHJWYsQV1UyotsZfH+7e&#10;LDBynihGpFa8xo/c4av161eXg1nxSndaMm4RgCi3GkyNO+/Nqigc7XhP3Jk2XMFho21PPGxtWzBL&#10;BkDvZVGV5bwYtGXGasqdA+ttOsTriN80nPrPTeO4R7LGwM3Hr43fbfgW60uyai0xnaBHGuQfWPRE&#10;KHCaoW6JJ2hnxTOoXlCrnW78GdV9oZtGUB41gJpJ+ZuaTUcMj1ogOM7kMLn/B0s/7b9YJFiN5xgp&#10;0kOKHvjBo7f6gKaTEJ7BuBXc2hi45w9ghzRHqc7ca/rdIaVvOqJafm2tHjpOGNCLL4vR04TjAsh2&#10;+KgZ+CE7ryPQobF9iB1EAwE6pOkxpyZwoWCs5tViWcIRhbPz2ayaLGPyCrI6PTfW+fdc9ygsamwh&#10;9xGe7O+dByFw9XTlmCl2J6REVvtvwncx2MFvPHTwJi2Q0SAomWNZ8htp0Z5AQUmfIiF3PUhKtkkZ&#10;fqmuwA7Vl+wnthkiEmrd2MnxbTDla+k1oZQrP4vcxt6mLzubn8ygOSNlh2BsT/qkUAiSV+NZhIIA&#10;O0okh3pIKYwVHeMUWEmFBjipLkBhZKmlyIfZ0Z8pZ24AN4pPVvKMshs76YWHeSFFX+NFEHmMdCi7&#10;d4rFbvZEyLQGKKkCTx4nwTGlegcQm44NiIlQKNXifAlTigkYC+eLcl4uLzAisoV5Rr3FL9bHX2qd&#10;PTEcaz2SJtJ0JAUrX3ymPrON6RsJid0VGiq1lj9sD7GPc9NuNXuEdoPyDuUbhjQsOm1/YjTAwKux&#10;+7EjlmMkPyio8OVkOoVrPm6ms4sKNnZ8sh2fEEUBqsYeQhWXNz5N1Z2xou3AU2oNpa+hzRsRGzDM&#10;g8QKxIQNDLVUlWkAh6k53sdbT38T618AAAD//wMAUEsDBBQABgAIAAAAIQAfS/W03QAAAAsBAAAP&#10;AAAAZHJzL2Rvd25yZXYueG1sTI/BTsMwDIbvSLxDZCRuLIGyknV1J4RA4rqtB45eE5pqTdI12Vbe&#10;nvQEJ9vyp9+fy81ke3bRY+i8Q3hcCGDaNV51rkWo9x8PEliI5BT13mmEHx1gU93elFQof3VbfdnF&#10;lqUQFwpCMDEOBeehMdpSWPhBu7T79qOlmMax5Wqkawq3PX8SIueWOpcuGBr0m9HNcXe2CJJP46c1&#10;X6f3fX1akahltu0k4v3d9LoGFvUU/2CY9ZM6VMnp4M9OBdYj5EuRJRQhm+sMiPw5dQeEpVy9AK9K&#10;/v+H6hcAAP//AwBQSwECLQAUAAYACAAAACEAtoM4kv4AAADhAQAAEwAAAAAAAAAAAAAAAAAAAAAA&#10;W0NvbnRlbnRfVHlwZXNdLnhtbFBLAQItABQABgAIAAAAIQA4/SH/1gAAAJQBAAALAAAAAAAAAAAA&#10;AAAAAC8BAABfcmVscy8ucmVsc1BLAQItABQABgAIAAAAIQCbajyR4wIAAG4GAAAOAAAAAAAAAAAA&#10;AAAAAC4CAABkcnMvZTJvRG9jLnhtbFBLAQItABQABgAIAAAAIQAfS/W03QAAAAsBAAAPAAAAAAAA&#10;AAAAAAAAAD0FAABkcnMvZG93bnJldi54bWxQSwUGAAAAAAQABADzAAAARwYAAAAA&#10;" fillcolor="white [3201]" strokecolor="#92cddc [1944]" strokeweight="1pt">
            <v:fill color2="#b6dde8 [1304]" focus="100%" type="gradient"/>
            <v:shadow on="t" color="#205867 [1608]" opacity=".5" offset="1pt"/>
            <v:textbox>
              <w:txbxContent>
                <w:p w:rsidR="004869BA" w:rsidRPr="00654383" w:rsidRDefault="004869BA" w:rsidP="004869BA">
                  <w:pPr>
                    <w:spacing w:after="0" w:line="240" w:lineRule="auto"/>
                    <w:jc w:val="center"/>
                    <w:rPr>
                      <w:rFonts w:ascii="Times New Roman" w:hAnsi="Times New Roman" w:cs="Times New Roman"/>
                      <w:b/>
                      <w:bCs/>
                      <w:i/>
                      <w:iCs/>
                      <w:sz w:val="20"/>
                    </w:rPr>
                  </w:pPr>
                  <w:r w:rsidRPr="00654383">
                    <w:rPr>
                      <w:rFonts w:ascii="Times New Roman" w:hAnsi="Times New Roman" w:cs="Times New Roman"/>
                      <w:b/>
                      <w:bCs/>
                      <w:i/>
                      <w:iCs/>
                      <w:sz w:val="20"/>
                    </w:rPr>
                    <w:t>Maintenance Purview</w:t>
                  </w:r>
                </w:p>
                <w:p w:rsidR="004869BA" w:rsidRPr="00654383" w:rsidRDefault="004869BA" w:rsidP="004869BA">
                  <w:pPr>
                    <w:spacing w:after="0" w:line="240" w:lineRule="auto"/>
                    <w:jc w:val="both"/>
                    <w:rPr>
                      <w:rFonts w:ascii="Times New Roman" w:hAnsi="Times New Roman" w:cs="Times New Roman"/>
                      <w:sz w:val="20"/>
                    </w:rPr>
                  </w:pPr>
                  <w:r w:rsidRPr="00654383">
                    <w:rPr>
                      <w:rFonts w:ascii="Times New Roman" w:hAnsi="Times New Roman" w:cs="Times New Roman"/>
                      <w:b/>
                      <w:bCs/>
                      <w:sz w:val="20"/>
                    </w:rPr>
                    <w:t>Plant shop equipment’s</w:t>
                  </w:r>
                  <w:r w:rsidRPr="00654383">
                    <w:rPr>
                      <w:rFonts w:ascii="Times New Roman" w:hAnsi="Times New Roman" w:cs="Times New Roman"/>
                      <w:sz w:val="20"/>
                    </w:rPr>
                    <w:t xml:space="preserve"> including Blowers, Ball mills, Blungers, Belt conveyor system, Hoopers, Stock arks, Bench casting, Beam Casting, Mannual casting, Pressure casting, </w:t>
                  </w:r>
                  <w:proofErr w:type="spellStart"/>
                  <w:r w:rsidRPr="00654383">
                    <w:rPr>
                      <w:rFonts w:ascii="Times New Roman" w:hAnsi="Times New Roman" w:cs="Times New Roman"/>
                      <w:sz w:val="20"/>
                    </w:rPr>
                    <w:t>Spary</w:t>
                  </w:r>
                  <w:proofErr w:type="spellEnd"/>
                  <w:r w:rsidRPr="00654383">
                    <w:rPr>
                      <w:rFonts w:ascii="Times New Roman" w:hAnsi="Times New Roman" w:cs="Times New Roman"/>
                      <w:sz w:val="20"/>
                    </w:rPr>
                    <w:t xml:space="preserve"> guns, POP plant, Stirrers, Monorail system, Shuttle kilns, Ware dryers, Mouldryers, Belt strapping machines, Logo machines,Walkbehind scrubber</w:t>
                  </w:r>
                  <w:r w:rsidR="001855E6" w:rsidRPr="00654383">
                    <w:rPr>
                      <w:rFonts w:ascii="Times New Roman" w:hAnsi="Times New Roman" w:cs="Times New Roman"/>
                      <w:sz w:val="20"/>
                    </w:rPr>
                    <w:t xml:space="preserve">s, Vaccum machines, Docklevers, </w:t>
                  </w:r>
                  <w:r w:rsidRPr="00654383">
                    <w:rPr>
                      <w:rFonts w:ascii="Times New Roman" w:hAnsi="Times New Roman" w:cs="Times New Roman"/>
                      <w:sz w:val="20"/>
                    </w:rPr>
                    <w:t>Blowdown fans, Hydraulic systems, Pneumatic actuators.</w:t>
                  </w:r>
                </w:p>
                <w:p w:rsidR="004869BA" w:rsidRPr="00654383" w:rsidRDefault="00FC2722" w:rsidP="004869BA">
                  <w:pPr>
                    <w:spacing w:after="0" w:line="240" w:lineRule="auto"/>
                    <w:jc w:val="both"/>
                    <w:rPr>
                      <w:rFonts w:ascii="Times New Roman" w:hAnsi="Times New Roman" w:cs="Times New Roman"/>
                      <w:sz w:val="20"/>
                    </w:rPr>
                  </w:pPr>
                  <w:r w:rsidRPr="00654383">
                    <w:rPr>
                      <w:rFonts w:ascii="Times New Roman" w:hAnsi="Times New Roman" w:cs="Times New Roman"/>
                      <w:b/>
                      <w:bCs/>
                      <w:sz w:val="20"/>
                    </w:rPr>
                    <w:t xml:space="preserve">Utilities </w:t>
                  </w:r>
                  <w:r w:rsidR="004869BA" w:rsidRPr="00654383">
                    <w:rPr>
                      <w:rFonts w:ascii="Times New Roman" w:hAnsi="Times New Roman" w:cs="Times New Roman"/>
                      <w:sz w:val="20"/>
                    </w:rPr>
                    <w:t>DG Sets, Air</w:t>
                  </w:r>
                  <w:r w:rsidRPr="00654383">
                    <w:rPr>
                      <w:rFonts w:ascii="Times New Roman" w:hAnsi="Times New Roman" w:cs="Times New Roman"/>
                      <w:sz w:val="20"/>
                    </w:rPr>
                    <w:t xml:space="preserve"> </w:t>
                  </w:r>
                  <w:r w:rsidR="004869BA" w:rsidRPr="00654383">
                    <w:rPr>
                      <w:rFonts w:ascii="Times New Roman" w:hAnsi="Times New Roman" w:cs="Times New Roman"/>
                      <w:sz w:val="20"/>
                    </w:rPr>
                    <w:t>Compressors,</w:t>
                  </w:r>
                  <w:r w:rsidRPr="00654383">
                    <w:rPr>
                      <w:rFonts w:ascii="Times New Roman" w:hAnsi="Times New Roman" w:cs="Times New Roman"/>
                      <w:sz w:val="20"/>
                    </w:rPr>
                    <w:t xml:space="preserve"> ETP,</w:t>
                  </w:r>
                  <w:r w:rsidR="004869BA" w:rsidRPr="00654383">
                    <w:rPr>
                      <w:rFonts w:ascii="Times New Roman" w:hAnsi="Times New Roman" w:cs="Times New Roman"/>
                      <w:sz w:val="20"/>
                    </w:rPr>
                    <w:t xml:space="preserve"> Environmental control </w:t>
                  </w:r>
                  <w:r w:rsidRPr="00654383">
                    <w:rPr>
                      <w:rFonts w:ascii="Times New Roman" w:hAnsi="Times New Roman" w:cs="Times New Roman"/>
                      <w:sz w:val="20"/>
                    </w:rPr>
                    <w:t xml:space="preserve">systems, Hydrant system, sprinkler, </w:t>
                  </w:r>
                  <w:proofErr w:type="gramStart"/>
                  <w:r w:rsidRPr="00654383">
                    <w:rPr>
                      <w:rFonts w:ascii="Times New Roman" w:hAnsi="Times New Roman" w:cs="Times New Roman"/>
                      <w:sz w:val="20"/>
                    </w:rPr>
                    <w:t>fire</w:t>
                  </w:r>
                  <w:proofErr w:type="gramEnd"/>
                  <w:r w:rsidRPr="00654383">
                    <w:rPr>
                      <w:rFonts w:ascii="Times New Roman" w:hAnsi="Times New Roman" w:cs="Times New Roman"/>
                      <w:sz w:val="20"/>
                    </w:rPr>
                    <w:t xml:space="preserve"> extinguisher.</w:t>
                  </w:r>
                </w:p>
                <w:p w:rsidR="004869BA" w:rsidRPr="00654383" w:rsidRDefault="004869BA" w:rsidP="004869BA">
                  <w:pPr>
                    <w:pBdr>
                      <w:bottom w:val="single" w:sz="4" w:space="1" w:color="auto"/>
                    </w:pBdr>
                    <w:spacing w:after="0" w:line="240" w:lineRule="auto"/>
                    <w:jc w:val="both"/>
                    <w:rPr>
                      <w:rFonts w:ascii="Times New Roman" w:hAnsi="Times New Roman" w:cs="Times New Roman"/>
                      <w:sz w:val="20"/>
                    </w:rPr>
                  </w:pPr>
                  <w:r w:rsidRPr="00654383">
                    <w:rPr>
                      <w:rFonts w:ascii="Times New Roman" w:hAnsi="Times New Roman" w:cs="Times New Roman"/>
                      <w:b/>
                      <w:bCs/>
                      <w:sz w:val="20"/>
                    </w:rPr>
                    <w:t>Material handling equipments:</w:t>
                  </w:r>
                  <w:r w:rsidRPr="00654383">
                    <w:rPr>
                      <w:rFonts w:ascii="Times New Roman" w:hAnsi="Times New Roman" w:cs="Times New Roman"/>
                      <w:sz w:val="20"/>
                    </w:rPr>
                    <w:t xml:space="preserve"> Forklifts, Shovels, Hydraulic Pallets, Stackers.</w:t>
                  </w:r>
                </w:p>
                <w:p w:rsidR="004869BA" w:rsidRPr="00654383" w:rsidRDefault="004869BA" w:rsidP="004869BA">
                  <w:pPr>
                    <w:spacing w:after="0" w:line="240" w:lineRule="auto"/>
                    <w:jc w:val="center"/>
                    <w:rPr>
                      <w:rFonts w:ascii="Times New Roman" w:hAnsi="Times New Roman" w:cs="Times New Roman"/>
                      <w:b/>
                      <w:bCs/>
                      <w:i/>
                      <w:iCs/>
                      <w:sz w:val="20"/>
                    </w:rPr>
                  </w:pPr>
                  <w:r w:rsidRPr="00654383">
                    <w:rPr>
                      <w:rFonts w:ascii="Times New Roman" w:hAnsi="Times New Roman" w:cs="Times New Roman"/>
                      <w:b/>
                      <w:bCs/>
                      <w:i/>
                      <w:iCs/>
                      <w:sz w:val="20"/>
                    </w:rPr>
                    <w:t>Projects Undertaken</w:t>
                  </w:r>
                </w:p>
                <w:p w:rsidR="004869BA" w:rsidRPr="00654383" w:rsidRDefault="004869BA" w:rsidP="004869BA">
                  <w:pPr>
                    <w:pStyle w:val="ListParagraph"/>
                    <w:numPr>
                      <w:ilvl w:val="0"/>
                      <w:numId w:val="1"/>
                    </w:numPr>
                    <w:spacing w:after="0" w:line="240" w:lineRule="auto"/>
                    <w:jc w:val="both"/>
                    <w:rPr>
                      <w:rFonts w:ascii="Times New Roman" w:hAnsi="Times New Roman" w:cs="Times New Roman"/>
                      <w:sz w:val="20"/>
                    </w:rPr>
                  </w:pPr>
                  <w:r w:rsidRPr="00654383">
                    <w:rPr>
                      <w:rFonts w:ascii="Times New Roman" w:hAnsi="Times New Roman" w:cs="Times New Roman"/>
                      <w:sz w:val="20"/>
                    </w:rPr>
                    <w:t xml:space="preserve">Shuttle kiln </w:t>
                  </w:r>
                  <w:proofErr w:type="spellStart"/>
                  <w:proofErr w:type="gramStart"/>
                  <w:r w:rsidRPr="00654383">
                    <w:rPr>
                      <w:rFonts w:ascii="Times New Roman" w:hAnsi="Times New Roman" w:cs="Times New Roman"/>
                      <w:sz w:val="20"/>
                    </w:rPr>
                    <w:t>relingwork</w:t>
                  </w:r>
                  <w:proofErr w:type="spellEnd"/>
                  <w:r w:rsidRPr="00654383">
                    <w:rPr>
                      <w:rFonts w:ascii="Times New Roman" w:hAnsi="Times New Roman" w:cs="Times New Roman"/>
                      <w:sz w:val="20"/>
                    </w:rPr>
                    <w:t xml:space="preserve"> .</w:t>
                  </w:r>
                  <w:proofErr w:type="gramEnd"/>
                </w:p>
                <w:p w:rsidR="004869BA" w:rsidRPr="00654383" w:rsidRDefault="004869BA" w:rsidP="004869BA">
                  <w:pPr>
                    <w:pStyle w:val="ListParagraph"/>
                    <w:numPr>
                      <w:ilvl w:val="0"/>
                      <w:numId w:val="1"/>
                    </w:numPr>
                    <w:spacing w:after="0" w:line="240" w:lineRule="auto"/>
                    <w:jc w:val="both"/>
                    <w:rPr>
                      <w:rFonts w:ascii="Times New Roman" w:hAnsi="Times New Roman" w:cs="Times New Roman"/>
                      <w:sz w:val="20"/>
                    </w:rPr>
                  </w:pPr>
                  <w:r w:rsidRPr="00654383">
                    <w:rPr>
                      <w:rFonts w:ascii="Times New Roman" w:hAnsi="Times New Roman" w:cs="Times New Roman"/>
                      <w:sz w:val="20"/>
                    </w:rPr>
                    <w:t xml:space="preserve">Erection and commissioning of packing Roof </w:t>
                  </w:r>
                  <w:proofErr w:type="gramStart"/>
                  <w:r w:rsidRPr="00654383">
                    <w:rPr>
                      <w:rFonts w:ascii="Times New Roman" w:hAnsi="Times New Roman" w:cs="Times New Roman"/>
                      <w:sz w:val="20"/>
                    </w:rPr>
                    <w:t>shed .</w:t>
                  </w:r>
                  <w:proofErr w:type="gramEnd"/>
                </w:p>
                <w:p w:rsidR="004869BA" w:rsidRPr="00654383" w:rsidRDefault="004869BA" w:rsidP="004869BA">
                  <w:pPr>
                    <w:pStyle w:val="ListParagraph"/>
                    <w:numPr>
                      <w:ilvl w:val="0"/>
                      <w:numId w:val="1"/>
                    </w:numPr>
                    <w:spacing w:after="0" w:line="240" w:lineRule="auto"/>
                    <w:jc w:val="both"/>
                    <w:rPr>
                      <w:rFonts w:ascii="Times New Roman" w:hAnsi="Times New Roman" w:cs="Times New Roman"/>
                      <w:sz w:val="20"/>
                    </w:rPr>
                  </w:pPr>
                  <w:r w:rsidRPr="00654383">
                    <w:rPr>
                      <w:rFonts w:ascii="Times New Roman" w:hAnsi="Times New Roman" w:cs="Times New Roman"/>
                      <w:sz w:val="20"/>
                    </w:rPr>
                    <w:t xml:space="preserve">Erection and commissioning of 500 </w:t>
                  </w:r>
                  <w:proofErr w:type="spellStart"/>
                  <w:r w:rsidRPr="00654383">
                    <w:rPr>
                      <w:rFonts w:ascii="Times New Roman" w:hAnsi="Times New Roman" w:cs="Times New Roman"/>
                      <w:sz w:val="20"/>
                    </w:rPr>
                    <w:t>mtr</w:t>
                  </w:r>
                  <w:proofErr w:type="spellEnd"/>
                  <w:r w:rsidRPr="00654383">
                    <w:rPr>
                      <w:rFonts w:ascii="Times New Roman" w:hAnsi="Times New Roman" w:cs="Times New Roman"/>
                      <w:sz w:val="20"/>
                    </w:rPr>
                    <w:t xml:space="preserve"> of 3” pipe line for casting shop.</w:t>
                  </w:r>
                </w:p>
                <w:p w:rsidR="004869BA" w:rsidRPr="00654383" w:rsidRDefault="004869BA" w:rsidP="004869BA">
                  <w:pPr>
                    <w:pStyle w:val="ListParagraph"/>
                    <w:numPr>
                      <w:ilvl w:val="0"/>
                      <w:numId w:val="1"/>
                    </w:numPr>
                    <w:spacing w:after="0" w:line="240" w:lineRule="auto"/>
                    <w:jc w:val="both"/>
                    <w:rPr>
                      <w:rFonts w:ascii="Times New Roman" w:hAnsi="Times New Roman" w:cs="Times New Roman"/>
                      <w:sz w:val="20"/>
                    </w:rPr>
                  </w:pPr>
                  <w:r w:rsidRPr="00654383">
                    <w:rPr>
                      <w:rFonts w:ascii="Times New Roman" w:hAnsi="Times New Roman" w:cs="Times New Roman"/>
                      <w:sz w:val="20"/>
                    </w:rPr>
                    <w:t>Inter locking system in new storage yard.</w:t>
                  </w:r>
                </w:p>
                <w:p w:rsidR="004869BA" w:rsidRDefault="004869BA" w:rsidP="004869BA"/>
              </w:txbxContent>
            </v:textbox>
            <w10:wrap type="tight"/>
          </v:shape>
        </w:pict>
      </w:r>
      <w:r w:rsidR="004869BA" w:rsidRPr="00654383">
        <w:rPr>
          <w:rFonts w:ascii="Times New Roman" w:hAnsi="Times New Roman" w:cs="Times New Roman"/>
          <w:b/>
          <w:bCs/>
          <w:sz w:val="20"/>
        </w:rPr>
        <w:t>Oct’13 - Jun’16 with Oman Ceramics, Sohar, Oman as Deputy Manager / H.O.D. (Maintenance and Projects Dept.)</w:t>
      </w:r>
    </w:p>
    <w:p w:rsidR="004869BA" w:rsidRPr="00654383" w:rsidRDefault="004869BA" w:rsidP="004869BA">
      <w:pPr>
        <w:spacing w:after="0" w:line="240" w:lineRule="auto"/>
        <w:jc w:val="both"/>
        <w:rPr>
          <w:rFonts w:ascii="Times New Roman" w:hAnsi="Times New Roman" w:cs="Times New Roman"/>
          <w:i/>
          <w:iCs/>
          <w:sz w:val="20"/>
        </w:rPr>
      </w:pPr>
      <w:r w:rsidRPr="00654383">
        <w:rPr>
          <w:rFonts w:ascii="Times New Roman" w:hAnsi="Times New Roman" w:cs="Times New Roman"/>
          <w:i/>
          <w:iCs/>
          <w:sz w:val="20"/>
        </w:rPr>
        <w:t>Oman Ceramics Company SAOG manufactures and sells various ceramic sanitary wares and related products in the Sultanate of Oman. The company also exports its products primarily to the United Arab Emirates, the United Kingdom, Bahrain, Kuwait, Qatar, and India.</w:t>
      </w:r>
    </w:p>
    <w:p w:rsidR="004869BA" w:rsidRPr="00654383" w:rsidRDefault="004869BA" w:rsidP="004869BA">
      <w:pPr>
        <w:spacing w:after="0" w:line="240" w:lineRule="auto"/>
        <w:jc w:val="both"/>
        <w:rPr>
          <w:rFonts w:ascii="Times New Roman" w:hAnsi="Times New Roman" w:cs="Times New Roman"/>
          <w:b/>
          <w:bCs/>
          <w:i/>
          <w:iCs/>
          <w:sz w:val="20"/>
        </w:rPr>
      </w:pPr>
      <w:r w:rsidRPr="00654383">
        <w:rPr>
          <w:rFonts w:ascii="Times New Roman" w:hAnsi="Times New Roman" w:cs="Times New Roman"/>
          <w:b/>
          <w:bCs/>
          <w:i/>
          <w:iCs/>
          <w:sz w:val="20"/>
        </w:rPr>
        <w:t>Accountabilities</w:t>
      </w:r>
    </w:p>
    <w:p w:rsidR="004869BA" w:rsidRPr="00654383" w:rsidRDefault="004869BA" w:rsidP="004869BA">
      <w:pPr>
        <w:pStyle w:val="ListParagraph"/>
        <w:numPr>
          <w:ilvl w:val="0"/>
          <w:numId w:val="1"/>
        </w:numPr>
        <w:spacing w:after="0" w:line="240" w:lineRule="auto"/>
        <w:jc w:val="both"/>
        <w:rPr>
          <w:rFonts w:ascii="Times New Roman" w:hAnsi="Times New Roman" w:cs="Times New Roman"/>
          <w:sz w:val="20"/>
        </w:rPr>
      </w:pPr>
      <w:r w:rsidRPr="00654383">
        <w:rPr>
          <w:rFonts w:ascii="Times New Roman" w:hAnsi="Times New Roman" w:cs="Times New Roman"/>
          <w:sz w:val="20"/>
        </w:rPr>
        <w:t>Performed plant maintenance and repair of sanitaryware</w:t>
      </w:r>
      <w:r w:rsidR="004A3600" w:rsidRPr="00654383">
        <w:rPr>
          <w:rFonts w:ascii="Times New Roman" w:hAnsi="Times New Roman" w:cs="Times New Roman"/>
          <w:sz w:val="20"/>
        </w:rPr>
        <w:t xml:space="preserve"> </w:t>
      </w:r>
      <w:r w:rsidRPr="00654383">
        <w:rPr>
          <w:rFonts w:ascii="Times New Roman" w:hAnsi="Times New Roman" w:cs="Times New Roman"/>
          <w:sz w:val="20"/>
        </w:rPr>
        <w:t>equipments, utilities, facilitate management and capital projects.</w:t>
      </w:r>
    </w:p>
    <w:p w:rsidR="004869BA" w:rsidRPr="00654383" w:rsidRDefault="004869BA" w:rsidP="004869BA">
      <w:pPr>
        <w:pStyle w:val="ListParagraph"/>
        <w:numPr>
          <w:ilvl w:val="0"/>
          <w:numId w:val="1"/>
        </w:numPr>
        <w:spacing w:after="0" w:line="240" w:lineRule="auto"/>
        <w:jc w:val="both"/>
        <w:rPr>
          <w:rFonts w:ascii="Times New Roman" w:hAnsi="Times New Roman" w:cs="Times New Roman"/>
          <w:sz w:val="20"/>
        </w:rPr>
      </w:pPr>
      <w:r w:rsidRPr="00654383">
        <w:rPr>
          <w:rFonts w:ascii="Times New Roman" w:hAnsi="Times New Roman" w:cs="Times New Roman"/>
          <w:sz w:val="20"/>
        </w:rPr>
        <w:t>Minimized equipment breakdown by initiating MTTR, MTBF, TBM, CBM, RCA, Kaizens` &amp; calibration of instruments.</w:t>
      </w:r>
    </w:p>
    <w:p w:rsidR="004869BA" w:rsidRPr="00654383" w:rsidRDefault="004869BA" w:rsidP="004869BA">
      <w:pPr>
        <w:numPr>
          <w:ilvl w:val="0"/>
          <w:numId w:val="20"/>
        </w:numPr>
        <w:autoSpaceDE w:val="0"/>
        <w:autoSpaceDN w:val="0"/>
        <w:adjustRightInd w:val="0"/>
        <w:spacing w:after="0" w:line="240" w:lineRule="auto"/>
        <w:ind w:left="360"/>
        <w:jc w:val="both"/>
        <w:rPr>
          <w:rFonts w:ascii="Times New Roman" w:eastAsia="Times New Roman" w:hAnsi="Times New Roman" w:cs="Times New Roman"/>
          <w:sz w:val="17"/>
          <w:szCs w:val="17"/>
        </w:rPr>
      </w:pPr>
      <w:r w:rsidRPr="00654383">
        <w:rPr>
          <w:rFonts w:ascii="Times New Roman" w:hAnsi="Times New Roman" w:cs="Times New Roman"/>
          <w:sz w:val="20"/>
        </w:rPr>
        <w:t xml:space="preserve">Adhered to environmental policy, legal &amp;communication of </w:t>
      </w:r>
      <w:r w:rsidR="004A3600" w:rsidRPr="00654383">
        <w:rPr>
          <w:rFonts w:ascii="Times New Roman" w:hAnsi="Times New Roman" w:cs="Times New Roman"/>
          <w:sz w:val="20"/>
        </w:rPr>
        <w:t>department related</w:t>
      </w:r>
      <w:r w:rsidRPr="00654383">
        <w:rPr>
          <w:rFonts w:ascii="Times New Roman" w:hAnsi="Times New Roman" w:cs="Times New Roman"/>
          <w:sz w:val="20"/>
        </w:rPr>
        <w:t xml:space="preserve"> key figures for maintenance systems and safety aspects</w:t>
      </w:r>
      <w:r w:rsidR="00FC2722" w:rsidRPr="00654383">
        <w:rPr>
          <w:rFonts w:ascii="Times New Roman" w:hAnsi="Times New Roman" w:cs="Times New Roman"/>
          <w:sz w:val="20"/>
        </w:rPr>
        <w:t>.</w:t>
      </w:r>
    </w:p>
    <w:p w:rsidR="004869BA" w:rsidRPr="00654383" w:rsidRDefault="004869BA" w:rsidP="004869BA">
      <w:pPr>
        <w:pStyle w:val="ListParagraph"/>
        <w:numPr>
          <w:ilvl w:val="0"/>
          <w:numId w:val="1"/>
        </w:numPr>
        <w:spacing w:after="0" w:line="240" w:lineRule="auto"/>
        <w:jc w:val="both"/>
        <w:rPr>
          <w:rFonts w:ascii="Times New Roman" w:hAnsi="Times New Roman" w:cs="Times New Roman"/>
          <w:sz w:val="20"/>
        </w:rPr>
      </w:pPr>
      <w:r w:rsidRPr="00654383">
        <w:rPr>
          <w:rFonts w:ascii="Times New Roman" w:hAnsi="Times New Roman" w:cs="Times New Roman"/>
          <w:sz w:val="20"/>
        </w:rPr>
        <w:t>Conducted management review meetings and planned CAPEX and budget for plant engineering equipments.</w:t>
      </w:r>
    </w:p>
    <w:p w:rsidR="00FC2722" w:rsidRPr="00654383" w:rsidRDefault="00FC2722" w:rsidP="004869BA">
      <w:pPr>
        <w:pStyle w:val="ListParagraph"/>
        <w:numPr>
          <w:ilvl w:val="0"/>
          <w:numId w:val="1"/>
        </w:numPr>
        <w:spacing w:after="0" w:line="240" w:lineRule="auto"/>
        <w:jc w:val="both"/>
        <w:rPr>
          <w:rFonts w:ascii="Times New Roman" w:hAnsi="Times New Roman" w:cs="Times New Roman"/>
          <w:sz w:val="20"/>
        </w:rPr>
      </w:pPr>
      <w:r w:rsidRPr="00654383">
        <w:rPr>
          <w:rFonts w:ascii="Times New Roman" w:hAnsi="Times New Roman" w:cs="Times New Roman"/>
          <w:sz w:val="20"/>
        </w:rPr>
        <w:t>Preparing schedule for preventive maintenance &amp; carrying out preventive maintenance, predictive maintenance of machines and utility.</w:t>
      </w:r>
    </w:p>
    <w:p w:rsidR="004869BA" w:rsidRPr="00654383" w:rsidRDefault="004869BA" w:rsidP="004869BA">
      <w:pPr>
        <w:pStyle w:val="ListParagraph"/>
        <w:numPr>
          <w:ilvl w:val="0"/>
          <w:numId w:val="1"/>
        </w:numPr>
        <w:spacing w:after="0" w:line="240" w:lineRule="auto"/>
        <w:jc w:val="both"/>
        <w:rPr>
          <w:rFonts w:ascii="Times New Roman" w:hAnsi="Times New Roman" w:cs="Times New Roman"/>
          <w:i/>
          <w:iCs/>
          <w:sz w:val="20"/>
        </w:rPr>
      </w:pPr>
      <w:r w:rsidRPr="00654383">
        <w:rPr>
          <w:rFonts w:ascii="Times New Roman" w:hAnsi="Times New Roman" w:cs="Times New Roman"/>
          <w:sz w:val="20"/>
        </w:rPr>
        <w:t>Negotiated price and purchasing engineering critical spares.</w:t>
      </w:r>
    </w:p>
    <w:p w:rsidR="004869BA" w:rsidRPr="00654383" w:rsidRDefault="004869BA" w:rsidP="004869BA">
      <w:pPr>
        <w:pStyle w:val="ListParagraph"/>
        <w:numPr>
          <w:ilvl w:val="0"/>
          <w:numId w:val="1"/>
        </w:numPr>
        <w:spacing w:after="0" w:line="240" w:lineRule="auto"/>
        <w:jc w:val="both"/>
        <w:rPr>
          <w:rFonts w:ascii="Times New Roman" w:hAnsi="Times New Roman" w:cs="Times New Roman"/>
          <w:sz w:val="20"/>
        </w:rPr>
      </w:pPr>
      <w:r w:rsidRPr="00654383">
        <w:rPr>
          <w:rFonts w:ascii="Times New Roman" w:hAnsi="Times New Roman" w:cs="Times New Roman"/>
          <w:sz w:val="20"/>
        </w:rPr>
        <w:t>Performed fabrication and erection of manual lines along with civil work as per production requirement.</w:t>
      </w:r>
    </w:p>
    <w:p w:rsidR="004869BA" w:rsidRPr="00654383" w:rsidRDefault="004869BA" w:rsidP="004869BA">
      <w:pPr>
        <w:spacing w:after="0" w:line="240" w:lineRule="auto"/>
        <w:jc w:val="both"/>
        <w:rPr>
          <w:rFonts w:ascii="Times New Roman" w:hAnsi="Times New Roman" w:cs="Times New Roman"/>
          <w:i/>
          <w:iCs/>
          <w:sz w:val="20"/>
        </w:rPr>
      </w:pPr>
      <w:r w:rsidRPr="00654383">
        <w:rPr>
          <w:rFonts w:ascii="Times New Roman" w:hAnsi="Times New Roman" w:cs="Times New Roman"/>
          <w:b/>
          <w:bCs/>
          <w:i/>
          <w:iCs/>
          <w:sz w:val="20"/>
        </w:rPr>
        <w:t>Achievements</w:t>
      </w:r>
    </w:p>
    <w:p w:rsidR="004869BA" w:rsidRPr="00654383" w:rsidRDefault="004869BA" w:rsidP="004869BA">
      <w:pPr>
        <w:pStyle w:val="ListParagraph"/>
        <w:numPr>
          <w:ilvl w:val="0"/>
          <w:numId w:val="1"/>
        </w:numPr>
        <w:spacing w:after="0" w:line="240" w:lineRule="auto"/>
        <w:jc w:val="both"/>
        <w:rPr>
          <w:rFonts w:ascii="Times New Roman" w:hAnsi="Times New Roman" w:cs="Times New Roman"/>
          <w:sz w:val="20"/>
        </w:rPr>
      </w:pPr>
      <w:r w:rsidRPr="00654383">
        <w:rPr>
          <w:rFonts w:ascii="Times New Roman" w:hAnsi="Times New Roman" w:cs="Times New Roman"/>
          <w:sz w:val="20"/>
        </w:rPr>
        <w:t>Conversion of pneumatic to electric accutators- best kaizen award.</w:t>
      </w:r>
    </w:p>
    <w:p w:rsidR="004869BA" w:rsidRPr="00654383" w:rsidRDefault="004869BA" w:rsidP="004869BA">
      <w:pPr>
        <w:pStyle w:val="ListParagraph"/>
        <w:numPr>
          <w:ilvl w:val="0"/>
          <w:numId w:val="1"/>
        </w:numPr>
        <w:spacing w:after="0" w:line="240" w:lineRule="auto"/>
        <w:jc w:val="both"/>
        <w:rPr>
          <w:rFonts w:ascii="Times New Roman" w:hAnsi="Times New Roman" w:cs="Times New Roman"/>
          <w:sz w:val="20"/>
        </w:rPr>
      </w:pPr>
      <w:r w:rsidRPr="00654383">
        <w:rPr>
          <w:rFonts w:ascii="Times New Roman" w:hAnsi="Times New Roman" w:cs="Times New Roman"/>
          <w:sz w:val="20"/>
        </w:rPr>
        <w:t>Performed the maintenance related issues solved for acquiring OSHAS 18001 certification - awarded as the best team manager.</w:t>
      </w:r>
    </w:p>
    <w:p w:rsidR="004869BA" w:rsidRPr="00654383" w:rsidRDefault="004869BA" w:rsidP="004869BA">
      <w:pPr>
        <w:pStyle w:val="ListParagraph"/>
        <w:numPr>
          <w:ilvl w:val="0"/>
          <w:numId w:val="1"/>
        </w:numPr>
        <w:spacing w:after="0" w:line="240" w:lineRule="auto"/>
        <w:jc w:val="both"/>
        <w:rPr>
          <w:rFonts w:ascii="Times New Roman" w:hAnsi="Times New Roman" w:cs="Times New Roman"/>
          <w:sz w:val="20"/>
        </w:rPr>
      </w:pPr>
      <w:r w:rsidRPr="00654383">
        <w:rPr>
          <w:rFonts w:ascii="Times New Roman" w:hAnsi="Times New Roman" w:cs="Times New Roman"/>
          <w:sz w:val="20"/>
        </w:rPr>
        <w:t>Initiated cost saving procedures reducing maintenance budget line by nearly 15%.</w:t>
      </w:r>
    </w:p>
    <w:p w:rsidR="004869BA" w:rsidRPr="00654383" w:rsidRDefault="004869BA" w:rsidP="004869BA">
      <w:pPr>
        <w:spacing w:after="0" w:line="240" w:lineRule="auto"/>
        <w:jc w:val="both"/>
        <w:rPr>
          <w:rFonts w:ascii="Times New Roman" w:hAnsi="Times New Roman" w:cs="Times New Roman"/>
          <w:sz w:val="20"/>
        </w:rPr>
      </w:pPr>
    </w:p>
    <w:p w:rsidR="004869BA" w:rsidRPr="00654383" w:rsidRDefault="004869BA" w:rsidP="004869BA">
      <w:pPr>
        <w:shd w:val="clear" w:color="auto" w:fill="D9D9D9" w:themeFill="background1" w:themeFillShade="D9"/>
        <w:spacing w:after="0" w:line="240" w:lineRule="auto"/>
        <w:jc w:val="both"/>
        <w:rPr>
          <w:rFonts w:ascii="Times New Roman" w:hAnsi="Times New Roman" w:cs="Times New Roman"/>
          <w:b/>
          <w:bCs/>
          <w:sz w:val="20"/>
        </w:rPr>
      </w:pPr>
      <w:r w:rsidRPr="00654383">
        <w:rPr>
          <w:rFonts w:ascii="Times New Roman" w:hAnsi="Times New Roman" w:cs="Times New Roman"/>
          <w:b/>
          <w:bCs/>
          <w:sz w:val="20"/>
        </w:rPr>
        <w:t xml:space="preserve">Mar’10 - Sep’13 with </w:t>
      </w:r>
      <w:proofErr w:type="spellStart"/>
      <w:r w:rsidRPr="00654383">
        <w:rPr>
          <w:rFonts w:ascii="Times New Roman" w:hAnsi="Times New Roman" w:cs="Times New Roman"/>
          <w:b/>
          <w:bCs/>
          <w:sz w:val="20"/>
        </w:rPr>
        <w:t>Hindware</w:t>
      </w:r>
      <w:proofErr w:type="spellEnd"/>
      <w:r w:rsidRPr="00654383">
        <w:rPr>
          <w:rFonts w:ascii="Times New Roman" w:hAnsi="Times New Roman" w:cs="Times New Roman"/>
          <w:b/>
          <w:bCs/>
          <w:sz w:val="20"/>
        </w:rPr>
        <w:t xml:space="preserve"> (Hindustan Sanitary ware &amp; Industries Ltd.), Hyderabad as Deputy Manager –Maintenance Department</w:t>
      </w:r>
    </w:p>
    <w:p w:rsidR="004869BA" w:rsidRPr="00654383" w:rsidRDefault="002E0371" w:rsidP="004869BA">
      <w:pPr>
        <w:spacing w:after="0" w:line="240" w:lineRule="auto"/>
        <w:jc w:val="both"/>
        <w:rPr>
          <w:rFonts w:ascii="Times New Roman" w:hAnsi="Times New Roman" w:cs="Times New Roman"/>
          <w:i/>
          <w:iCs/>
          <w:sz w:val="20"/>
        </w:rPr>
      </w:pPr>
      <w:r w:rsidRPr="002E0371">
        <w:rPr>
          <w:rFonts w:ascii="Times New Roman" w:hAnsi="Times New Roman" w:cs="Times New Roman"/>
          <w:i/>
          <w:iCs/>
          <w:noProof/>
          <w:sz w:val="20"/>
        </w:rPr>
        <w:pict>
          <v:shape id="Text Box 43" o:spid="_x0000_s1028" type="#_x0000_t202" style="position:absolute;left:0;text-align:left;margin-left:328.75pt;margin-top:2pt;width:204.45pt;height:161.65pt;z-index:-251652096;visibility:visible;mso-width-relative:margin;mso-height-relative:margin" wrapcoords="-79 -100 -79 21800 21679 21800 21679 -100 -79 -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X7z4AIAAG4GAAAOAAAAZHJzL2Uyb0RvYy54bWysVV1v2yAUfZ+0/4B4X+24cZpYdaquXadJ&#10;3YeUTnsmGNtoGBiQ2N2v3wUc11r7UE3LgwUXOPec+5XLq6ET6MiM5UqWeHGWYsQkVRWXTYm/P9y9&#10;W2NkHZEVEUqyEj8yi6+2b99c9rpgmWqVqJhBACJt0esSt87pIkksbVlH7JnSTMJhrUxHHGxNk1SG&#10;9IDeiSRL01XSK1NpoyizFqy38RBvA35dM+q+1rVlDokSAzcXviZ89/6bbC9J0RiiW05HGuQfWHSE&#10;S3A6Qd0SR9DB8GdQHadGWVW7M6q6RNU1pyxoADWL9C81u5ZoFrRAcKyewmT/Hyz9cvxmEK9KnGMk&#10;SQcpemCDQ+/VgJbnPjy9tgXc2mm45wawQ5qDVKvvFf1pkVQ3LZENuzZG9S0jFdBb+JfJ7GnEsR5k&#10;339WFfghB6cC0FCbzscOooEAHdL0OKXGc6FgzPLNKl8ARwpnWZpnmzwPPkhxeq6NdR+Z6pBflNhA&#10;7gM8Od5b5+mQ4nRlzFR1x4VARrkf3LUh2N5vOLTwJi6QViAomkNZshth0JFAQQkXIyEOHUiKtkXq&#10;f7GuwA7VF+3BBBQmiECosXMn41tvmq7F14RSJl0euM29LV92tjqZX3QIxuakT3CJIHmQ/gAFsbeU&#10;CAb1EFMYKjrEybMSEvVwkl2AwsBSCT4dvpLyxA3gZvGZlDyjbOdOOu5gXgjelXjtRY6R9mX3QVah&#10;mx3hIq4BSkjPk4VJMKZUHQBi11Y9qrgvlGx9voEpVXEYC+frdJVuLjAiooF5Rp3BL9bHK7XmTwzn&#10;WkfSROiWxPxOF5+pn9iGepkJCd3lGyq2lhv2Q+jj7NS0e1U9QrtBefvy9UMaFq0yvzHqYeCV2P46&#10;EMMwEp8kVPhmsVz6CRk2y/wig42Zn+znJ0RSgCqxg1CF5Y2LU/WgDW9a8BRbQ6praPOahwb08yCy&#10;GocDDLXYBnEA+6k534dbT38T2z8AAAD//wMAUEsDBBQABgAIAAAAIQC0H6bH4AAAAAoBAAAPAAAA&#10;ZHJzL2Rvd25yZXYueG1sTI/NTsMwEITvSLyDtUjcqEN/khLiVBUSl0aiNHDo0Y3dOGq8jmy3DW/P&#10;9gTH0YxmvilWo+3ZRfvQORTwPEmAaWyc6rAV8P31/rQEFqJEJXuHWsCPDrAq7+8KmSt3xZ2+1LFl&#10;VIIhlwJMjEPOeWiMtjJM3KCRvKPzVkaSvuXKyyuV255PkyTlVnZIC0YO+s3o5lSfLe1uqpB9fsjd&#10;pj6uzWmL1d6/VEI8PozrV2BRj/EvDDd8QoeSmA7ujCqwXkC6yBYUFTCnSzc/SdM5sIOA2TSbAS8L&#10;/v9C+QsAAP//AwBQSwECLQAUAAYACAAAACEAtoM4kv4AAADhAQAAEwAAAAAAAAAAAAAAAAAAAAAA&#10;W0NvbnRlbnRfVHlwZXNdLnhtbFBLAQItABQABgAIAAAAIQA4/SH/1gAAAJQBAAALAAAAAAAAAAAA&#10;AAAAAC8BAABfcmVscy8ucmVsc1BLAQItABQABgAIAAAAIQDAEX7z4AIAAG4GAAAOAAAAAAAAAAAA&#10;AAAAAC4CAABkcnMvZTJvRG9jLnhtbFBLAQItABQABgAIAAAAIQC0H6bH4AAAAAoBAAAPAAAAAAAA&#10;AAAAAAAAADoFAABkcnMvZG93bnJldi54bWxQSwUGAAAAAAQABADzAAAARwYAAAAA&#10;" fillcolor="white [3201]" strokecolor="#92cddc [1944]" strokeweight="1pt">
            <v:fill color2="#b6dde8 [1304]" focus="100%" type="gradient"/>
            <v:shadow on="t" color="#205867 [1608]" opacity=".5" offset="1pt"/>
            <v:textbox>
              <w:txbxContent>
                <w:p w:rsidR="004869BA" w:rsidRPr="00654383" w:rsidRDefault="004869BA" w:rsidP="004869BA">
                  <w:pPr>
                    <w:spacing w:after="0" w:line="240" w:lineRule="auto"/>
                    <w:jc w:val="center"/>
                    <w:rPr>
                      <w:rFonts w:ascii="Times New Roman" w:hAnsi="Times New Roman" w:cs="Times New Roman"/>
                      <w:b/>
                      <w:bCs/>
                      <w:i/>
                      <w:iCs/>
                      <w:sz w:val="20"/>
                    </w:rPr>
                  </w:pPr>
                  <w:r w:rsidRPr="00654383">
                    <w:rPr>
                      <w:rFonts w:ascii="Times New Roman" w:hAnsi="Times New Roman" w:cs="Times New Roman"/>
                      <w:b/>
                      <w:bCs/>
                      <w:i/>
                      <w:iCs/>
                      <w:sz w:val="20"/>
                    </w:rPr>
                    <w:t>Maintenance Purview</w:t>
                  </w:r>
                </w:p>
                <w:p w:rsidR="004869BA" w:rsidRPr="00654383" w:rsidRDefault="004869BA" w:rsidP="004869BA">
                  <w:pPr>
                    <w:spacing w:after="0" w:line="240" w:lineRule="auto"/>
                    <w:jc w:val="both"/>
                    <w:rPr>
                      <w:rFonts w:ascii="Times New Roman" w:hAnsi="Times New Roman" w:cs="Times New Roman"/>
                      <w:sz w:val="20"/>
                    </w:rPr>
                  </w:pPr>
                  <w:r w:rsidRPr="00654383">
                    <w:rPr>
                      <w:rFonts w:ascii="Times New Roman" w:hAnsi="Times New Roman" w:cs="Times New Roman"/>
                      <w:sz w:val="20"/>
                    </w:rPr>
                    <w:t xml:space="preserve">Plant shop equipments including Ball </w:t>
                  </w:r>
                  <w:proofErr w:type="spellStart"/>
                  <w:r w:rsidRPr="00654383">
                    <w:rPr>
                      <w:rFonts w:ascii="Times New Roman" w:hAnsi="Times New Roman" w:cs="Times New Roman"/>
                      <w:sz w:val="20"/>
                    </w:rPr>
                    <w:t>mills,Ball</w:t>
                  </w:r>
                  <w:proofErr w:type="spellEnd"/>
                  <w:r w:rsidRPr="00654383">
                    <w:rPr>
                      <w:rFonts w:ascii="Times New Roman" w:hAnsi="Times New Roman" w:cs="Times New Roman"/>
                      <w:sz w:val="20"/>
                    </w:rPr>
                    <w:t xml:space="preserve"> clay </w:t>
                  </w:r>
                  <w:proofErr w:type="spellStart"/>
                  <w:r w:rsidRPr="00654383">
                    <w:rPr>
                      <w:rFonts w:ascii="Times New Roman" w:hAnsi="Times New Roman" w:cs="Times New Roman"/>
                      <w:sz w:val="20"/>
                    </w:rPr>
                    <w:t>blunger</w:t>
                  </w:r>
                  <w:proofErr w:type="spellEnd"/>
                  <w:r w:rsidRPr="00654383">
                    <w:rPr>
                      <w:rFonts w:ascii="Times New Roman" w:hAnsi="Times New Roman" w:cs="Times New Roman"/>
                      <w:sz w:val="20"/>
                    </w:rPr>
                    <w:t xml:space="preserve">, </w:t>
                  </w:r>
                  <w:proofErr w:type="spellStart"/>
                  <w:r w:rsidRPr="00654383">
                    <w:rPr>
                      <w:rFonts w:ascii="Times New Roman" w:hAnsi="Times New Roman" w:cs="Times New Roman"/>
                      <w:sz w:val="20"/>
                    </w:rPr>
                    <w:t>viginblunger</w:t>
                  </w:r>
                  <w:proofErr w:type="spellEnd"/>
                  <w:r w:rsidRPr="00654383">
                    <w:rPr>
                      <w:rFonts w:ascii="Times New Roman" w:hAnsi="Times New Roman" w:cs="Times New Roman"/>
                      <w:sz w:val="20"/>
                    </w:rPr>
                    <w:t xml:space="preserve">, Corresuel system, Monorail, Hydraulic systems, Tunnel KILN (K19,K20 &amp; K21), Bucket conveyor, Screw </w:t>
                  </w:r>
                  <w:proofErr w:type="spellStart"/>
                  <w:r w:rsidRPr="00654383">
                    <w:rPr>
                      <w:rFonts w:ascii="Times New Roman" w:hAnsi="Times New Roman" w:cs="Times New Roman"/>
                      <w:sz w:val="20"/>
                    </w:rPr>
                    <w:t>feeder,Vibrator</w:t>
                  </w:r>
                  <w:proofErr w:type="spellEnd"/>
                  <w:r w:rsidRPr="00654383">
                    <w:rPr>
                      <w:rFonts w:ascii="Times New Roman" w:hAnsi="Times New Roman" w:cs="Times New Roman"/>
                      <w:sz w:val="20"/>
                    </w:rPr>
                    <w:t xml:space="preserve"> chutes, </w:t>
                  </w:r>
                  <w:proofErr w:type="spellStart"/>
                  <w:r w:rsidRPr="00654383">
                    <w:rPr>
                      <w:rFonts w:ascii="Times New Roman" w:hAnsi="Times New Roman" w:cs="Times New Roman"/>
                      <w:sz w:val="20"/>
                    </w:rPr>
                    <w:t>Blowers,Sieves</w:t>
                  </w:r>
                  <w:proofErr w:type="spellEnd"/>
                  <w:r w:rsidRPr="00654383">
                    <w:rPr>
                      <w:rFonts w:ascii="Times New Roman" w:hAnsi="Times New Roman" w:cs="Times New Roman"/>
                      <w:sz w:val="20"/>
                    </w:rPr>
                    <w:t xml:space="preserve">, </w:t>
                  </w:r>
                  <w:proofErr w:type="spellStart"/>
                  <w:r w:rsidRPr="00654383">
                    <w:rPr>
                      <w:rFonts w:ascii="Times New Roman" w:hAnsi="Times New Roman" w:cs="Times New Roman"/>
                      <w:sz w:val="20"/>
                    </w:rPr>
                    <w:t>Stirrers,Hoist</w:t>
                  </w:r>
                  <w:proofErr w:type="spellEnd"/>
                  <w:r w:rsidRPr="00654383">
                    <w:rPr>
                      <w:rFonts w:ascii="Times New Roman" w:hAnsi="Times New Roman" w:cs="Times New Roman"/>
                      <w:sz w:val="20"/>
                    </w:rPr>
                    <w:t xml:space="preserve">, </w:t>
                  </w:r>
                  <w:proofErr w:type="spellStart"/>
                  <w:r w:rsidRPr="00654383">
                    <w:rPr>
                      <w:rFonts w:ascii="Times New Roman" w:hAnsi="Times New Roman" w:cs="Times New Roman"/>
                      <w:sz w:val="20"/>
                    </w:rPr>
                    <w:t>Roto</w:t>
                  </w:r>
                  <w:proofErr w:type="spellEnd"/>
                  <w:r w:rsidRPr="00654383">
                    <w:rPr>
                      <w:rFonts w:ascii="Times New Roman" w:hAnsi="Times New Roman" w:cs="Times New Roman"/>
                      <w:sz w:val="20"/>
                    </w:rPr>
                    <w:t xml:space="preserve"> Helical pumps, A.O.D. pumps, Submersible pumps, Stock arks, Exhaust fans, Spray guns, </w:t>
                  </w:r>
                  <w:proofErr w:type="spellStart"/>
                  <w:r w:rsidRPr="00654383">
                    <w:rPr>
                      <w:rFonts w:ascii="Times New Roman" w:hAnsi="Times New Roman" w:cs="Times New Roman"/>
                      <w:sz w:val="20"/>
                    </w:rPr>
                    <w:t>Waredryers</w:t>
                  </w:r>
                  <w:proofErr w:type="spellEnd"/>
                  <w:r w:rsidRPr="00654383">
                    <w:rPr>
                      <w:rFonts w:ascii="Times New Roman" w:hAnsi="Times New Roman" w:cs="Times New Roman"/>
                      <w:sz w:val="20"/>
                    </w:rPr>
                    <w:t xml:space="preserve">, Three lobe compressors, Portable air compressors. </w:t>
                  </w:r>
                </w:p>
                <w:p w:rsidR="004869BA" w:rsidRPr="00654383" w:rsidRDefault="004869BA" w:rsidP="004869BA">
                  <w:pPr>
                    <w:spacing w:after="0" w:line="240" w:lineRule="auto"/>
                    <w:jc w:val="both"/>
                    <w:rPr>
                      <w:rFonts w:ascii="Times New Roman" w:hAnsi="Times New Roman" w:cs="Times New Roman"/>
                      <w:sz w:val="20"/>
                    </w:rPr>
                  </w:pPr>
                  <w:r w:rsidRPr="00654383">
                    <w:rPr>
                      <w:rFonts w:ascii="Times New Roman" w:hAnsi="Times New Roman" w:cs="Times New Roman"/>
                      <w:b/>
                      <w:bCs/>
                      <w:sz w:val="20"/>
                    </w:rPr>
                    <w:t>Utilities:</w:t>
                  </w:r>
                  <w:r w:rsidRPr="00654383">
                    <w:rPr>
                      <w:rFonts w:ascii="Times New Roman" w:hAnsi="Times New Roman" w:cs="Times New Roman"/>
                      <w:sz w:val="20"/>
                    </w:rPr>
                    <w:t xml:space="preserve"> D.G. Sets, Air Compressors, R.O. Plant, </w:t>
                  </w:r>
                  <w:proofErr w:type="spellStart"/>
                  <w:r w:rsidRPr="00654383">
                    <w:rPr>
                      <w:rFonts w:ascii="Times New Roman" w:hAnsi="Times New Roman" w:cs="Times New Roman"/>
                      <w:sz w:val="20"/>
                    </w:rPr>
                    <w:t>Thermairs</w:t>
                  </w:r>
                  <w:proofErr w:type="spellEnd"/>
                </w:p>
                <w:p w:rsidR="004869BA" w:rsidRPr="003105E0" w:rsidRDefault="004869BA" w:rsidP="004869BA">
                  <w:pPr>
                    <w:spacing w:after="0" w:line="240" w:lineRule="auto"/>
                    <w:jc w:val="both"/>
                    <w:rPr>
                      <w:sz w:val="20"/>
                    </w:rPr>
                  </w:pPr>
                </w:p>
                <w:p w:rsidR="004869BA" w:rsidRDefault="004869BA" w:rsidP="004869BA">
                  <w:pPr>
                    <w:spacing w:after="0" w:line="240" w:lineRule="auto"/>
                  </w:pPr>
                </w:p>
              </w:txbxContent>
            </v:textbox>
            <w10:wrap type="tight"/>
          </v:shape>
        </w:pict>
      </w:r>
      <w:proofErr w:type="spellStart"/>
      <w:r w:rsidR="004869BA" w:rsidRPr="00654383">
        <w:rPr>
          <w:rFonts w:ascii="Times New Roman" w:hAnsi="Times New Roman" w:cs="Times New Roman"/>
          <w:i/>
          <w:iCs/>
          <w:sz w:val="20"/>
        </w:rPr>
        <w:t>Hindware</w:t>
      </w:r>
      <w:proofErr w:type="spellEnd"/>
      <w:r w:rsidR="004869BA" w:rsidRPr="00654383">
        <w:rPr>
          <w:rFonts w:ascii="Times New Roman" w:hAnsi="Times New Roman" w:cs="Times New Roman"/>
          <w:i/>
          <w:iCs/>
          <w:sz w:val="20"/>
        </w:rPr>
        <w:t xml:space="preserve">, a leading bath solution brand in India, boasts of an impressive range of sanitaryware products and faucets that are both, elegant and premium. </w:t>
      </w:r>
    </w:p>
    <w:p w:rsidR="004869BA" w:rsidRPr="00654383" w:rsidRDefault="004869BA" w:rsidP="004869BA">
      <w:pPr>
        <w:spacing w:after="0" w:line="240" w:lineRule="auto"/>
        <w:jc w:val="both"/>
        <w:rPr>
          <w:rFonts w:ascii="Times New Roman" w:hAnsi="Times New Roman" w:cs="Times New Roman"/>
          <w:b/>
          <w:bCs/>
          <w:i/>
          <w:iCs/>
          <w:sz w:val="20"/>
        </w:rPr>
      </w:pPr>
      <w:r w:rsidRPr="00654383">
        <w:rPr>
          <w:rFonts w:ascii="Times New Roman" w:hAnsi="Times New Roman" w:cs="Times New Roman"/>
          <w:b/>
          <w:bCs/>
          <w:i/>
          <w:iCs/>
          <w:sz w:val="20"/>
        </w:rPr>
        <w:t>Accountabilities</w:t>
      </w:r>
    </w:p>
    <w:p w:rsidR="004869BA" w:rsidRPr="00654383" w:rsidRDefault="004869BA" w:rsidP="004869BA">
      <w:pPr>
        <w:pStyle w:val="ListParagraph"/>
        <w:numPr>
          <w:ilvl w:val="0"/>
          <w:numId w:val="5"/>
        </w:numPr>
        <w:spacing w:after="0" w:line="240" w:lineRule="auto"/>
        <w:jc w:val="both"/>
        <w:rPr>
          <w:rFonts w:ascii="Times New Roman" w:hAnsi="Times New Roman" w:cs="Times New Roman"/>
          <w:sz w:val="20"/>
        </w:rPr>
      </w:pPr>
      <w:r w:rsidRPr="00654383">
        <w:rPr>
          <w:rFonts w:ascii="Times New Roman" w:hAnsi="Times New Roman" w:cs="Times New Roman"/>
          <w:sz w:val="20"/>
        </w:rPr>
        <w:t>Mechanical maintenance/ repair of sanitaryware plant equipment and utilities including erection, testing, commissioning.</w:t>
      </w:r>
    </w:p>
    <w:p w:rsidR="004869BA" w:rsidRPr="00654383" w:rsidRDefault="004869BA" w:rsidP="004869BA">
      <w:pPr>
        <w:numPr>
          <w:ilvl w:val="0"/>
          <w:numId w:val="5"/>
        </w:numPr>
        <w:autoSpaceDE w:val="0"/>
        <w:autoSpaceDN w:val="0"/>
        <w:adjustRightInd w:val="0"/>
        <w:spacing w:after="0" w:line="240" w:lineRule="auto"/>
        <w:jc w:val="both"/>
        <w:rPr>
          <w:rFonts w:ascii="Times New Roman" w:hAnsi="Times New Roman" w:cs="Times New Roman"/>
          <w:sz w:val="20"/>
        </w:rPr>
      </w:pPr>
      <w:r w:rsidRPr="00654383">
        <w:rPr>
          <w:rFonts w:ascii="Times New Roman" w:hAnsi="Times New Roman" w:cs="Times New Roman"/>
          <w:sz w:val="20"/>
        </w:rPr>
        <w:t xml:space="preserve">Handled engineering activities, designed layouts, prepared diagrams, charts, equipment list &amp; technical </w:t>
      </w:r>
      <w:r w:rsidR="000B1E82" w:rsidRPr="00654383">
        <w:rPr>
          <w:rFonts w:ascii="Times New Roman" w:hAnsi="Times New Roman" w:cs="Times New Roman"/>
          <w:sz w:val="20"/>
        </w:rPr>
        <w:t>specifications as</w:t>
      </w:r>
      <w:r w:rsidRPr="00654383">
        <w:rPr>
          <w:rFonts w:ascii="Times New Roman" w:hAnsi="Times New Roman" w:cs="Times New Roman"/>
          <w:sz w:val="20"/>
        </w:rPr>
        <w:t xml:space="preserve"> per requirements.</w:t>
      </w:r>
    </w:p>
    <w:p w:rsidR="004869BA" w:rsidRPr="00654383" w:rsidRDefault="004869BA" w:rsidP="004869BA">
      <w:pPr>
        <w:pStyle w:val="ListParagraph"/>
        <w:numPr>
          <w:ilvl w:val="0"/>
          <w:numId w:val="5"/>
        </w:numPr>
        <w:spacing w:after="0" w:line="240" w:lineRule="auto"/>
        <w:jc w:val="both"/>
        <w:rPr>
          <w:rFonts w:ascii="Times New Roman" w:hAnsi="Times New Roman" w:cs="Times New Roman"/>
          <w:sz w:val="20"/>
        </w:rPr>
      </w:pPr>
      <w:r w:rsidRPr="00654383">
        <w:rPr>
          <w:rFonts w:ascii="Times New Roman" w:hAnsi="Times New Roman" w:cs="Times New Roman"/>
          <w:sz w:val="20"/>
        </w:rPr>
        <w:t xml:space="preserve"> PR and maintenance cost will be analyzed through SAP system </w:t>
      </w:r>
    </w:p>
    <w:p w:rsidR="004869BA" w:rsidRPr="00654383" w:rsidRDefault="004869BA" w:rsidP="004869BA">
      <w:pPr>
        <w:pStyle w:val="ListParagraph"/>
        <w:numPr>
          <w:ilvl w:val="0"/>
          <w:numId w:val="5"/>
        </w:numPr>
        <w:spacing w:after="0" w:line="240" w:lineRule="auto"/>
        <w:jc w:val="both"/>
        <w:rPr>
          <w:rFonts w:ascii="Times New Roman" w:hAnsi="Times New Roman" w:cs="Times New Roman"/>
          <w:sz w:val="20"/>
        </w:rPr>
      </w:pPr>
      <w:r w:rsidRPr="00654383">
        <w:rPr>
          <w:rFonts w:ascii="Times New Roman" w:hAnsi="Times New Roman" w:cs="Times New Roman"/>
          <w:sz w:val="20"/>
        </w:rPr>
        <w:t xml:space="preserve">Worked with management to implement improved schedule maintenance program results in savings (PQCDSM) and improve OEE of the </w:t>
      </w:r>
      <w:proofErr w:type="gramStart"/>
      <w:r w:rsidRPr="00654383">
        <w:rPr>
          <w:rFonts w:ascii="Times New Roman" w:hAnsi="Times New Roman" w:cs="Times New Roman"/>
          <w:sz w:val="20"/>
        </w:rPr>
        <w:t xml:space="preserve">equipment </w:t>
      </w:r>
      <w:r w:rsidR="00EC0EEE" w:rsidRPr="00654383">
        <w:rPr>
          <w:rFonts w:ascii="Times New Roman" w:hAnsi="Times New Roman" w:cs="Times New Roman"/>
          <w:sz w:val="20"/>
        </w:rPr>
        <w:t>.</w:t>
      </w:r>
      <w:proofErr w:type="gramEnd"/>
    </w:p>
    <w:p w:rsidR="004869BA" w:rsidRPr="00654383" w:rsidRDefault="004869BA" w:rsidP="004869BA">
      <w:pPr>
        <w:pStyle w:val="ListParagraph"/>
        <w:numPr>
          <w:ilvl w:val="0"/>
          <w:numId w:val="5"/>
        </w:numPr>
        <w:spacing w:after="0" w:line="240" w:lineRule="auto"/>
        <w:jc w:val="both"/>
        <w:rPr>
          <w:rFonts w:ascii="Times New Roman" w:hAnsi="Times New Roman" w:cs="Times New Roman"/>
          <w:sz w:val="20"/>
        </w:rPr>
      </w:pPr>
      <w:r w:rsidRPr="00654383">
        <w:rPr>
          <w:rFonts w:ascii="Times New Roman" w:hAnsi="Times New Roman" w:cs="Times New Roman"/>
          <w:sz w:val="20"/>
        </w:rPr>
        <w:t>Identified/ developed implementation of visual management (5 don’ts).</w:t>
      </w:r>
    </w:p>
    <w:p w:rsidR="004869BA" w:rsidRPr="00654383" w:rsidRDefault="004869BA" w:rsidP="004869BA">
      <w:pPr>
        <w:pStyle w:val="ListParagraph"/>
        <w:numPr>
          <w:ilvl w:val="0"/>
          <w:numId w:val="5"/>
        </w:numPr>
        <w:spacing w:after="0" w:line="240" w:lineRule="auto"/>
        <w:jc w:val="both"/>
        <w:rPr>
          <w:rFonts w:ascii="Times New Roman" w:hAnsi="Times New Roman" w:cs="Times New Roman"/>
          <w:sz w:val="20"/>
        </w:rPr>
      </w:pPr>
      <w:r w:rsidRPr="00654383">
        <w:rPr>
          <w:rFonts w:ascii="Times New Roman" w:hAnsi="Times New Roman" w:cs="Times New Roman"/>
          <w:sz w:val="20"/>
        </w:rPr>
        <w:t>Coordinated, planned and implemented Kaizens to ensure energy and watersaving by improving plant uptime.</w:t>
      </w:r>
    </w:p>
    <w:p w:rsidR="00153657" w:rsidRDefault="00153657" w:rsidP="004869BA">
      <w:pPr>
        <w:spacing w:after="0" w:line="240" w:lineRule="auto"/>
        <w:jc w:val="both"/>
        <w:rPr>
          <w:rFonts w:ascii="Times New Roman" w:hAnsi="Times New Roman" w:cs="Times New Roman"/>
          <w:b/>
          <w:bCs/>
          <w:i/>
          <w:iCs/>
          <w:sz w:val="20"/>
        </w:rPr>
      </w:pPr>
    </w:p>
    <w:p w:rsidR="00654383" w:rsidRDefault="002E0371" w:rsidP="004869BA">
      <w:pPr>
        <w:spacing w:after="0" w:line="240" w:lineRule="auto"/>
        <w:jc w:val="both"/>
        <w:rPr>
          <w:rFonts w:ascii="Times New Roman" w:hAnsi="Times New Roman" w:cs="Times New Roman"/>
          <w:b/>
          <w:bCs/>
          <w:i/>
          <w:iCs/>
          <w:sz w:val="20"/>
        </w:rPr>
      </w:pPr>
      <w:bookmarkStart w:id="0" w:name="_GoBack"/>
      <w:bookmarkEnd w:id="0"/>
      <w:r w:rsidRPr="002E0371">
        <w:rPr>
          <w:rFonts w:ascii="Times New Roman" w:hAnsi="Times New Roman" w:cs="Times New Roman"/>
          <w:noProof/>
          <w:sz w:val="20"/>
        </w:rPr>
        <w:lastRenderedPageBreak/>
        <w:pict>
          <v:shape id="Text Box 45" o:spid="_x0000_s1029" type="#_x0000_t202" style="position:absolute;left:0;text-align:left;margin-left:332.05pt;margin-top:-5.75pt;width:204.45pt;height:122.55pt;z-index:-251649024;visibility:visible;mso-width-relative:margin;mso-height-relative:margin" wrapcoords="-79 -133 -79 21865 21679 21865 21679 -133 -79 -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xY4AIAAG4GAAAOAAAAZHJzL2Uyb0RvYy54bWysVV1v2yAUfZ+0/4B4X20ncZpYdaquXadJ&#10;3YfUTnsmGNtoGBiQ2N2v3wUc11r7UE3LgwUXOPec+5WLy6ET6MiM5UqWODtLMWKSqorLpsTfH27f&#10;bTCyjsiKCCVZiR+ZxZe7t28uel2whWqVqJhBACJt0esSt87pIkksbVlH7JnSTMJhrUxHHGxNk1SG&#10;9IDeiWSRpuukV6bSRlFmLVhv4iHeBfy6ZtR9rWvLHBIlBm4ufE347v032V2QojFEt5yONMg/sOgI&#10;l+B0grohjqCD4c+gOk6Nsqp2Z1R1iaprTlnQAGqy9C819y3RLGiB4Fg9hcn+P1j65fjNIF6VeImR&#10;JB2k6IENDr1XA1rlPjy9tgXcutdwzw1ghzQHqVbfKfrTIqmuWyIbdmWM6ltGKqCX+ZfJ7GnEsR5k&#10;339WFfghB6cC0FCbzscOooEAHdL0OKXGc6FgXOTbdZ7lGFE4y/J8vdwEdgkpTs+1se4jUx3yixIb&#10;yH2AJ8c76zwdUpyujJmqbrkQyCj3g7s2BNv7DYcW3sQF0goERXMoS3YtDDoSKCjhYiTEoQNJ0Zal&#10;/hfrCuxQfdEeTEBhggiEGjt3Mr71pulafE0oZdLlgdvc2+plZ+uT+UWHYGxO+gSXCJJX4jxAQewt&#10;JYJBPcQUhooOcfKshEQ9nCzOQWFgqQSfDl9JeeIGcLP4TEqeUbZzJx13MC8E70q88SLHSPuy+yCr&#10;0M2OcBHXACWk58nCJBhTqg4Acd9WPaq4L5TFZrmFKVVxGAvLTbpOt+cYEdHAPKPO4Bfr45Va8yeG&#10;c60jaSJ0S2J+p4vP1E9sQ73MhITu8g0VW8sN+2Hs47Fp96p6hHaD8vbl64c0LFplfmPUw8Arsf11&#10;IIZhJD5JqPBttlr5CRk2q/x8ARszP9nPT4ikAFViB6EKy2sXp+pBG9604Cm2hlRX0OY1Dw3o50Fk&#10;NQ4HGGqxDeIA9lNzvg+3nv4mdn8AAAD//wMAUEsDBBQABgAIAAAAIQDh65EN4gAAAAwBAAAPAAAA&#10;ZHJzL2Rvd25yZXYueG1sTI/BbsIwEETvlfoP1lbqDexAlJQ0DkKVeiFSW9IeOJrYxBHxOrINpH9f&#10;cyrH1T7NvCnXkxnIRTnfW+SQzBkQha2VPXYcfr7fZy9AfBAoxWBRcfhVHtbV40MpCmmvuFOXJnQk&#10;hqAvBAcdwlhQ6lutjPBzOyqMv6N1RoR4uo5KJ64x3Ax0wVhGjegxNmgxqjet2lNzNrF3W/v860Ps&#10;ts1xo0+fWO/dqub8+WnavAIJagr/MNz0ozpU0elgzyg9GThkWZpElMMsTXIgN4LlyzjvwGHBlinQ&#10;qqT3I6o/AAAA//8DAFBLAQItABQABgAIAAAAIQC2gziS/gAAAOEBAAATAAAAAAAAAAAAAAAAAAAA&#10;AABbQ29udGVudF9UeXBlc10ueG1sUEsBAi0AFAAGAAgAAAAhADj9If/WAAAAlAEAAAsAAAAAAAAA&#10;AAAAAAAALwEAAF9yZWxzLy5yZWxzUEsBAi0AFAAGAAgAAAAhAGLVvFjgAgAAbgYAAA4AAAAAAAAA&#10;AAAAAAAALgIAAGRycy9lMm9Eb2MueG1sUEsBAi0AFAAGAAgAAAAhAOHrkQ3iAAAADAEAAA8AAAAA&#10;AAAAAAAAAAAAOgUAAGRycy9kb3ducmV2LnhtbFBLBQYAAAAABAAEAPMAAABJBgAAAAA=&#10;" fillcolor="white [3201]" strokecolor="#92cddc [1944]" strokeweight="1pt">
            <v:fill color2="#b6dde8 [1304]" focus="100%" type="gradient"/>
            <v:shadow on="t" color="#205867 [1608]" opacity=".5" offset="1pt"/>
            <v:textbox>
              <w:txbxContent>
                <w:p w:rsidR="004869BA" w:rsidRPr="00654383" w:rsidRDefault="004869BA" w:rsidP="004869BA">
                  <w:pPr>
                    <w:pBdr>
                      <w:bottom w:val="single" w:sz="4" w:space="1" w:color="auto"/>
                    </w:pBdr>
                    <w:spacing w:after="0" w:line="240" w:lineRule="auto"/>
                    <w:jc w:val="both"/>
                    <w:rPr>
                      <w:rFonts w:ascii="Times New Roman" w:hAnsi="Times New Roman" w:cs="Times New Roman"/>
                      <w:sz w:val="20"/>
                    </w:rPr>
                  </w:pPr>
                  <w:r w:rsidRPr="00654383">
                    <w:rPr>
                      <w:rFonts w:ascii="Times New Roman" w:hAnsi="Times New Roman" w:cs="Times New Roman"/>
                      <w:b/>
                      <w:bCs/>
                      <w:sz w:val="20"/>
                    </w:rPr>
                    <w:t>Material handling equipment:</w:t>
                  </w:r>
                  <w:r w:rsidRPr="00654383">
                    <w:rPr>
                      <w:rFonts w:ascii="Times New Roman" w:hAnsi="Times New Roman" w:cs="Times New Roman"/>
                      <w:sz w:val="20"/>
                    </w:rPr>
                    <w:t xml:space="preserve"> Forklifts, J.C.B., Stacker, Hydraulic Pallet</w:t>
                  </w:r>
                </w:p>
                <w:p w:rsidR="004869BA" w:rsidRPr="00654383" w:rsidRDefault="004869BA" w:rsidP="004869BA">
                  <w:pPr>
                    <w:spacing w:after="0" w:line="240" w:lineRule="auto"/>
                    <w:jc w:val="center"/>
                    <w:rPr>
                      <w:rFonts w:ascii="Times New Roman" w:hAnsi="Times New Roman" w:cs="Times New Roman"/>
                      <w:b/>
                      <w:bCs/>
                      <w:i/>
                      <w:iCs/>
                      <w:sz w:val="20"/>
                    </w:rPr>
                  </w:pPr>
                  <w:r w:rsidRPr="00654383">
                    <w:rPr>
                      <w:rFonts w:ascii="Times New Roman" w:hAnsi="Times New Roman" w:cs="Times New Roman"/>
                      <w:b/>
                      <w:bCs/>
                      <w:i/>
                      <w:iCs/>
                      <w:sz w:val="20"/>
                    </w:rPr>
                    <w:t>Projects Undertaken</w:t>
                  </w:r>
                </w:p>
                <w:p w:rsidR="004869BA" w:rsidRPr="00654383" w:rsidRDefault="004869BA" w:rsidP="004869BA">
                  <w:pPr>
                    <w:pStyle w:val="ListParagraph"/>
                    <w:numPr>
                      <w:ilvl w:val="0"/>
                      <w:numId w:val="7"/>
                    </w:numPr>
                    <w:spacing w:after="0" w:line="240" w:lineRule="auto"/>
                    <w:jc w:val="both"/>
                    <w:rPr>
                      <w:rFonts w:ascii="Times New Roman" w:hAnsi="Times New Roman" w:cs="Times New Roman"/>
                      <w:sz w:val="20"/>
                    </w:rPr>
                  </w:pPr>
                  <w:r w:rsidRPr="00654383">
                    <w:rPr>
                      <w:rFonts w:ascii="Times New Roman" w:hAnsi="Times New Roman" w:cs="Times New Roman"/>
                      <w:sz w:val="20"/>
                    </w:rPr>
                    <w:t>Installation of RO plant , air compressor and DG set</w:t>
                  </w:r>
                </w:p>
                <w:p w:rsidR="004869BA" w:rsidRPr="00654383" w:rsidRDefault="004869BA" w:rsidP="004869BA">
                  <w:pPr>
                    <w:pStyle w:val="ListParagraph"/>
                    <w:numPr>
                      <w:ilvl w:val="0"/>
                      <w:numId w:val="7"/>
                    </w:numPr>
                    <w:spacing w:after="0" w:line="240" w:lineRule="auto"/>
                    <w:jc w:val="both"/>
                    <w:rPr>
                      <w:rFonts w:ascii="Times New Roman" w:hAnsi="Times New Roman" w:cs="Times New Roman"/>
                      <w:sz w:val="20"/>
                    </w:rPr>
                  </w:pPr>
                  <w:r w:rsidRPr="00654383">
                    <w:rPr>
                      <w:rFonts w:ascii="Times New Roman" w:hAnsi="Times New Roman" w:cs="Times New Roman"/>
                      <w:sz w:val="20"/>
                    </w:rPr>
                    <w:t xml:space="preserve">Installation Kiln, casting shed, glazing conveyor, Monorail and casting equipments like </w:t>
                  </w:r>
                  <w:proofErr w:type="spellStart"/>
                  <w:r w:rsidRPr="00654383">
                    <w:rPr>
                      <w:rFonts w:ascii="Times New Roman" w:hAnsi="Times New Roman" w:cs="Times New Roman"/>
                      <w:sz w:val="20"/>
                    </w:rPr>
                    <w:t>ballmills</w:t>
                  </w:r>
                  <w:proofErr w:type="spellEnd"/>
                  <w:r w:rsidRPr="00654383">
                    <w:rPr>
                      <w:rFonts w:ascii="Times New Roman" w:hAnsi="Times New Roman" w:cs="Times New Roman"/>
                      <w:sz w:val="20"/>
                    </w:rPr>
                    <w:t xml:space="preserve">, </w:t>
                  </w:r>
                  <w:proofErr w:type="spellStart"/>
                  <w:r w:rsidRPr="00654383">
                    <w:rPr>
                      <w:rFonts w:ascii="Times New Roman" w:hAnsi="Times New Roman" w:cs="Times New Roman"/>
                      <w:sz w:val="20"/>
                    </w:rPr>
                    <w:t>blunger</w:t>
                  </w:r>
                  <w:proofErr w:type="spellEnd"/>
                  <w:r w:rsidRPr="00654383">
                    <w:rPr>
                      <w:rFonts w:ascii="Times New Roman" w:hAnsi="Times New Roman" w:cs="Times New Roman"/>
                      <w:sz w:val="20"/>
                    </w:rPr>
                    <w:t>, stock arks and pipelines.</w:t>
                  </w:r>
                </w:p>
                <w:p w:rsidR="004869BA" w:rsidRPr="003105E0" w:rsidRDefault="004869BA" w:rsidP="004869BA">
                  <w:pPr>
                    <w:spacing w:after="0" w:line="240" w:lineRule="auto"/>
                    <w:jc w:val="both"/>
                    <w:rPr>
                      <w:sz w:val="20"/>
                    </w:rPr>
                  </w:pPr>
                </w:p>
                <w:p w:rsidR="004869BA" w:rsidRDefault="004869BA" w:rsidP="004869BA">
                  <w:pPr>
                    <w:spacing w:after="0" w:line="240" w:lineRule="auto"/>
                  </w:pPr>
                </w:p>
              </w:txbxContent>
            </v:textbox>
            <w10:wrap type="tight"/>
          </v:shape>
        </w:pict>
      </w:r>
    </w:p>
    <w:p w:rsidR="004869BA" w:rsidRPr="00654383" w:rsidRDefault="004869BA" w:rsidP="004869BA">
      <w:pPr>
        <w:spacing w:after="0" w:line="240" w:lineRule="auto"/>
        <w:jc w:val="both"/>
        <w:rPr>
          <w:rFonts w:ascii="Times New Roman" w:hAnsi="Times New Roman" w:cs="Times New Roman"/>
          <w:i/>
          <w:iCs/>
          <w:sz w:val="20"/>
        </w:rPr>
      </w:pPr>
      <w:r w:rsidRPr="00654383">
        <w:rPr>
          <w:rFonts w:ascii="Times New Roman" w:hAnsi="Times New Roman" w:cs="Times New Roman"/>
          <w:b/>
          <w:bCs/>
          <w:i/>
          <w:iCs/>
          <w:sz w:val="20"/>
        </w:rPr>
        <w:t>Achievements</w:t>
      </w:r>
    </w:p>
    <w:p w:rsidR="004869BA" w:rsidRPr="00654383" w:rsidRDefault="004869BA" w:rsidP="004869BA">
      <w:pPr>
        <w:pStyle w:val="ListParagraph"/>
        <w:numPr>
          <w:ilvl w:val="0"/>
          <w:numId w:val="7"/>
        </w:numPr>
        <w:spacing w:after="0" w:line="240" w:lineRule="auto"/>
        <w:jc w:val="both"/>
        <w:rPr>
          <w:rFonts w:ascii="Times New Roman" w:hAnsi="Times New Roman" w:cs="Times New Roman"/>
          <w:sz w:val="20"/>
        </w:rPr>
      </w:pPr>
      <w:r w:rsidRPr="00654383">
        <w:rPr>
          <w:rFonts w:ascii="Times New Roman" w:hAnsi="Times New Roman" w:cs="Times New Roman"/>
          <w:sz w:val="20"/>
        </w:rPr>
        <w:t>Reduced the cost to Euros 447.58 per year and reduced MTBF for bearings maintenance.</w:t>
      </w:r>
    </w:p>
    <w:p w:rsidR="004869BA" w:rsidRPr="00654383" w:rsidRDefault="004869BA" w:rsidP="004869BA">
      <w:pPr>
        <w:pStyle w:val="ListParagraph"/>
        <w:numPr>
          <w:ilvl w:val="0"/>
          <w:numId w:val="7"/>
        </w:numPr>
        <w:spacing w:after="0" w:line="240" w:lineRule="auto"/>
        <w:jc w:val="both"/>
        <w:rPr>
          <w:rFonts w:ascii="Times New Roman" w:hAnsi="Times New Roman" w:cs="Times New Roman"/>
          <w:sz w:val="20"/>
        </w:rPr>
      </w:pPr>
      <w:r w:rsidRPr="00654383">
        <w:rPr>
          <w:rFonts w:ascii="Times New Roman" w:hAnsi="Times New Roman" w:cs="Times New Roman"/>
          <w:sz w:val="20"/>
        </w:rPr>
        <w:t>Efficiently reduced the maintenance cost by 20%.</w:t>
      </w:r>
    </w:p>
    <w:p w:rsidR="004869BA" w:rsidRPr="00654383" w:rsidRDefault="004869BA" w:rsidP="004869BA">
      <w:pPr>
        <w:pStyle w:val="ListParagraph"/>
        <w:numPr>
          <w:ilvl w:val="0"/>
          <w:numId w:val="7"/>
        </w:numPr>
        <w:spacing w:after="0" w:line="240" w:lineRule="auto"/>
        <w:jc w:val="both"/>
        <w:rPr>
          <w:rFonts w:ascii="Times New Roman" w:hAnsi="Times New Roman" w:cs="Times New Roman"/>
          <w:sz w:val="20"/>
        </w:rPr>
      </w:pPr>
      <w:r w:rsidRPr="00654383">
        <w:rPr>
          <w:rFonts w:ascii="Times New Roman" w:hAnsi="Times New Roman" w:cs="Times New Roman"/>
          <w:sz w:val="20"/>
        </w:rPr>
        <w:t>Brought reduction in inventory engineering items by 16%.</w:t>
      </w:r>
    </w:p>
    <w:p w:rsidR="004869BA" w:rsidRDefault="004869BA" w:rsidP="004869BA">
      <w:pPr>
        <w:pStyle w:val="ListParagraph"/>
        <w:numPr>
          <w:ilvl w:val="0"/>
          <w:numId w:val="7"/>
        </w:numPr>
        <w:spacing w:after="0" w:line="240" w:lineRule="auto"/>
        <w:jc w:val="both"/>
        <w:rPr>
          <w:rFonts w:ascii="Times New Roman" w:hAnsi="Times New Roman" w:cs="Times New Roman"/>
          <w:sz w:val="20"/>
        </w:rPr>
      </w:pPr>
      <w:r w:rsidRPr="00654383">
        <w:rPr>
          <w:rFonts w:ascii="Times New Roman" w:hAnsi="Times New Roman" w:cs="Times New Roman"/>
          <w:sz w:val="20"/>
        </w:rPr>
        <w:t>Utilized waste air from three lob compressor to ETP agitation tanks.</w:t>
      </w:r>
    </w:p>
    <w:p w:rsidR="00654383" w:rsidRDefault="00654383" w:rsidP="00654383">
      <w:pPr>
        <w:spacing w:after="0" w:line="240" w:lineRule="auto"/>
        <w:jc w:val="both"/>
        <w:rPr>
          <w:rFonts w:ascii="Times New Roman" w:hAnsi="Times New Roman" w:cs="Times New Roman"/>
          <w:sz w:val="20"/>
        </w:rPr>
      </w:pPr>
    </w:p>
    <w:p w:rsidR="00654383" w:rsidRDefault="00654383" w:rsidP="00654383">
      <w:pPr>
        <w:spacing w:after="0" w:line="240" w:lineRule="auto"/>
        <w:jc w:val="both"/>
        <w:rPr>
          <w:rFonts w:ascii="Times New Roman" w:hAnsi="Times New Roman" w:cs="Times New Roman"/>
          <w:sz w:val="20"/>
        </w:rPr>
      </w:pPr>
    </w:p>
    <w:p w:rsidR="00654383" w:rsidRPr="00654383" w:rsidRDefault="00654383" w:rsidP="00654383">
      <w:pPr>
        <w:spacing w:after="0" w:line="240" w:lineRule="auto"/>
        <w:jc w:val="both"/>
        <w:rPr>
          <w:rFonts w:ascii="Times New Roman" w:hAnsi="Times New Roman" w:cs="Times New Roman"/>
          <w:sz w:val="20"/>
        </w:rPr>
      </w:pPr>
    </w:p>
    <w:p w:rsidR="000B1E82" w:rsidRPr="00654383" w:rsidRDefault="000B1E82" w:rsidP="000B1E82">
      <w:pPr>
        <w:pStyle w:val="ListParagraph"/>
        <w:spacing w:after="0" w:line="240" w:lineRule="auto"/>
        <w:ind w:left="360"/>
        <w:jc w:val="both"/>
        <w:rPr>
          <w:rFonts w:ascii="Times New Roman" w:hAnsi="Times New Roman" w:cs="Times New Roman"/>
          <w:sz w:val="20"/>
        </w:rPr>
      </w:pPr>
    </w:p>
    <w:p w:rsidR="004869BA" w:rsidRPr="00654383" w:rsidRDefault="004869BA" w:rsidP="004869BA">
      <w:pPr>
        <w:shd w:val="clear" w:color="auto" w:fill="D9D9D9" w:themeFill="background1" w:themeFillShade="D9"/>
        <w:spacing w:after="0" w:line="240" w:lineRule="auto"/>
        <w:jc w:val="both"/>
        <w:rPr>
          <w:rFonts w:ascii="Times New Roman" w:hAnsi="Times New Roman" w:cs="Times New Roman"/>
          <w:b/>
          <w:bCs/>
          <w:sz w:val="20"/>
        </w:rPr>
      </w:pPr>
      <w:r w:rsidRPr="00654383">
        <w:rPr>
          <w:rFonts w:ascii="Times New Roman" w:hAnsi="Times New Roman" w:cs="Times New Roman"/>
          <w:b/>
          <w:bCs/>
          <w:sz w:val="20"/>
        </w:rPr>
        <w:t>Feb’07 - Mar’10 with Mahindra &amp; Mahindra, Hyderabad as Assistant Manager - Maintenance Department</w:t>
      </w:r>
    </w:p>
    <w:p w:rsidR="004869BA" w:rsidRPr="00654383" w:rsidRDefault="002E0371" w:rsidP="004869BA">
      <w:pPr>
        <w:spacing w:after="0" w:line="240" w:lineRule="auto"/>
        <w:jc w:val="both"/>
        <w:rPr>
          <w:rFonts w:ascii="Times New Roman" w:hAnsi="Times New Roman" w:cs="Times New Roman"/>
          <w:i/>
          <w:iCs/>
          <w:sz w:val="20"/>
        </w:rPr>
      </w:pPr>
      <w:r w:rsidRPr="002E0371">
        <w:rPr>
          <w:rFonts w:ascii="Times New Roman" w:hAnsi="Times New Roman" w:cs="Times New Roman"/>
          <w:b/>
          <w:bCs/>
          <w:i/>
          <w:iCs/>
          <w:noProof/>
          <w:sz w:val="20"/>
        </w:rPr>
        <w:pict>
          <v:shape id="Text Box 42" o:spid="_x0000_s1030" type="#_x0000_t202" style="position:absolute;left:0;text-align:left;margin-left:328.25pt;margin-top:9.65pt;width:207.95pt;height:240.7pt;z-index:-251653120;visibility:visible;mso-width-percent:400;mso-width-percent:400;mso-width-relative:margin;mso-height-relative:margin" wrapcoords="-78 -67 -78 21735 21678 21735 21678 -67 -78 -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e0F5QIAAG4GAAAOAAAAZHJzL2Uyb0RvYy54bWysVV1v2yAUfZ+0/4B4X+24TppYdaquXadJ&#10;3YeUTnsmgG00DAxInO7X7wKJa63VNE3LgwUXOPec+5XLq0Mv0Z5bJ7Sq8ewsx4grqplQbY2/Pty9&#10;WWLkPFGMSK14jR+5w1fr168uB1PxQndaMm4RgChXDabGnfemyjJHO94Td6YNV3DYaNsTD1vbZsyS&#10;AdB7mRV5vsgGbZmxmnLnwHqbDvE64jcNp/5z0zjukawxcPPxa+N3G77Z+pJUrSWmE/RIg/wDi54I&#10;BU5HqFviCdpZ8QyqF9Rqpxt/RnWf6aYRlEcNoGaW/6Zm0xHDoxYIjjNjmNz/g6Wf9l8sEqzGBUaK&#10;9JCiB37w6K0+oLII4RmMq+DWxsA9fwA7pDlKdeZe0+8OKX3TEdXya2v10HHCgN4svMwmTxOOCyDb&#10;4aNm4IfsvI5Ah8b2IXYQDQTokKbHMTWBCwVjsSjz1WKOEYWz83y+WK5i8jJSnZ4b6/x7rnsUFjW2&#10;kPsIT/b3zgc6pDpdOWaK3QkpkdX+m/BdDHbwGw8dvEkLZDQISuZYlvxGWrQnUFDSp0jIXQ+Skm2W&#10;h1+qK7BD9SX7ie0IEQm1burk+DaYxmvpNaGUKz+P3KbeypedLU5m0DwijQ7B2J70SaEQJK/G8wgF&#10;sXeUSA71kFIYKzrGKbCSCg1wUlyAwshSSzEejo7+THnkBnCT+IxKnlF2Uye98DAvpOhrvAwij5EO&#10;ZfdOsdjNngiZ1gAlVeDJ4yQ4plTvAGLTsQExEQqlWJ6vYEoxAWPhfJkv8tUFRkS2MM+ot/jF+vhL&#10;rfMnhlOtR9JEmo6kYI0Xn6kf2cb0TYTE7goNlVrLH7aH2MflqWm3mj1Cu0F5h/INQxoWnbY/MRpg&#10;4NXY/dgRyzGSHxRU+GpWlmFCxk05vyhgY6cn2+kJURSgauwhVHF549NU3Rkr2g48pdZQ+hravBGx&#10;AcM8SKxATNjAUEtVmQZwmJrTfbz19Dex/gUAAP//AwBQSwMEFAAGAAgAAAAhAIZzumXeAAAACwEA&#10;AA8AAABkcnMvZG93bnJldi54bWxMj8FOwzAQRO9I/IO1SNyoTdukaYhTIQQS17Y5cNzGJo6I16nt&#10;tuHv657guJqnmbfVZrIDO2sfekcSnmcCmKbWqZ46Cc3+46kAFiKSwsGRlvCrA2zq+7sKS+UutNXn&#10;XexYKqFQogQT41hyHlqjLYaZGzWl7Nt5izGdvuPK4yWV24HPhci5xZ7SgsFRvxnd/uxOVkLBJ/9p&#10;zdfxfd8c1yiaYrHtCykfH6bXF2BRT/EPhpt+Uoc6OR3ciVRgg4Q8y7OEpmC9AHYDxGq+BHaQkAmx&#10;Al5X/P8P9RUAAP//AwBQSwECLQAUAAYACAAAACEAtoM4kv4AAADhAQAAEwAAAAAAAAAAAAAAAAAA&#10;AAAAW0NvbnRlbnRfVHlwZXNdLnhtbFBLAQItABQABgAIAAAAIQA4/SH/1gAAAJQBAAALAAAAAAAA&#10;AAAAAAAAAC8BAABfcmVscy8ucmVsc1BLAQItABQABgAIAAAAIQAONe0F5QIAAG4GAAAOAAAAAAAA&#10;AAAAAAAAAC4CAABkcnMvZTJvRG9jLnhtbFBLAQItABQABgAIAAAAIQCGc7pl3gAAAAsBAAAPAAAA&#10;AAAAAAAAAAAAAD8FAABkcnMvZG93bnJldi54bWxQSwUGAAAAAAQABADzAAAASgYAAAAA&#10;" fillcolor="white [3201]" strokecolor="#92cddc [1944]" strokeweight="1pt">
            <v:fill color2="#b6dde8 [1304]" focus="100%" type="gradient"/>
            <v:shadow on="t" color="#205867 [1608]" opacity=".5" offset="1pt"/>
            <v:textbox>
              <w:txbxContent>
                <w:p w:rsidR="004869BA" w:rsidRPr="00654383" w:rsidRDefault="004869BA" w:rsidP="004869BA">
                  <w:pPr>
                    <w:spacing w:after="0" w:line="240" w:lineRule="auto"/>
                    <w:jc w:val="center"/>
                    <w:rPr>
                      <w:rFonts w:ascii="Times New Roman" w:hAnsi="Times New Roman" w:cs="Times New Roman"/>
                      <w:b/>
                      <w:bCs/>
                      <w:i/>
                      <w:iCs/>
                      <w:sz w:val="20"/>
                    </w:rPr>
                  </w:pPr>
                  <w:r w:rsidRPr="00654383">
                    <w:rPr>
                      <w:rFonts w:ascii="Times New Roman" w:hAnsi="Times New Roman" w:cs="Times New Roman"/>
                      <w:b/>
                      <w:bCs/>
                      <w:i/>
                      <w:iCs/>
                      <w:sz w:val="20"/>
                    </w:rPr>
                    <w:t>Maintenance Purview</w:t>
                  </w:r>
                </w:p>
                <w:p w:rsidR="004869BA" w:rsidRPr="00654383" w:rsidRDefault="004869BA" w:rsidP="004869BA">
                  <w:pPr>
                    <w:spacing w:after="0" w:line="240" w:lineRule="auto"/>
                    <w:jc w:val="both"/>
                    <w:rPr>
                      <w:rFonts w:ascii="Times New Roman" w:hAnsi="Times New Roman" w:cs="Times New Roman"/>
                      <w:sz w:val="20"/>
                    </w:rPr>
                  </w:pPr>
                  <w:r w:rsidRPr="00654383">
                    <w:rPr>
                      <w:rFonts w:ascii="Times New Roman" w:hAnsi="Times New Roman" w:cs="Times New Roman"/>
                      <w:b/>
                      <w:bCs/>
                      <w:sz w:val="20"/>
                    </w:rPr>
                    <w:t xml:space="preserve">Paint Shop Equipments: </w:t>
                  </w:r>
                  <w:r w:rsidRPr="00654383">
                    <w:rPr>
                      <w:rFonts w:ascii="Times New Roman" w:hAnsi="Times New Roman" w:cs="Times New Roman"/>
                      <w:sz w:val="20"/>
                    </w:rPr>
                    <w:t xml:space="preserve">Pretreatment Hangers, Electro deposition Hanger, Hoists, Sealant pumps, Paint Pump, High pressure jet pump, Air supply fans( Centrifugal double inlet fan of both sides),Spray Nozzles, Full jet nozzles, Swivel pipe Clamp nozzles, Centrifugal pumps ,Ovens, Hot air circulation fan, Sigle chain conveyor, Double chain conveyor, O Loop conveyors, Over head cranes. </w:t>
                  </w:r>
                </w:p>
                <w:p w:rsidR="004869BA" w:rsidRPr="00654383" w:rsidRDefault="004869BA" w:rsidP="004869BA">
                  <w:pPr>
                    <w:spacing w:after="0" w:line="240" w:lineRule="auto"/>
                    <w:jc w:val="both"/>
                    <w:rPr>
                      <w:rFonts w:ascii="Times New Roman" w:hAnsi="Times New Roman" w:cs="Times New Roman"/>
                      <w:sz w:val="20"/>
                    </w:rPr>
                  </w:pPr>
                  <w:r w:rsidRPr="00654383">
                    <w:rPr>
                      <w:rFonts w:ascii="Times New Roman" w:hAnsi="Times New Roman" w:cs="Times New Roman"/>
                      <w:b/>
                      <w:bCs/>
                      <w:sz w:val="20"/>
                    </w:rPr>
                    <w:t>Utilities:</w:t>
                  </w:r>
                  <w:r w:rsidRPr="00654383">
                    <w:rPr>
                      <w:rFonts w:ascii="Times New Roman" w:hAnsi="Times New Roman" w:cs="Times New Roman"/>
                      <w:sz w:val="20"/>
                    </w:rPr>
                    <w:t xml:space="preserve"> Air compressor, Cooling towers, D.G. Sets, Water chillers, </w:t>
                  </w:r>
                  <w:proofErr w:type="spellStart"/>
                  <w:r w:rsidRPr="00654383">
                    <w:rPr>
                      <w:rFonts w:ascii="Times New Roman" w:hAnsi="Times New Roman" w:cs="Times New Roman"/>
                      <w:sz w:val="20"/>
                    </w:rPr>
                    <w:t>D.M.Plant</w:t>
                  </w:r>
                  <w:proofErr w:type="spellEnd"/>
                  <w:r w:rsidRPr="00654383">
                    <w:rPr>
                      <w:rFonts w:ascii="Times New Roman" w:hAnsi="Times New Roman" w:cs="Times New Roman"/>
                      <w:sz w:val="20"/>
                    </w:rPr>
                    <w:t>, Softner plant, Hot water generator and Filter management.</w:t>
                  </w:r>
                </w:p>
                <w:p w:rsidR="004869BA" w:rsidRPr="00654383" w:rsidRDefault="004869BA" w:rsidP="004869BA">
                  <w:pPr>
                    <w:pBdr>
                      <w:bottom w:val="single" w:sz="4" w:space="1" w:color="auto"/>
                    </w:pBdr>
                    <w:spacing w:after="0" w:line="240" w:lineRule="auto"/>
                    <w:jc w:val="both"/>
                    <w:rPr>
                      <w:rFonts w:ascii="Times New Roman" w:hAnsi="Times New Roman" w:cs="Times New Roman"/>
                      <w:b/>
                      <w:bCs/>
                      <w:i/>
                      <w:iCs/>
                      <w:sz w:val="20"/>
                    </w:rPr>
                  </w:pPr>
                </w:p>
                <w:p w:rsidR="004869BA" w:rsidRPr="00654383" w:rsidRDefault="004869BA" w:rsidP="004869BA">
                  <w:pPr>
                    <w:spacing w:after="0" w:line="240" w:lineRule="auto"/>
                    <w:jc w:val="center"/>
                    <w:rPr>
                      <w:rFonts w:ascii="Times New Roman" w:hAnsi="Times New Roman" w:cs="Times New Roman"/>
                      <w:b/>
                      <w:bCs/>
                      <w:i/>
                      <w:iCs/>
                      <w:sz w:val="20"/>
                    </w:rPr>
                  </w:pPr>
                  <w:r w:rsidRPr="00654383">
                    <w:rPr>
                      <w:rFonts w:ascii="Times New Roman" w:hAnsi="Times New Roman" w:cs="Times New Roman"/>
                      <w:b/>
                      <w:bCs/>
                      <w:i/>
                      <w:iCs/>
                      <w:sz w:val="20"/>
                    </w:rPr>
                    <w:t>Projects Undertaken</w:t>
                  </w:r>
                </w:p>
                <w:p w:rsidR="004869BA" w:rsidRPr="00654383" w:rsidRDefault="004869BA" w:rsidP="004869BA">
                  <w:pPr>
                    <w:pStyle w:val="ListParagraph"/>
                    <w:numPr>
                      <w:ilvl w:val="0"/>
                      <w:numId w:val="8"/>
                    </w:numPr>
                    <w:spacing w:after="0" w:line="240" w:lineRule="auto"/>
                    <w:jc w:val="both"/>
                    <w:rPr>
                      <w:rFonts w:ascii="Times New Roman" w:hAnsi="Times New Roman" w:cs="Times New Roman"/>
                      <w:sz w:val="20"/>
                    </w:rPr>
                  </w:pPr>
                  <w:r w:rsidRPr="00654383">
                    <w:rPr>
                      <w:rFonts w:ascii="Times New Roman" w:hAnsi="Times New Roman" w:cs="Times New Roman"/>
                      <w:sz w:val="20"/>
                    </w:rPr>
                    <w:t>Installation of air compressor, Softner plant and air cooled water chiller.</w:t>
                  </w:r>
                </w:p>
                <w:p w:rsidR="004869BA" w:rsidRPr="00654383" w:rsidRDefault="004869BA" w:rsidP="004869BA">
                  <w:pPr>
                    <w:pStyle w:val="ListParagraph"/>
                    <w:numPr>
                      <w:ilvl w:val="0"/>
                      <w:numId w:val="8"/>
                    </w:numPr>
                    <w:spacing w:after="0" w:line="240" w:lineRule="auto"/>
                    <w:jc w:val="both"/>
                    <w:rPr>
                      <w:rFonts w:ascii="Times New Roman" w:hAnsi="Times New Roman" w:cs="Times New Roman"/>
                      <w:sz w:val="20"/>
                    </w:rPr>
                  </w:pPr>
                  <w:r w:rsidRPr="00654383">
                    <w:rPr>
                      <w:rFonts w:ascii="Times New Roman" w:hAnsi="Times New Roman" w:cs="Times New Roman"/>
                      <w:sz w:val="20"/>
                    </w:rPr>
                    <w:t>Refurbishment of humidifiers.</w:t>
                  </w:r>
                </w:p>
                <w:p w:rsidR="004869BA" w:rsidRPr="00654383" w:rsidRDefault="004869BA" w:rsidP="004869BA">
                  <w:pPr>
                    <w:spacing w:after="0" w:line="240" w:lineRule="auto"/>
                    <w:jc w:val="both"/>
                    <w:rPr>
                      <w:rFonts w:ascii="Times New Roman" w:hAnsi="Times New Roman" w:cs="Times New Roman"/>
                      <w:sz w:val="20"/>
                    </w:rPr>
                  </w:pPr>
                </w:p>
                <w:p w:rsidR="004869BA" w:rsidRDefault="004869BA" w:rsidP="004869BA">
                  <w:pPr>
                    <w:spacing w:after="0" w:line="240" w:lineRule="auto"/>
                  </w:pPr>
                </w:p>
              </w:txbxContent>
            </v:textbox>
            <w10:wrap type="tight"/>
          </v:shape>
        </w:pict>
      </w:r>
      <w:r w:rsidR="004869BA" w:rsidRPr="00654383">
        <w:rPr>
          <w:rFonts w:ascii="Times New Roman" w:hAnsi="Times New Roman" w:cs="Times New Roman"/>
          <w:i/>
          <w:iCs/>
          <w:sz w:val="20"/>
        </w:rPr>
        <w:t xml:space="preserve">Mahindra and Mahindra Limited is an Indian multinational automobile manufacturing corporation headquartered in Mumbai, Maharashtra, India. </w:t>
      </w:r>
    </w:p>
    <w:p w:rsidR="004869BA" w:rsidRPr="00654383" w:rsidRDefault="004869BA" w:rsidP="004869BA">
      <w:pPr>
        <w:spacing w:after="0" w:line="240" w:lineRule="auto"/>
        <w:jc w:val="both"/>
        <w:rPr>
          <w:rFonts w:ascii="Times New Roman" w:hAnsi="Times New Roman" w:cs="Times New Roman"/>
          <w:b/>
          <w:bCs/>
          <w:i/>
          <w:iCs/>
          <w:sz w:val="20"/>
        </w:rPr>
      </w:pPr>
      <w:r w:rsidRPr="00654383">
        <w:rPr>
          <w:rFonts w:ascii="Times New Roman" w:hAnsi="Times New Roman" w:cs="Times New Roman"/>
          <w:b/>
          <w:bCs/>
          <w:i/>
          <w:iCs/>
          <w:sz w:val="20"/>
        </w:rPr>
        <w:t>Accountabilities</w:t>
      </w:r>
    </w:p>
    <w:p w:rsidR="004869BA" w:rsidRPr="00654383" w:rsidRDefault="004869BA" w:rsidP="004869BA">
      <w:pPr>
        <w:pStyle w:val="ListParagraph"/>
        <w:numPr>
          <w:ilvl w:val="0"/>
          <w:numId w:val="8"/>
        </w:numPr>
        <w:spacing w:after="0" w:line="240" w:lineRule="auto"/>
        <w:jc w:val="both"/>
        <w:rPr>
          <w:rFonts w:ascii="Times New Roman" w:hAnsi="Times New Roman" w:cs="Times New Roman"/>
          <w:sz w:val="20"/>
        </w:rPr>
      </w:pPr>
      <w:r w:rsidRPr="00654383">
        <w:rPr>
          <w:rFonts w:ascii="Times New Roman" w:hAnsi="Times New Roman" w:cs="Times New Roman"/>
          <w:sz w:val="20"/>
        </w:rPr>
        <w:t>Performed the mechanical maintenance and repair of automobile equipments and utilities including erection, testing, commissioning.</w:t>
      </w:r>
    </w:p>
    <w:p w:rsidR="004869BA" w:rsidRPr="00654383" w:rsidRDefault="004869BA" w:rsidP="004869BA">
      <w:pPr>
        <w:pStyle w:val="ListParagraph"/>
        <w:numPr>
          <w:ilvl w:val="0"/>
          <w:numId w:val="8"/>
        </w:numPr>
        <w:spacing w:after="0" w:line="240" w:lineRule="auto"/>
        <w:jc w:val="both"/>
        <w:rPr>
          <w:rFonts w:ascii="Times New Roman" w:hAnsi="Times New Roman" w:cs="Times New Roman"/>
          <w:sz w:val="20"/>
        </w:rPr>
      </w:pPr>
      <w:r w:rsidRPr="00654383">
        <w:rPr>
          <w:rFonts w:ascii="Times New Roman" w:hAnsi="Times New Roman" w:cs="Times New Roman"/>
          <w:sz w:val="20"/>
        </w:rPr>
        <w:t>Ensured high performance through appropriate maintenance by using a best practice strategy TPM.</w:t>
      </w:r>
    </w:p>
    <w:p w:rsidR="004869BA" w:rsidRPr="00654383" w:rsidRDefault="004869BA" w:rsidP="004869BA">
      <w:pPr>
        <w:pStyle w:val="ListParagraph"/>
        <w:numPr>
          <w:ilvl w:val="0"/>
          <w:numId w:val="8"/>
        </w:numPr>
        <w:spacing w:after="0" w:line="240" w:lineRule="auto"/>
        <w:jc w:val="both"/>
        <w:rPr>
          <w:rFonts w:ascii="Times New Roman" w:hAnsi="Times New Roman" w:cs="Times New Roman"/>
          <w:sz w:val="20"/>
        </w:rPr>
      </w:pPr>
      <w:r w:rsidRPr="00654383">
        <w:rPr>
          <w:rFonts w:ascii="Times New Roman" w:hAnsi="Times New Roman" w:cs="Times New Roman"/>
          <w:sz w:val="20"/>
        </w:rPr>
        <w:t xml:space="preserve">Generated daily/monthly reports of utility section, preventive, breakdown maintenance &amp; purchase </w:t>
      </w:r>
      <w:proofErr w:type="spellStart"/>
      <w:r w:rsidRPr="00654383">
        <w:rPr>
          <w:rFonts w:ascii="Times New Roman" w:hAnsi="Times New Roman" w:cs="Times New Roman"/>
          <w:sz w:val="20"/>
        </w:rPr>
        <w:t>requestion</w:t>
      </w:r>
      <w:proofErr w:type="spellEnd"/>
      <w:r w:rsidRPr="00654383">
        <w:rPr>
          <w:rFonts w:ascii="Times New Roman" w:hAnsi="Times New Roman" w:cs="Times New Roman"/>
          <w:sz w:val="20"/>
        </w:rPr>
        <w:t xml:space="preserve"> through SAP.</w:t>
      </w:r>
    </w:p>
    <w:p w:rsidR="004869BA" w:rsidRPr="00654383" w:rsidRDefault="004869BA" w:rsidP="004869BA">
      <w:pPr>
        <w:pStyle w:val="ListParagraph"/>
        <w:numPr>
          <w:ilvl w:val="0"/>
          <w:numId w:val="8"/>
        </w:numPr>
        <w:spacing w:after="0" w:line="240" w:lineRule="auto"/>
        <w:jc w:val="both"/>
        <w:rPr>
          <w:rFonts w:ascii="Times New Roman" w:hAnsi="Times New Roman" w:cs="Times New Roman"/>
          <w:sz w:val="20"/>
        </w:rPr>
      </w:pPr>
      <w:r w:rsidRPr="00654383">
        <w:rPr>
          <w:rFonts w:ascii="Times New Roman" w:hAnsi="Times New Roman" w:cs="Times New Roman"/>
          <w:sz w:val="20"/>
        </w:rPr>
        <w:t>Introduced and coordinated new technologies and processes in close coordination with corporate engineering and project management.</w:t>
      </w:r>
    </w:p>
    <w:p w:rsidR="004869BA" w:rsidRPr="00654383" w:rsidRDefault="004869BA" w:rsidP="004869BA">
      <w:pPr>
        <w:pStyle w:val="ListParagraph"/>
        <w:numPr>
          <w:ilvl w:val="0"/>
          <w:numId w:val="8"/>
        </w:numPr>
        <w:spacing w:after="0" w:line="240" w:lineRule="auto"/>
        <w:jc w:val="both"/>
        <w:rPr>
          <w:rFonts w:ascii="Times New Roman" w:hAnsi="Times New Roman" w:cs="Times New Roman"/>
          <w:sz w:val="20"/>
        </w:rPr>
      </w:pPr>
      <w:r w:rsidRPr="00654383">
        <w:rPr>
          <w:rFonts w:ascii="Times New Roman" w:hAnsi="Times New Roman" w:cs="Times New Roman"/>
          <w:sz w:val="20"/>
        </w:rPr>
        <w:t xml:space="preserve">Conducted the fabrication and erection of pt and </w:t>
      </w:r>
      <w:proofErr w:type="spellStart"/>
      <w:r w:rsidRPr="00654383">
        <w:rPr>
          <w:rFonts w:ascii="Times New Roman" w:hAnsi="Times New Roman" w:cs="Times New Roman"/>
          <w:sz w:val="20"/>
        </w:rPr>
        <w:t>ed</w:t>
      </w:r>
      <w:proofErr w:type="spellEnd"/>
      <w:r w:rsidRPr="00654383">
        <w:rPr>
          <w:rFonts w:ascii="Times New Roman" w:hAnsi="Times New Roman" w:cs="Times New Roman"/>
          <w:sz w:val="20"/>
        </w:rPr>
        <w:t xml:space="preserve"> lines as per production requirement.</w:t>
      </w:r>
    </w:p>
    <w:p w:rsidR="004869BA" w:rsidRPr="00654383" w:rsidRDefault="004869BA" w:rsidP="004869BA">
      <w:pPr>
        <w:pStyle w:val="ListParagraph"/>
        <w:numPr>
          <w:ilvl w:val="0"/>
          <w:numId w:val="8"/>
        </w:numPr>
        <w:spacing w:after="0" w:line="240" w:lineRule="auto"/>
        <w:jc w:val="both"/>
        <w:rPr>
          <w:rFonts w:ascii="Times New Roman" w:hAnsi="Times New Roman" w:cs="Times New Roman"/>
          <w:sz w:val="20"/>
        </w:rPr>
      </w:pPr>
      <w:r w:rsidRPr="00654383">
        <w:rPr>
          <w:rFonts w:ascii="Times New Roman" w:hAnsi="Times New Roman" w:cs="Times New Roman"/>
          <w:sz w:val="20"/>
        </w:rPr>
        <w:t>Conducted testing of the environmental &amp; equipment with respect to Load test, Hyd. test, air pollution test, sound test and dust levels as per the statutory requirements.</w:t>
      </w:r>
    </w:p>
    <w:p w:rsidR="004869BA" w:rsidRPr="00654383" w:rsidRDefault="004869BA" w:rsidP="004869BA">
      <w:pPr>
        <w:pStyle w:val="ListParagraph"/>
        <w:numPr>
          <w:ilvl w:val="0"/>
          <w:numId w:val="8"/>
        </w:numPr>
        <w:spacing w:after="0" w:line="240" w:lineRule="auto"/>
        <w:jc w:val="both"/>
        <w:rPr>
          <w:rFonts w:ascii="Times New Roman" w:hAnsi="Times New Roman" w:cs="Times New Roman"/>
          <w:sz w:val="20"/>
        </w:rPr>
      </w:pPr>
      <w:r w:rsidRPr="00654383">
        <w:rPr>
          <w:rFonts w:ascii="Times New Roman" w:hAnsi="Times New Roman" w:cs="Times New Roman"/>
          <w:sz w:val="20"/>
        </w:rPr>
        <w:t>Prepared documentation on preventive maintenance, break down (Why–Why Analysis), calibration,</w:t>
      </w:r>
    </w:p>
    <w:p w:rsidR="004869BA" w:rsidRPr="00654383" w:rsidRDefault="004869BA" w:rsidP="004869BA">
      <w:pPr>
        <w:pStyle w:val="ListParagraph"/>
        <w:numPr>
          <w:ilvl w:val="0"/>
          <w:numId w:val="8"/>
        </w:numPr>
        <w:spacing w:after="0" w:line="240" w:lineRule="auto"/>
        <w:jc w:val="both"/>
        <w:rPr>
          <w:rFonts w:ascii="Times New Roman" w:hAnsi="Times New Roman" w:cs="Times New Roman"/>
          <w:sz w:val="20"/>
        </w:rPr>
      </w:pPr>
      <w:r w:rsidRPr="00654383">
        <w:rPr>
          <w:rFonts w:ascii="Times New Roman" w:hAnsi="Times New Roman" w:cs="Times New Roman"/>
          <w:sz w:val="20"/>
        </w:rPr>
        <w:t>Ensured adherence toTQM,ISO14001,TS649 and TPM for the plant area.</w:t>
      </w:r>
    </w:p>
    <w:p w:rsidR="004869BA" w:rsidRPr="00654383" w:rsidRDefault="004869BA" w:rsidP="004869BA">
      <w:pPr>
        <w:spacing w:after="0" w:line="240" w:lineRule="auto"/>
        <w:jc w:val="both"/>
        <w:rPr>
          <w:rFonts w:ascii="Times New Roman" w:hAnsi="Times New Roman" w:cs="Times New Roman"/>
          <w:i/>
          <w:iCs/>
          <w:sz w:val="20"/>
        </w:rPr>
      </w:pPr>
      <w:r w:rsidRPr="00654383">
        <w:rPr>
          <w:rFonts w:ascii="Times New Roman" w:hAnsi="Times New Roman" w:cs="Times New Roman"/>
          <w:b/>
          <w:bCs/>
          <w:i/>
          <w:iCs/>
          <w:sz w:val="20"/>
        </w:rPr>
        <w:t>Achievements</w:t>
      </w:r>
    </w:p>
    <w:p w:rsidR="004869BA" w:rsidRPr="00654383" w:rsidRDefault="004869BA" w:rsidP="004869BA">
      <w:pPr>
        <w:pStyle w:val="ListParagraph"/>
        <w:numPr>
          <w:ilvl w:val="0"/>
          <w:numId w:val="8"/>
        </w:numPr>
        <w:spacing w:after="0" w:line="240" w:lineRule="auto"/>
        <w:jc w:val="both"/>
        <w:rPr>
          <w:rFonts w:ascii="Times New Roman" w:hAnsi="Times New Roman" w:cs="Times New Roman"/>
          <w:sz w:val="20"/>
        </w:rPr>
      </w:pPr>
      <w:r w:rsidRPr="00654383">
        <w:rPr>
          <w:rFonts w:ascii="Times New Roman" w:hAnsi="Times New Roman" w:cs="Times New Roman"/>
          <w:sz w:val="20"/>
        </w:rPr>
        <w:t>Efficiently reduction power consumption in Humidifier system.</w:t>
      </w:r>
    </w:p>
    <w:p w:rsidR="000B1E82" w:rsidRPr="00654383" w:rsidRDefault="000B1E82" w:rsidP="000B1E82">
      <w:pPr>
        <w:pStyle w:val="ListParagraph"/>
        <w:spacing w:after="0" w:line="240" w:lineRule="auto"/>
        <w:ind w:left="360"/>
        <w:jc w:val="both"/>
        <w:rPr>
          <w:rFonts w:ascii="Times New Roman" w:hAnsi="Times New Roman" w:cs="Times New Roman"/>
          <w:sz w:val="20"/>
        </w:rPr>
      </w:pPr>
    </w:p>
    <w:p w:rsidR="004869BA" w:rsidRPr="00654383" w:rsidRDefault="004869BA" w:rsidP="004869BA">
      <w:pPr>
        <w:shd w:val="clear" w:color="auto" w:fill="D9D9D9" w:themeFill="background1" w:themeFillShade="D9"/>
        <w:spacing w:after="0" w:line="240" w:lineRule="auto"/>
        <w:jc w:val="both"/>
        <w:rPr>
          <w:rFonts w:ascii="Times New Roman" w:hAnsi="Times New Roman" w:cs="Times New Roman"/>
          <w:b/>
          <w:bCs/>
          <w:sz w:val="20"/>
        </w:rPr>
      </w:pPr>
      <w:r w:rsidRPr="00654383">
        <w:rPr>
          <w:rFonts w:ascii="Times New Roman" w:hAnsi="Times New Roman" w:cs="Times New Roman"/>
          <w:b/>
          <w:bCs/>
          <w:sz w:val="20"/>
        </w:rPr>
        <w:t xml:space="preserve">Jan’06 - Feb’07 with Arch </w:t>
      </w:r>
      <w:proofErr w:type="spellStart"/>
      <w:r w:rsidRPr="00654383">
        <w:rPr>
          <w:rFonts w:ascii="Times New Roman" w:hAnsi="Times New Roman" w:cs="Times New Roman"/>
          <w:b/>
          <w:bCs/>
          <w:sz w:val="20"/>
        </w:rPr>
        <w:t>PharmaLabs</w:t>
      </w:r>
      <w:proofErr w:type="spellEnd"/>
      <w:r w:rsidRPr="00654383">
        <w:rPr>
          <w:rFonts w:ascii="Times New Roman" w:hAnsi="Times New Roman" w:cs="Times New Roman"/>
          <w:b/>
          <w:bCs/>
          <w:sz w:val="20"/>
        </w:rPr>
        <w:t xml:space="preserve">, </w:t>
      </w:r>
      <w:proofErr w:type="spellStart"/>
      <w:r w:rsidRPr="00654383">
        <w:rPr>
          <w:rFonts w:ascii="Times New Roman" w:hAnsi="Times New Roman" w:cs="Times New Roman"/>
          <w:b/>
          <w:bCs/>
          <w:sz w:val="20"/>
        </w:rPr>
        <w:t>Gurgaon</w:t>
      </w:r>
      <w:proofErr w:type="spellEnd"/>
      <w:r w:rsidRPr="00654383">
        <w:rPr>
          <w:rFonts w:ascii="Times New Roman" w:hAnsi="Times New Roman" w:cs="Times New Roman"/>
          <w:b/>
          <w:bCs/>
          <w:sz w:val="20"/>
        </w:rPr>
        <w:t xml:space="preserve"> as Engineer – Maintenance Department</w:t>
      </w:r>
    </w:p>
    <w:p w:rsidR="004869BA" w:rsidRPr="00654383" w:rsidRDefault="002E0371" w:rsidP="004869BA">
      <w:pPr>
        <w:spacing w:after="0" w:line="240" w:lineRule="auto"/>
        <w:jc w:val="both"/>
        <w:rPr>
          <w:rFonts w:ascii="Times New Roman" w:hAnsi="Times New Roman" w:cs="Times New Roman"/>
          <w:i/>
          <w:iCs/>
          <w:sz w:val="20"/>
        </w:rPr>
      </w:pPr>
      <w:r w:rsidRPr="002E0371">
        <w:rPr>
          <w:rFonts w:ascii="Times New Roman" w:hAnsi="Times New Roman" w:cs="Times New Roman"/>
          <w:b/>
          <w:bCs/>
          <w:i/>
          <w:iCs/>
          <w:noProof/>
          <w:sz w:val="20"/>
        </w:rPr>
        <w:pict>
          <v:shape id="Text Box 44" o:spid="_x0000_s1031" type="#_x0000_t202" style="position:absolute;left:0;text-align:left;margin-left:328.2pt;margin-top:3.25pt;width:208.3pt;height:252.8pt;z-index:-251651072;visibility:visible;mso-width-relative:margin;mso-height-relative:margin" wrapcoords="-78 -64 -78 21728 21678 21728 21678 -64 -78 -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3635QIAAG4GAAAOAAAAZHJzL2Uyb0RvYy54bWysVV1v2yAUfZ+0/4B4X+2kTppadaquXadJ&#10;3YfUTnu+wdhGw8CAxOl+/S6QuNZaTdO0PFhwgXPPuV+5uNz3kuy4dUKris5Ockq4YroWqq3o14fb&#10;NytKnAdVg9SKV/SRO3q5fv3qYjAln+tOy5pbgiDKlYOpaOe9KbPMsY734E604QoPG2178Li1bVZb&#10;GBC9l9k8z5fZoG1trGbcObTepEO6jvhNw5n/3DSOeyIritx8/Nr43YRvtr6AsrVgOsEONOAfWPQg&#10;FDodoW7AA9la8QyqF8xqpxt/wnSf6aYRjEcNqGaW/6bmvgPDoxYMjjNjmNz/g2Wfdl8sETXmjhIF&#10;Paboge89eav3pChCeAbjSrx1b/Ce36M9XA1SnbnT7LsjSl93oFp+Za0eOg410puFl9nkacJxAWQz&#10;fNQ1+oGt1xFo39g+AGI0CKJjmh7H1AQuDI3zZbEoZnjE8Ox0PssXy5i8DMrjc2Odf891T8KiohZz&#10;H+Fhd+d8oAPl8cohU/WtkJJY7b8J38VgB7/x0OGbtCBGo6BkjmXJr6UlO8CCkj5FQm57lJRsszz8&#10;Ul2hHasv2Y9sR4hIqHVTJ4e3wTReS6+BMa78InKbeitedrY8mlHziDQ6RGN71CeFIpi8ii4iFAbY&#10;MZA81kOKGTZHjFNgJRUZMLnzM1QYWWopxsPR0Z8pj9wQbhKfUckzym7qpBce54UUfUVXQeQh0qHs&#10;3qkaGUPpQci0RiipgonHSXBIqd4ixH1XD6QWoVDmq9NznFK1wLFwusqX+fkZJSBbnGfMW/piffyl&#10;1sUTw6nWA2mQpoMUrPHiM/Uj25i+iZDYXaGhUmv5/WYf+3hxbNqNrh+x3bC8Q/mGIY2LTtuflAw4&#10;8CrqfmzBckrkB4UVfj4rCrzm46ZYnM1xY6cnm+kJKIZQFfUYqri89mmqbo0VbYeeUmsofYVt3ojY&#10;gGEeJFYoJmxwqKWqTAM4TM3pPt56+ptY/wIAAP//AwBQSwMEFAAGAAgAAAAhAJQZ3AjfAAAACgEA&#10;AA8AAABkcnMvZG93bnJldi54bWxMj8FOwzAQRO9I/IO1SL1RJy1NIcSpKiQujQQ0cODoxm4cNV5H&#10;ttuGv2dzgtuuZjTzptiMtmcX7UPnUEA6T4BpbJzqsBXw9fl6/wgsRIlK9g61gB8dYFPe3hQyV+6K&#10;e32pY8soBEMuBZgYh5zz0BhtZZi7QSNpR+etjPT6lisvrxRue75Ikoxb2SE1GDnoF6ObU3221Lur&#10;wvrjTe539XFrTu9YffunSojZ3bh9Bhb1GP/MMOETOpTEdHBnVIH1ArJV9kDW6QA26cl6SeMOAlbp&#10;IgVeFvz/hPIXAAD//wMAUEsBAi0AFAAGAAgAAAAhALaDOJL+AAAA4QEAABMAAAAAAAAAAAAAAAAA&#10;AAAAAFtDb250ZW50X1R5cGVzXS54bWxQSwECLQAUAAYACAAAACEAOP0h/9YAAACUAQAACwAAAAAA&#10;AAAAAAAAAAAvAQAAX3JlbHMvLnJlbHNQSwECLQAUAAYACAAAACEASUt+t+UCAABuBgAADgAAAAAA&#10;AAAAAAAAAAAuAgAAZHJzL2Uyb0RvYy54bWxQSwECLQAUAAYACAAAACEAlBncCN8AAAAKAQAADwAA&#10;AAAAAAAAAAAAAAA/BQAAZHJzL2Rvd25yZXYueG1sUEsFBgAAAAAEAAQA8wAAAEsGAAAAAA==&#10;" fillcolor="white [3201]" strokecolor="#92cddc [1944]" strokeweight="1pt">
            <v:fill color2="#b6dde8 [1304]" focus="100%" type="gradient"/>
            <v:shadow on="t" color="#205867 [1608]" opacity=".5" offset="1pt"/>
            <v:textbox>
              <w:txbxContent>
                <w:p w:rsidR="004869BA" w:rsidRPr="00654383" w:rsidRDefault="004869BA" w:rsidP="004869BA">
                  <w:pPr>
                    <w:spacing w:after="0" w:line="240" w:lineRule="auto"/>
                    <w:jc w:val="center"/>
                    <w:rPr>
                      <w:rFonts w:ascii="Times New Roman" w:hAnsi="Times New Roman" w:cs="Times New Roman"/>
                      <w:b/>
                      <w:bCs/>
                      <w:i/>
                      <w:iCs/>
                      <w:sz w:val="20"/>
                    </w:rPr>
                  </w:pPr>
                  <w:r w:rsidRPr="00654383">
                    <w:rPr>
                      <w:rFonts w:ascii="Times New Roman" w:hAnsi="Times New Roman" w:cs="Times New Roman"/>
                      <w:b/>
                      <w:bCs/>
                      <w:i/>
                      <w:iCs/>
                      <w:sz w:val="20"/>
                    </w:rPr>
                    <w:t>Maintenance Purview</w:t>
                  </w:r>
                </w:p>
                <w:p w:rsidR="004869BA" w:rsidRPr="00654383" w:rsidRDefault="004869BA" w:rsidP="004869BA">
                  <w:pPr>
                    <w:spacing w:after="0" w:line="240" w:lineRule="auto"/>
                    <w:jc w:val="both"/>
                    <w:rPr>
                      <w:rFonts w:ascii="Times New Roman" w:hAnsi="Times New Roman" w:cs="Times New Roman"/>
                      <w:sz w:val="20"/>
                    </w:rPr>
                  </w:pPr>
                  <w:r w:rsidRPr="00654383">
                    <w:rPr>
                      <w:rFonts w:ascii="Times New Roman" w:hAnsi="Times New Roman" w:cs="Times New Roman"/>
                      <w:b/>
                      <w:bCs/>
                      <w:sz w:val="20"/>
                    </w:rPr>
                    <w:t>Plant shop equipment</w:t>
                  </w:r>
                  <w:r w:rsidRPr="00654383">
                    <w:rPr>
                      <w:rFonts w:ascii="Times New Roman" w:hAnsi="Times New Roman" w:cs="Times New Roman"/>
                      <w:sz w:val="20"/>
                    </w:rPr>
                    <w:t xml:space="preserve"> including Reactors, Blungers, sieves, VTD, STD, </w:t>
                  </w:r>
                  <w:proofErr w:type="spellStart"/>
                  <w:r w:rsidRPr="00654383">
                    <w:rPr>
                      <w:rFonts w:ascii="Times New Roman" w:hAnsi="Times New Roman" w:cs="Times New Roman"/>
                      <w:sz w:val="20"/>
                    </w:rPr>
                    <w:t>Micronizer</w:t>
                  </w:r>
                  <w:proofErr w:type="spellEnd"/>
                  <w:r w:rsidRPr="00654383">
                    <w:rPr>
                      <w:rFonts w:ascii="Times New Roman" w:hAnsi="Times New Roman" w:cs="Times New Roman"/>
                      <w:sz w:val="20"/>
                    </w:rPr>
                    <w:t>, Centrifugal pumps, AHU, Vacuum systems, SRP, Pressure filter, Lifts, Blowers, Blending machine, Multi-mill, Condensers, Mechanical filters</w:t>
                  </w:r>
                </w:p>
                <w:p w:rsidR="004869BA" w:rsidRPr="00654383" w:rsidRDefault="004869BA" w:rsidP="004869BA">
                  <w:pPr>
                    <w:spacing w:after="0" w:line="240" w:lineRule="auto"/>
                    <w:jc w:val="both"/>
                    <w:rPr>
                      <w:rFonts w:ascii="Times New Roman" w:hAnsi="Times New Roman" w:cs="Times New Roman"/>
                      <w:sz w:val="20"/>
                    </w:rPr>
                  </w:pPr>
                  <w:r w:rsidRPr="00654383">
                    <w:rPr>
                      <w:rFonts w:ascii="Times New Roman" w:hAnsi="Times New Roman" w:cs="Times New Roman"/>
                      <w:b/>
                      <w:bCs/>
                      <w:sz w:val="20"/>
                    </w:rPr>
                    <w:t>Instrumentation:</w:t>
                  </w:r>
                  <w:r w:rsidRPr="00654383">
                    <w:rPr>
                      <w:rFonts w:ascii="Times New Roman" w:hAnsi="Times New Roman" w:cs="Times New Roman"/>
                      <w:sz w:val="20"/>
                    </w:rPr>
                    <w:t xml:space="preserve"> Calibration of Pressure Gauges, Vacuum Gauges &amp; Temperature Indicators</w:t>
                  </w:r>
                </w:p>
                <w:p w:rsidR="004869BA" w:rsidRPr="00654383" w:rsidRDefault="004869BA" w:rsidP="004869BA">
                  <w:pPr>
                    <w:spacing w:after="0" w:line="240" w:lineRule="auto"/>
                    <w:jc w:val="both"/>
                    <w:rPr>
                      <w:rFonts w:ascii="Times New Roman" w:hAnsi="Times New Roman" w:cs="Times New Roman"/>
                      <w:sz w:val="20"/>
                    </w:rPr>
                  </w:pPr>
                </w:p>
                <w:p w:rsidR="004869BA" w:rsidRDefault="004869BA" w:rsidP="004869BA">
                  <w:pPr>
                    <w:pBdr>
                      <w:bottom w:val="single" w:sz="4" w:space="1" w:color="auto"/>
                    </w:pBdr>
                    <w:spacing w:after="0" w:line="240" w:lineRule="auto"/>
                    <w:jc w:val="both"/>
                    <w:rPr>
                      <w:sz w:val="20"/>
                    </w:rPr>
                  </w:pPr>
                  <w:r w:rsidRPr="00654383">
                    <w:rPr>
                      <w:rFonts w:ascii="Times New Roman" w:hAnsi="Times New Roman" w:cs="Times New Roman"/>
                      <w:b/>
                      <w:bCs/>
                      <w:sz w:val="20"/>
                    </w:rPr>
                    <w:t>Utilities:</w:t>
                  </w:r>
                  <w:r w:rsidRPr="00654383">
                    <w:rPr>
                      <w:rFonts w:ascii="Times New Roman" w:hAnsi="Times New Roman" w:cs="Times New Roman"/>
                      <w:sz w:val="20"/>
                    </w:rPr>
                    <w:t xml:space="preserve"> Steam Boilers, Water &amp; Brine chillers, Air Compressors ,Cooling Towers, Diesel Generators, Centrifugal and Reciprocating pumps, Demineralized Water plant, </w:t>
                  </w:r>
                  <w:proofErr w:type="spellStart"/>
                  <w:r w:rsidRPr="00654383">
                    <w:rPr>
                      <w:rFonts w:ascii="Times New Roman" w:hAnsi="Times New Roman" w:cs="Times New Roman"/>
                      <w:sz w:val="20"/>
                    </w:rPr>
                    <w:t>Vapour</w:t>
                  </w:r>
                  <w:proofErr w:type="spellEnd"/>
                  <w:r w:rsidRPr="00654383">
                    <w:rPr>
                      <w:rFonts w:ascii="Times New Roman" w:hAnsi="Times New Roman" w:cs="Times New Roman"/>
                      <w:sz w:val="20"/>
                    </w:rPr>
                    <w:t xml:space="preserve"> Absorb machine, Ejectors and Softner Plant</w:t>
                  </w:r>
                  <w:r w:rsidRPr="003105E0">
                    <w:rPr>
                      <w:sz w:val="20"/>
                    </w:rPr>
                    <w:t>.</w:t>
                  </w:r>
                </w:p>
                <w:p w:rsidR="004869BA" w:rsidRPr="00654383" w:rsidRDefault="004869BA" w:rsidP="004869BA">
                  <w:pPr>
                    <w:spacing w:after="0" w:line="240" w:lineRule="auto"/>
                    <w:jc w:val="center"/>
                    <w:rPr>
                      <w:rFonts w:ascii="Times New Roman" w:hAnsi="Times New Roman" w:cs="Times New Roman"/>
                      <w:b/>
                      <w:bCs/>
                      <w:i/>
                      <w:iCs/>
                      <w:sz w:val="20"/>
                    </w:rPr>
                  </w:pPr>
                  <w:r w:rsidRPr="00654383">
                    <w:rPr>
                      <w:rFonts w:ascii="Times New Roman" w:hAnsi="Times New Roman" w:cs="Times New Roman"/>
                      <w:b/>
                      <w:bCs/>
                      <w:i/>
                      <w:iCs/>
                      <w:sz w:val="20"/>
                    </w:rPr>
                    <w:t>Projects Undertaken</w:t>
                  </w:r>
                </w:p>
                <w:p w:rsidR="004869BA" w:rsidRPr="00654383" w:rsidRDefault="004869BA" w:rsidP="004869BA">
                  <w:pPr>
                    <w:pStyle w:val="ListParagraph"/>
                    <w:numPr>
                      <w:ilvl w:val="0"/>
                      <w:numId w:val="8"/>
                    </w:numPr>
                    <w:spacing w:after="0" w:line="240" w:lineRule="auto"/>
                    <w:jc w:val="both"/>
                    <w:rPr>
                      <w:rFonts w:ascii="Times New Roman" w:hAnsi="Times New Roman" w:cs="Times New Roman"/>
                      <w:sz w:val="20"/>
                    </w:rPr>
                  </w:pPr>
                  <w:r w:rsidRPr="00654383">
                    <w:rPr>
                      <w:rFonts w:ascii="Times New Roman" w:hAnsi="Times New Roman" w:cs="Times New Roman"/>
                      <w:sz w:val="20"/>
                    </w:rPr>
                    <w:t>Installation of chillers, reactor, powder processing area</w:t>
                  </w:r>
                </w:p>
                <w:p w:rsidR="004869BA" w:rsidRDefault="004869BA" w:rsidP="004869BA">
                  <w:pPr>
                    <w:spacing w:after="0" w:line="240" w:lineRule="auto"/>
                    <w:jc w:val="both"/>
                    <w:rPr>
                      <w:sz w:val="20"/>
                    </w:rPr>
                  </w:pPr>
                </w:p>
                <w:p w:rsidR="004869BA" w:rsidRPr="003105E0" w:rsidRDefault="004869BA" w:rsidP="004869BA">
                  <w:pPr>
                    <w:spacing w:after="0" w:line="240" w:lineRule="auto"/>
                    <w:jc w:val="both"/>
                    <w:rPr>
                      <w:sz w:val="20"/>
                    </w:rPr>
                  </w:pPr>
                </w:p>
                <w:p w:rsidR="004869BA" w:rsidRPr="003105E0" w:rsidRDefault="004869BA" w:rsidP="004869BA">
                  <w:pPr>
                    <w:spacing w:after="0" w:line="240" w:lineRule="auto"/>
                    <w:jc w:val="both"/>
                    <w:rPr>
                      <w:sz w:val="20"/>
                    </w:rPr>
                  </w:pPr>
                </w:p>
                <w:p w:rsidR="004869BA" w:rsidRPr="003105E0" w:rsidRDefault="004869BA" w:rsidP="004869BA">
                  <w:pPr>
                    <w:spacing w:after="0" w:line="240" w:lineRule="auto"/>
                    <w:jc w:val="both"/>
                    <w:rPr>
                      <w:sz w:val="20"/>
                    </w:rPr>
                  </w:pPr>
                </w:p>
                <w:p w:rsidR="004869BA" w:rsidRDefault="004869BA" w:rsidP="004869BA">
                  <w:pPr>
                    <w:spacing w:after="0" w:line="240" w:lineRule="auto"/>
                  </w:pPr>
                </w:p>
                <w:p w:rsidR="004869BA" w:rsidRPr="003105E0" w:rsidRDefault="004869BA" w:rsidP="004869BA">
                  <w:pPr>
                    <w:spacing w:after="0" w:line="240" w:lineRule="auto"/>
                    <w:jc w:val="both"/>
                    <w:rPr>
                      <w:sz w:val="20"/>
                    </w:rPr>
                  </w:pPr>
                </w:p>
                <w:p w:rsidR="004869BA" w:rsidRDefault="004869BA" w:rsidP="004869BA">
                  <w:pPr>
                    <w:spacing w:after="0" w:line="240" w:lineRule="auto"/>
                  </w:pPr>
                </w:p>
              </w:txbxContent>
            </v:textbox>
            <w10:wrap type="tight"/>
          </v:shape>
        </w:pict>
      </w:r>
      <w:r w:rsidR="004869BA" w:rsidRPr="00654383">
        <w:rPr>
          <w:rFonts w:ascii="Times New Roman" w:hAnsi="Times New Roman" w:cs="Times New Roman"/>
          <w:i/>
          <w:iCs/>
          <w:sz w:val="20"/>
        </w:rPr>
        <w:t xml:space="preserve">The company is a pharmaceutical company aligned across two business verticals viz. Products and Services. Products business comprises manufacture and sale of APIs and Intermediates to innovator and generic pharmaceutical players in both domestic and international markets. </w:t>
      </w:r>
    </w:p>
    <w:p w:rsidR="004869BA" w:rsidRPr="00654383" w:rsidRDefault="004869BA" w:rsidP="004869BA">
      <w:pPr>
        <w:spacing w:after="0" w:line="240" w:lineRule="auto"/>
        <w:jc w:val="both"/>
        <w:rPr>
          <w:rFonts w:ascii="Times New Roman" w:hAnsi="Times New Roman" w:cs="Times New Roman"/>
          <w:b/>
          <w:bCs/>
          <w:i/>
          <w:iCs/>
          <w:sz w:val="20"/>
        </w:rPr>
      </w:pPr>
      <w:r w:rsidRPr="00654383">
        <w:rPr>
          <w:rFonts w:ascii="Times New Roman" w:hAnsi="Times New Roman" w:cs="Times New Roman"/>
          <w:b/>
          <w:bCs/>
          <w:i/>
          <w:iCs/>
          <w:sz w:val="20"/>
        </w:rPr>
        <w:t>Accountabilities</w:t>
      </w:r>
    </w:p>
    <w:p w:rsidR="004869BA" w:rsidRPr="00654383" w:rsidRDefault="004869BA" w:rsidP="004869BA">
      <w:pPr>
        <w:pStyle w:val="ListParagraph"/>
        <w:numPr>
          <w:ilvl w:val="0"/>
          <w:numId w:val="10"/>
        </w:numPr>
        <w:spacing w:after="0" w:line="240" w:lineRule="auto"/>
        <w:jc w:val="both"/>
        <w:rPr>
          <w:rFonts w:ascii="Times New Roman" w:hAnsi="Times New Roman" w:cs="Times New Roman"/>
          <w:sz w:val="20"/>
        </w:rPr>
      </w:pPr>
      <w:r w:rsidRPr="00654383">
        <w:rPr>
          <w:rFonts w:ascii="Times New Roman" w:hAnsi="Times New Roman" w:cs="Times New Roman"/>
          <w:sz w:val="20"/>
        </w:rPr>
        <w:t xml:space="preserve">Performed mechanical maintenance/ repair of </w:t>
      </w:r>
      <w:proofErr w:type="spellStart"/>
      <w:r w:rsidRPr="00654383">
        <w:rPr>
          <w:rFonts w:ascii="Times New Roman" w:hAnsi="Times New Roman" w:cs="Times New Roman"/>
          <w:sz w:val="20"/>
        </w:rPr>
        <w:t>pharma</w:t>
      </w:r>
      <w:proofErr w:type="spellEnd"/>
      <w:r w:rsidRPr="00654383">
        <w:rPr>
          <w:rFonts w:ascii="Times New Roman" w:hAnsi="Times New Roman" w:cs="Times New Roman"/>
          <w:sz w:val="20"/>
        </w:rPr>
        <w:t xml:space="preserve"> equipments and utilities including erection, testing, commissioning.</w:t>
      </w:r>
    </w:p>
    <w:p w:rsidR="004869BA" w:rsidRPr="00654383" w:rsidRDefault="004869BA" w:rsidP="004869BA">
      <w:pPr>
        <w:pStyle w:val="ListParagraph"/>
        <w:numPr>
          <w:ilvl w:val="0"/>
          <w:numId w:val="10"/>
        </w:numPr>
        <w:spacing w:after="0" w:line="240" w:lineRule="auto"/>
        <w:jc w:val="both"/>
        <w:rPr>
          <w:rFonts w:ascii="Times New Roman" w:hAnsi="Times New Roman" w:cs="Times New Roman"/>
          <w:sz w:val="20"/>
        </w:rPr>
      </w:pPr>
      <w:r w:rsidRPr="00654383">
        <w:rPr>
          <w:rFonts w:ascii="Times New Roman" w:hAnsi="Times New Roman" w:cs="Times New Roman"/>
          <w:sz w:val="20"/>
        </w:rPr>
        <w:t>Documented MIS reports, preventive, calibration records along with SOP, DQ</w:t>
      </w:r>
      <w:proofErr w:type="gramStart"/>
      <w:r w:rsidRPr="00654383">
        <w:rPr>
          <w:rFonts w:ascii="Times New Roman" w:hAnsi="Times New Roman" w:cs="Times New Roman"/>
          <w:sz w:val="20"/>
        </w:rPr>
        <w:t>,IQ</w:t>
      </w:r>
      <w:proofErr w:type="gramEnd"/>
      <w:r w:rsidRPr="00654383">
        <w:rPr>
          <w:rFonts w:ascii="Times New Roman" w:hAnsi="Times New Roman" w:cs="Times New Roman"/>
          <w:sz w:val="20"/>
        </w:rPr>
        <w:t>&amp; OQ for equipments.</w:t>
      </w:r>
    </w:p>
    <w:p w:rsidR="004869BA" w:rsidRPr="00654383" w:rsidRDefault="004869BA" w:rsidP="004869BA">
      <w:pPr>
        <w:pStyle w:val="ListParagraph"/>
        <w:numPr>
          <w:ilvl w:val="0"/>
          <w:numId w:val="10"/>
        </w:numPr>
        <w:spacing w:after="0" w:line="240" w:lineRule="auto"/>
        <w:jc w:val="both"/>
        <w:rPr>
          <w:rFonts w:ascii="Times New Roman" w:hAnsi="Times New Roman" w:cs="Times New Roman"/>
          <w:sz w:val="20"/>
        </w:rPr>
      </w:pPr>
      <w:r w:rsidRPr="00654383">
        <w:rPr>
          <w:rFonts w:ascii="Times New Roman" w:hAnsi="Times New Roman" w:cs="Times New Roman"/>
          <w:sz w:val="20"/>
        </w:rPr>
        <w:t xml:space="preserve">Complied to GMP, ensuring adherence to safety procedures, maintaining precaution through SOP, work instructions, warning signals, Lock-out/Tag-out and safety work permit system etc, analyzing accidents and taking corrective actions and ensure environmental protection.  </w:t>
      </w:r>
    </w:p>
    <w:p w:rsidR="004869BA" w:rsidRPr="00654383" w:rsidRDefault="004869BA" w:rsidP="004869BA">
      <w:pPr>
        <w:pStyle w:val="ListParagraph"/>
        <w:numPr>
          <w:ilvl w:val="0"/>
          <w:numId w:val="10"/>
        </w:numPr>
        <w:spacing w:after="0" w:line="240" w:lineRule="auto"/>
        <w:jc w:val="both"/>
        <w:rPr>
          <w:rFonts w:ascii="Times New Roman" w:hAnsi="Times New Roman" w:cs="Times New Roman"/>
          <w:sz w:val="20"/>
        </w:rPr>
      </w:pPr>
      <w:r w:rsidRPr="00654383">
        <w:rPr>
          <w:rFonts w:ascii="Times New Roman" w:hAnsi="Times New Roman" w:cs="Times New Roman"/>
          <w:sz w:val="20"/>
        </w:rPr>
        <w:t>Liaised with contractors and service providers for executing the maintenance activities.</w:t>
      </w:r>
    </w:p>
    <w:p w:rsidR="004869BA" w:rsidRPr="00654383" w:rsidRDefault="004869BA" w:rsidP="004869BA">
      <w:pPr>
        <w:numPr>
          <w:ilvl w:val="0"/>
          <w:numId w:val="10"/>
        </w:numPr>
        <w:spacing w:after="0" w:line="240" w:lineRule="auto"/>
        <w:jc w:val="both"/>
        <w:rPr>
          <w:rFonts w:ascii="Times New Roman" w:hAnsi="Times New Roman" w:cs="Times New Roman"/>
          <w:bCs/>
          <w:sz w:val="20"/>
        </w:rPr>
      </w:pPr>
      <w:r w:rsidRPr="00654383">
        <w:rPr>
          <w:rFonts w:ascii="Times New Roman" w:hAnsi="Times New Roman" w:cs="Times New Roman"/>
          <w:bCs/>
          <w:sz w:val="20"/>
        </w:rPr>
        <w:t>Initiation, Conceptualization and realization of projects for the optimization of technical issues.</w:t>
      </w:r>
    </w:p>
    <w:p w:rsidR="004869BA" w:rsidRPr="00654383" w:rsidRDefault="004869BA" w:rsidP="004869BA">
      <w:pPr>
        <w:spacing w:after="0" w:line="240" w:lineRule="auto"/>
        <w:jc w:val="both"/>
        <w:rPr>
          <w:rFonts w:ascii="Times New Roman" w:hAnsi="Times New Roman" w:cs="Times New Roman"/>
          <w:i/>
          <w:iCs/>
          <w:sz w:val="20"/>
        </w:rPr>
      </w:pPr>
      <w:r w:rsidRPr="00654383">
        <w:rPr>
          <w:rFonts w:ascii="Times New Roman" w:hAnsi="Times New Roman" w:cs="Times New Roman"/>
          <w:b/>
          <w:bCs/>
          <w:i/>
          <w:iCs/>
          <w:sz w:val="20"/>
        </w:rPr>
        <w:t>Achievements</w:t>
      </w:r>
    </w:p>
    <w:p w:rsidR="004869BA" w:rsidRPr="00654383" w:rsidRDefault="004869BA" w:rsidP="004869BA">
      <w:pPr>
        <w:pStyle w:val="ListParagraph"/>
        <w:numPr>
          <w:ilvl w:val="0"/>
          <w:numId w:val="8"/>
        </w:numPr>
        <w:spacing w:after="0" w:line="240" w:lineRule="auto"/>
        <w:jc w:val="both"/>
        <w:rPr>
          <w:rFonts w:ascii="Times New Roman" w:hAnsi="Times New Roman" w:cs="Times New Roman"/>
          <w:sz w:val="20"/>
        </w:rPr>
      </w:pPr>
      <w:r w:rsidRPr="00654383">
        <w:rPr>
          <w:rFonts w:ascii="Times New Roman" w:hAnsi="Times New Roman" w:cs="Times New Roman"/>
          <w:sz w:val="20"/>
        </w:rPr>
        <w:t>Effectively prepared documentation as per audit requirement and received F.D.A. Certificate.</w:t>
      </w:r>
    </w:p>
    <w:p w:rsidR="004869BA" w:rsidRPr="00654383" w:rsidRDefault="004869BA" w:rsidP="004869BA">
      <w:pPr>
        <w:pStyle w:val="ListParagraph"/>
        <w:numPr>
          <w:ilvl w:val="0"/>
          <w:numId w:val="8"/>
        </w:numPr>
        <w:spacing w:after="0" w:line="240" w:lineRule="auto"/>
        <w:jc w:val="both"/>
        <w:rPr>
          <w:rFonts w:ascii="Times New Roman" w:hAnsi="Times New Roman" w:cs="Times New Roman"/>
          <w:sz w:val="20"/>
        </w:rPr>
      </w:pPr>
      <w:r w:rsidRPr="00654383">
        <w:rPr>
          <w:rFonts w:ascii="Times New Roman" w:hAnsi="Times New Roman" w:cs="Times New Roman"/>
          <w:sz w:val="20"/>
        </w:rPr>
        <w:t>Prepared equipment plant layout and P &amp; I diagram of equipment’s by using AutoCAD 2000.</w:t>
      </w:r>
    </w:p>
    <w:p w:rsidR="004869BA" w:rsidRPr="00654383" w:rsidRDefault="004869BA" w:rsidP="004869BA">
      <w:pPr>
        <w:spacing w:after="0" w:line="240" w:lineRule="auto"/>
        <w:jc w:val="both"/>
        <w:rPr>
          <w:rFonts w:ascii="Times New Roman" w:hAnsi="Times New Roman" w:cs="Times New Roman"/>
          <w:sz w:val="20"/>
        </w:rPr>
      </w:pPr>
    </w:p>
    <w:p w:rsidR="004869BA" w:rsidRPr="00654383" w:rsidRDefault="004869BA" w:rsidP="004869BA">
      <w:pPr>
        <w:shd w:val="clear" w:color="auto" w:fill="D9D9D9" w:themeFill="background1" w:themeFillShade="D9"/>
        <w:spacing w:after="0" w:line="240" w:lineRule="auto"/>
        <w:jc w:val="both"/>
        <w:rPr>
          <w:rFonts w:ascii="Times New Roman" w:hAnsi="Times New Roman" w:cs="Times New Roman"/>
          <w:b/>
          <w:bCs/>
          <w:sz w:val="20"/>
        </w:rPr>
      </w:pPr>
      <w:r w:rsidRPr="00654383">
        <w:rPr>
          <w:rFonts w:ascii="Times New Roman" w:hAnsi="Times New Roman" w:cs="Times New Roman"/>
          <w:b/>
          <w:bCs/>
          <w:sz w:val="20"/>
        </w:rPr>
        <w:t xml:space="preserve">Jul’03 - Dec’05 with </w:t>
      </w:r>
      <w:proofErr w:type="spellStart"/>
      <w:r w:rsidRPr="00654383">
        <w:rPr>
          <w:rFonts w:ascii="Times New Roman" w:hAnsi="Times New Roman" w:cs="Times New Roman"/>
          <w:b/>
          <w:bCs/>
          <w:sz w:val="20"/>
        </w:rPr>
        <w:t>Vitalife</w:t>
      </w:r>
      <w:proofErr w:type="spellEnd"/>
      <w:r w:rsidRPr="00654383">
        <w:rPr>
          <w:rFonts w:ascii="Times New Roman" w:hAnsi="Times New Roman" w:cs="Times New Roman"/>
          <w:b/>
          <w:bCs/>
          <w:sz w:val="20"/>
        </w:rPr>
        <w:t xml:space="preserve"> Labs (AIL), </w:t>
      </w:r>
      <w:proofErr w:type="spellStart"/>
      <w:r w:rsidRPr="00654383">
        <w:rPr>
          <w:rFonts w:ascii="Times New Roman" w:hAnsi="Times New Roman" w:cs="Times New Roman"/>
          <w:b/>
          <w:bCs/>
          <w:sz w:val="20"/>
        </w:rPr>
        <w:t>Gurgaon</w:t>
      </w:r>
      <w:proofErr w:type="spellEnd"/>
      <w:r w:rsidRPr="00654383">
        <w:rPr>
          <w:rFonts w:ascii="Times New Roman" w:hAnsi="Times New Roman" w:cs="Times New Roman"/>
          <w:b/>
          <w:bCs/>
          <w:sz w:val="20"/>
        </w:rPr>
        <w:t xml:space="preserve"> as Engineer / Trainee Engineer (Maintenance Dept.) </w:t>
      </w:r>
    </w:p>
    <w:p w:rsidR="004869BA" w:rsidRPr="00654383" w:rsidRDefault="004869BA" w:rsidP="004869BA">
      <w:pPr>
        <w:spacing w:after="0" w:line="240" w:lineRule="auto"/>
        <w:jc w:val="both"/>
        <w:rPr>
          <w:rFonts w:ascii="Times New Roman" w:hAnsi="Times New Roman" w:cs="Times New Roman"/>
          <w:i/>
          <w:iCs/>
          <w:sz w:val="20"/>
        </w:rPr>
      </w:pPr>
      <w:r w:rsidRPr="00654383">
        <w:rPr>
          <w:rFonts w:ascii="Times New Roman" w:hAnsi="Times New Roman" w:cs="Times New Roman"/>
          <w:i/>
          <w:iCs/>
          <w:sz w:val="20"/>
        </w:rPr>
        <w:t xml:space="preserve">The company is a pharmaceutical company aligned across two business verticals viz. Products and Services. Products business comprises manufacture and sale of APIs and Intermediates to innovator and generic pharmaceutical players in both domestic and international markets. </w:t>
      </w:r>
    </w:p>
    <w:p w:rsidR="004869BA" w:rsidRPr="00654383" w:rsidRDefault="004869BA" w:rsidP="004869BA">
      <w:pPr>
        <w:spacing w:after="0" w:line="240" w:lineRule="auto"/>
        <w:jc w:val="both"/>
        <w:rPr>
          <w:rFonts w:ascii="Times New Roman" w:hAnsi="Times New Roman" w:cs="Times New Roman"/>
          <w:b/>
          <w:bCs/>
          <w:i/>
          <w:iCs/>
          <w:sz w:val="20"/>
        </w:rPr>
      </w:pPr>
      <w:r w:rsidRPr="00654383">
        <w:rPr>
          <w:rFonts w:ascii="Times New Roman" w:hAnsi="Times New Roman" w:cs="Times New Roman"/>
          <w:b/>
          <w:bCs/>
          <w:i/>
          <w:iCs/>
          <w:sz w:val="20"/>
        </w:rPr>
        <w:t>Accountabilities</w:t>
      </w:r>
    </w:p>
    <w:p w:rsidR="004869BA" w:rsidRPr="00654383" w:rsidRDefault="004869BA" w:rsidP="004869BA">
      <w:pPr>
        <w:pStyle w:val="ListParagraph"/>
        <w:numPr>
          <w:ilvl w:val="0"/>
          <w:numId w:val="8"/>
        </w:numPr>
        <w:spacing w:after="0" w:line="240" w:lineRule="auto"/>
        <w:jc w:val="both"/>
        <w:rPr>
          <w:rFonts w:ascii="Times New Roman" w:hAnsi="Times New Roman" w:cs="Times New Roman"/>
          <w:sz w:val="20"/>
        </w:rPr>
      </w:pPr>
      <w:r w:rsidRPr="00654383">
        <w:rPr>
          <w:rFonts w:ascii="Times New Roman" w:hAnsi="Times New Roman" w:cs="Times New Roman"/>
          <w:sz w:val="20"/>
        </w:rPr>
        <w:t>Efficiently maintained plant equipment and utilities including minimum/maximum spares as per requirement.</w:t>
      </w:r>
    </w:p>
    <w:p w:rsidR="004869BA" w:rsidRPr="00654383" w:rsidRDefault="004869BA" w:rsidP="004869BA">
      <w:pPr>
        <w:pStyle w:val="ListParagraph"/>
        <w:numPr>
          <w:ilvl w:val="0"/>
          <w:numId w:val="8"/>
        </w:numPr>
        <w:spacing w:after="0" w:line="240" w:lineRule="auto"/>
        <w:jc w:val="both"/>
        <w:rPr>
          <w:rFonts w:ascii="Times New Roman" w:hAnsi="Times New Roman" w:cs="Times New Roman"/>
          <w:sz w:val="20"/>
        </w:rPr>
      </w:pPr>
      <w:r w:rsidRPr="00654383">
        <w:rPr>
          <w:rFonts w:ascii="Times New Roman" w:hAnsi="Times New Roman" w:cs="Times New Roman"/>
          <w:sz w:val="20"/>
        </w:rPr>
        <w:t>Planned and deployed manpower, assessing team performance, identifying training needs, measuring skill inventory of operators / technicians.</w:t>
      </w:r>
    </w:p>
    <w:p w:rsidR="004869BA" w:rsidRPr="00654383" w:rsidRDefault="004869BA" w:rsidP="004869BA">
      <w:pPr>
        <w:pStyle w:val="ListParagraph"/>
        <w:numPr>
          <w:ilvl w:val="0"/>
          <w:numId w:val="8"/>
        </w:numPr>
        <w:spacing w:after="0" w:line="240" w:lineRule="auto"/>
        <w:jc w:val="both"/>
        <w:rPr>
          <w:rFonts w:ascii="Times New Roman" w:hAnsi="Times New Roman" w:cs="Times New Roman"/>
          <w:sz w:val="20"/>
        </w:rPr>
      </w:pPr>
      <w:r w:rsidRPr="00654383">
        <w:rPr>
          <w:rFonts w:ascii="Times New Roman" w:hAnsi="Times New Roman" w:cs="Times New Roman"/>
          <w:sz w:val="20"/>
        </w:rPr>
        <w:lastRenderedPageBreak/>
        <w:t xml:space="preserve">Performed the calibration </w:t>
      </w:r>
      <w:proofErr w:type="gramStart"/>
      <w:r w:rsidRPr="00654383">
        <w:rPr>
          <w:rFonts w:ascii="Times New Roman" w:hAnsi="Times New Roman" w:cs="Times New Roman"/>
          <w:sz w:val="20"/>
        </w:rPr>
        <w:t>of  weighing</w:t>
      </w:r>
      <w:proofErr w:type="gramEnd"/>
      <w:r w:rsidRPr="00654383">
        <w:rPr>
          <w:rFonts w:ascii="Times New Roman" w:hAnsi="Times New Roman" w:cs="Times New Roman"/>
          <w:sz w:val="20"/>
        </w:rPr>
        <w:t xml:space="preserve"> scales, PG,VG and temperature indicators.</w:t>
      </w:r>
    </w:p>
    <w:p w:rsidR="004869BA" w:rsidRPr="00654383" w:rsidRDefault="004869BA" w:rsidP="004869BA">
      <w:pPr>
        <w:pStyle w:val="ListParagraph"/>
        <w:numPr>
          <w:ilvl w:val="0"/>
          <w:numId w:val="8"/>
        </w:numPr>
        <w:spacing w:after="0" w:line="240" w:lineRule="auto"/>
        <w:jc w:val="both"/>
        <w:rPr>
          <w:rFonts w:ascii="Times New Roman" w:hAnsi="Times New Roman" w:cs="Times New Roman"/>
          <w:sz w:val="20"/>
        </w:rPr>
      </w:pPr>
      <w:r w:rsidRPr="00654383">
        <w:rPr>
          <w:rFonts w:ascii="Times New Roman" w:hAnsi="Times New Roman" w:cs="Times New Roman"/>
          <w:sz w:val="20"/>
        </w:rPr>
        <w:t>Conducted the testing of equipment with respect to load test, hydraulic test and environmental pollution levels.</w:t>
      </w:r>
    </w:p>
    <w:p w:rsidR="004869BA" w:rsidRPr="00654383" w:rsidRDefault="002E0371" w:rsidP="004869BA">
      <w:pPr>
        <w:spacing w:after="0" w:line="240" w:lineRule="auto"/>
        <w:jc w:val="both"/>
        <w:rPr>
          <w:rFonts w:ascii="Times New Roman" w:hAnsi="Times New Roman" w:cs="Times New Roman"/>
          <w:sz w:val="20"/>
        </w:rPr>
      </w:pPr>
      <w:r w:rsidRPr="002E0371">
        <w:rPr>
          <w:rFonts w:ascii="Times New Roman" w:hAnsi="Times New Roman" w:cs="Times New Roman"/>
          <w:sz w:val="20"/>
        </w:rPr>
        <w:pict>
          <v:rect id="_x0000_i1028" style="width:0;height:1.5pt" o:hralign="center" o:hrstd="t" o:hr="t" fillcolor="#aca899" stroked="f"/>
        </w:pict>
      </w:r>
    </w:p>
    <w:p w:rsidR="004869BA" w:rsidRPr="00654383" w:rsidRDefault="004869BA" w:rsidP="004869BA">
      <w:pPr>
        <w:spacing w:after="0" w:line="240" w:lineRule="auto"/>
        <w:jc w:val="both"/>
        <w:rPr>
          <w:rFonts w:ascii="Times New Roman" w:hAnsi="Times New Roman" w:cs="Times New Roman"/>
          <w:b/>
          <w:bCs/>
          <w:sz w:val="20"/>
        </w:rPr>
      </w:pPr>
      <w:r w:rsidRPr="00654383">
        <w:rPr>
          <w:rFonts w:ascii="Times New Roman" w:hAnsi="Times New Roman" w:cs="Times New Roman"/>
          <w:b/>
          <w:bCs/>
          <w:sz w:val="20"/>
        </w:rPr>
        <w:t xml:space="preserve">ACADEMIC CREDENTIALS </w:t>
      </w:r>
    </w:p>
    <w:p w:rsidR="004869BA" w:rsidRPr="00654383" w:rsidRDefault="004869BA" w:rsidP="004869BA">
      <w:pPr>
        <w:spacing w:after="0" w:line="240" w:lineRule="auto"/>
        <w:jc w:val="both"/>
        <w:rPr>
          <w:rFonts w:ascii="Times New Roman" w:hAnsi="Times New Roman" w:cs="Times New Roman"/>
          <w:sz w:val="20"/>
        </w:rPr>
      </w:pPr>
      <w:r w:rsidRPr="00654383">
        <w:rPr>
          <w:rFonts w:ascii="Times New Roman" w:hAnsi="Times New Roman" w:cs="Times New Roman"/>
          <w:sz w:val="20"/>
        </w:rPr>
        <w:t>2014</w:t>
      </w:r>
      <w:r w:rsidRPr="00654383">
        <w:rPr>
          <w:rFonts w:ascii="Times New Roman" w:hAnsi="Times New Roman" w:cs="Times New Roman"/>
          <w:sz w:val="20"/>
        </w:rPr>
        <w:tab/>
      </w:r>
      <w:r w:rsidRPr="00654383">
        <w:rPr>
          <w:rFonts w:ascii="Times New Roman" w:hAnsi="Times New Roman" w:cs="Times New Roman"/>
          <w:sz w:val="20"/>
        </w:rPr>
        <w:tab/>
        <w:t xml:space="preserve">MBA (Safety and </w:t>
      </w:r>
      <w:proofErr w:type="gramStart"/>
      <w:r w:rsidRPr="00654383">
        <w:rPr>
          <w:rFonts w:ascii="Times New Roman" w:hAnsi="Times New Roman" w:cs="Times New Roman"/>
          <w:sz w:val="20"/>
        </w:rPr>
        <w:t>Six Sigma</w:t>
      </w:r>
      <w:proofErr w:type="gramEnd"/>
      <w:r w:rsidRPr="00654383">
        <w:rPr>
          <w:rFonts w:ascii="Times New Roman" w:hAnsi="Times New Roman" w:cs="Times New Roman"/>
          <w:sz w:val="20"/>
        </w:rPr>
        <w:t>) from IIBM, India</w:t>
      </w:r>
    </w:p>
    <w:p w:rsidR="004869BA" w:rsidRPr="00654383" w:rsidRDefault="004869BA" w:rsidP="004869BA">
      <w:pPr>
        <w:spacing w:after="0" w:line="240" w:lineRule="auto"/>
        <w:jc w:val="both"/>
        <w:rPr>
          <w:rFonts w:ascii="Times New Roman" w:hAnsi="Times New Roman" w:cs="Times New Roman"/>
          <w:sz w:val="20"/>
        </w:rPr>
      </w:pPr>
      <w:r w:rsidRPr="00654383">
        <w:rPr>
          <w:rFonts w:ascii="Times New Roman" w:hAnsi="Times New Roman" w:cs="Times New Roman"/>
          <w:sz w:val="20"/>
        </w:rPr>
        <w:t>2003</w:t>
      </w:r>
      <w:r w:rsidRPr="00654383">
        <w:rPr>
          <w:rFonts w:ascii="Times New Roman" w:hAnsi="Times New Roman" w:cs="Times New Roman"/>
          <w:sz w:val="20"/>
        </w:rPr>
        <w:tab/>
      </w:r>
      <w:r w:rsidRPr="00654383">
        <w:rPr>
          <w:rFonts w:ascii="Times New Roman" w:hAnsi="Times New Roman" w:cs="Times New Roman"/>
          <w:sz w:val="20"/>
        </w:rPr>
        <w:tab/>
        <w:t>Bachelor of Mechanical Engineering from University of Madras, India</w:t>
      </w:r>
    </w:p>
    <w:p w:rsidR="004869BA" w:rsidRPr="00654383" w:rsidRDefault="002E0371" w:rsidP="004869BA">
      <w:pPr>
        <w:spacing w:after="0" w:line="240" w:lineRule="auto"/>
        <w:jc w:val="both"/>
        <w:rPr>
          <w:rFonts w:ascii="Times New Roman" w:hAnsi="Times New Roman" w:cs="Times New Roman"/>
          <w:sz w:val="20"/>
        </w:rPr>
      </w:pPr>
      <w:r w:rsidRPr="002E0371">
        <w:rPr>
          <w:rFonts w:ascii="Times New Roman" w:hAnsi="Times New Roman" w:cs="Times New Roman"/>
          <w:sz w:val="20"/>
        </w:rPr>
        <w:pict>
          <v:rect id="_x0000_i1029" style="width:0;height:1.5pt" o:hralign="center" o:hrstd="t" o:hr="t" fillcolor="#aca899" stroked="f"/>
        </w:pict>
      </w:r>
    </w:p>
    <w:p w:rsidR="004869BA" w:rsidRPr="00654383" w:rsidRDefault="004869BA" w:rsidP="004869BA">
      <w:pPr>
        <w:spacing w:after="0" w:line="240" w:lineRule="auto"/>
        <w:jc w:val="both"/>
        <w:rPr>
          <w:rFonts w:ascii="Times New Roman" w:hAnsi="Times New Roman" w:cs="Times New Roman"/>
          <w:b/>
          <w:bCs/>
          <w:sz w:val="20"/>
        </w:rPr>
      </w:pPr>
      <w:r w:rsidRPr="00654383">
        <w:rPr>
          <w:rFonts w:ascii="Times New Roman" w:hAnsi="Times New Roman" w:cs="Times New Roman"/>
          <w:b/>
          <w:bCs/>
          <w:sz w:val="20"/>
        </w:rPr>
        <w:t>PERSONAL DOSSIER</w:t>
      </w:r>
    </w:p>
    <w:p w:rsidR="004869BA" w:rsidRPr="00654383" w:rsidRDefault="004869BA" w:rsidP="004869BA">
      <w:pPr>
        <w:spacing w:after="0" w:line="240" w:lineRule="auto"/>
        <w:jc w:val="both"/>
        <w:rPr>
          <w:rFonts w:ascii="Times New Roman" w:hAnsi="Times New Roman" w:cs="Times New Roman"/>
          <w:sz w:val="20"/>
        </w:rPr>
      </w:pPr>
      <w:r w:rsidRPr="00654383">
        <w:rPr>
          <w:rFonts w:ascii="Times New Roman" w:hAnsi="Times New Roman" w:cs="Times New Roman"/>
          <w:b/>
          <w:bCs/>
          <w:sz w:val="20"/>
        </w:rPr>
        <w:t>Date of Birth</w:t>
      </w:r>
      <w:r w:rsidRPr="00654383">
        <w:rPr>
          <w:rFonts w:ascii="Times New Roman" w:hAnsi="Times New Roman" w:cs="Times New Roman"/>
          <w:b/>
          <w:bCs/>
          <w:sz w:val="20"/>
        </w:rPr>
        <w:tab/>
      </w:r>
      <w:r w:rsidRPr="00654383">
        <w:rPr>
          <w:rFonts w:ascii="Times New Roman" w:hAnsi="Times New Roman" w:cs="Times New Roman"/>
          <w:b/>
          <w:bCs/>
          <w:sz w:val="20"/>
        </w:rPr>
        <w:tab/>
      </w:r>
      <w:r w:rsidR="00FE4CA2" w:rsidRPr="00654383">
        <w:rPr>
          <w:rFonts w:ascii="Times New Roman" w:hAnsi="Times New Roman" w:cs="Times New Roman"/>
          <w:b/>
          <w:bCs/>
          <w:sz w:val="20"/>
        </w:rPr>
        <w:tab/>
      </w:r>
      <w:r w:rsidRPr="00654383">
        <w:rPr>
          <w:rFonts w:ascii="Times New Roman" w:hAnsi="Times New Roman" w:cs="Times New Roman"/>
          <w:b/>
          <w:bCs/>
          <w:sz w:val="20"/>
        </w:rPr>
        <w:t>:</w:t>
      </w:r>
      <w:r w:rsidRPr="00654383">
        <w:rPr>
          <w:rFonts w:ascii="Times New Roman" w:hAnsi="Times New Roman" w:cs="Times New Roman"/>
          <w:b/>
          <w:bCs/>
          <w:sz w:val="20"/>
        </w:rPr>
        <w:tab/>
      </w:r>
      <w:r w:rsidRPr="00654383">
        <w:rPr>
          <w:rFonts w:ascii="Times New Roman" w:hAnsi="Times New Roman" w:cs="Times New Roman"/>
          <w:sz w:val="20"/>
        </w:rPr>
        <w:t>28</w:t>
      </w:r>
      <w:r w:rsidRPr="00654383">
        <w:rPr>
          <w:rFonts w:ascii="Times New Roman" w:hAnsi="Times New Roman" w:cs="Times New Roman"/>
          <w:sz w:val="20"/>
          <w:vertAlign w:val="superscript"/>
        </w:rPr>
        <w:t>th</w:t>
      </w:r>
      <w:r w:rsidRPr="00654383">
        <w:rPr>
          <w:rFonts w:ascii="Times New Roman" w:hAnsi="Times New Roman" w:cs="Times New Roman"/>
          <w:sz w:val="20"/>
        </w:rPr>
        <w:t xml:space="preserve"> November 1978</w:t>
      </w:r>
    </w:p>
    <w:p w:rsidR="004869BA" w:rsidRPr="00654383" w:rsidRDefault="004869BA" w:rsidP="004869BA">
      <w:pPr>
        <w:spacing w:after="0" w:line="240" w:lineRule="auto"/>
        <w:jc w:val="both"/>
        <w:rPr>
          <w:rFonts w:ascii="Times New Roman" w:hAnsi="Times New Roman" w:cs="Times New Roman"/>
          <w:sz w:val="20"/>
        </w:rPr>
      </w:pPr>
      <w:r w:rsidRPr="00654383">
        <w:rPr>
          <w:rFonts w:ascii="Times New Roman" w:hAnsi="Times New Roman" w:cs="Times New Roman"/>
          <w:b/>
          <w:bCs/>
          <w:sz w:val="20"/>
        </w:rPr>
        <w:t>Permanent Address</w:t>
      </w:r>
      <w:r w:rsidRPr="00654383">
        <w:rPr>
          <w:rFonts w:ascii="Times New Roman" w:hAnsi="Times New Roman" w:cs="Times New Roman"/>
          <w:b/>
          <w:bCs/>
          <w:sz w:val="20"/>
        </w:rPr>
        <w:tab/>
      </w:r>
      <w:r w:rsidR="00FE4CA2" w:rsidRPr="00654383">
        <w:rPr>
          <w:rFonts w:ascii="Times New Roman" w:hAnsi="Times New Roman" w:cs="Times New Roman"/>
          <w:b/>
          <w:bCs/>
          <w:sz w:val="20"/>
        </w:rPr>
        <w:tab/>
      </w:r>
      <w:r w:rsidRPr="00654383">
        <w:rPr>
          <w:rFonts w:ascii="Times New Roman" w:hAnsi="Times New Roman" w:cs="Times New Roman"/>
          <w:b/>
          <w:bCs/>
          <w:sz w:val="20"/>
        </w:rPr>
        <w:t>:</w:t>
      </w:r>
      <w:r w:rsidRPr="00654383">
        <w:rPr>
          <w:rFonts w:ascii="Times New Roman" w:hAnsi="Times New Roman" w:cs="Times New Roman"/>
          <w:b/>
          <w:bCs/>
          <w:sz w:val="20"/>
        </w:rPr>
        <w:tab/>
      </w:r>
      <w:r w:rsidRPr="00654383">
        <w:rPr>
          <w:rFonts w:ascii="Times New Roman" w:hAnsi="Times New Roman" w:cs="Times New Roman"/>
          <w:sz w:val="20"/>
        </w:rPr>
        <w:t>Flat No. FF206, Abhinav Enclave, Ramvarpadu, Vijayawada, AP, India</w:t>
      </w:r>
    </w:p>
    <w:p w:rsidR="004869BA" w:rsidRPr="00654383" w:rsidRDefault="004869BA" w:rsidP="004869BA">
      <w:pPr>
        <w:spacing w:after="0" w:line="240" w:lineRule="auto"/>
        <w:jc w:val="both"/>
        <w:rPr>
          <w:rFonts w:ascii="Times New Roman" w:hAnsi="Times New Roman" w:cs="Times New Roman"/>
          <w:sz w:val="20"/>
        </w:rPr>
      </w:pPr>
      <w:r w:rsidRPr="00654383">
        <w:rPr>
          <w:rFonts w:ascii="Times New Roman" w:hAnsi="Times New Roman" w:cs="Times New Roman"/>
          <w:b/>
          <w:bCs/>
          <w:sz w:val="20"/>
        </w:rPr>
        <w:t>Passport Number</w:t>
      </w:r>
      <w:r w:rsidRPr="00654383">
        <w:rPr>
          <w:rFonts w:ascii="Times New Roman" w:hAnsi="Times New Roman" w:cs="Times New Roman"/>
          <w:b/>
          <w:bCs/>
          <w:sz w:val="20"/>
        </w:rPr>
        <w:tab/>
      </w:r>
      <w:r w:rsidR="00FE4CA2" w:rsidRPr="00654383">
        <w:rPr>
          <w:rFonts w:ascii="Times New Roman" w:hAnsi="Times New Roman" w:cs="Times New Roman"/>
          <w:b/>
          <w:bCs/>
          <w:sz w:val="20"/>
        </w:rPr>
        <w:tab/>
      </w:r>
      <w:r w:rsidRPr="00654383">
        <w:rPr>
          <w:rFonts w:ascii="Times New Roman" w:hAnsi="Times New Roman" w:cs="Times New Roman"/>
          <w:b/>
          <w:bCs/>
          <w:sz w:val="20"/>
        </w:rPr>
        <w:t>:</w:t>
      </w:r>
      <w:r w:rsidRPr="00654383">
        <w:rPr>
          <w:rFonts w:ascii="Times New Roman" w:hAnsi="Times New Roman" w:cs="Times New Roman"/>
          <w:b/>
          <w:bCs/>
          <w:sz w:val="20"/>
        </w:rPr>
        <w:tab/>
      </w:r>
      <w:r w:rsidRPr="00654383">
        <w:rPr>
          <w:rFonts w:ascii="Times New Roman" w:hAnsi="Times New Roman" w:cs="Times New Roman"/>
          <w:sz w:val="20"/>
        </w:rPr>
        <w:t>L 3769692 (Date of Expiry 21/07/20223)</w:t>
      </w:r>
      <w:r w:rsidRPr="00654383">
        <w:rPr>
          <w:rFonts w:ascii="Times New Roman" w:hAnsi="Times New Roman" w:cs="Times New Roman"/>
          <w:sz w:val="20"/>
        </w:rPr>
        <w:tab/>
      </w:r>
    </w:p>
    <w:p w:rsidR="004869BA" w:rsidRPr="00654383" w:rsidRDefault="004869BA" w:rsidP="004869BA">
      <w:pPr>
        <w:spacing w:after="0" w:line="240" w:lineRule="auto"/>
        <w:jc w:val="both"/>
        <w:rPr>
          <w:rFonts w:ascii="Times New Roman" w:hAnsi="Times New Roman" w:cs="Times New Roman"/>
          <w:sz w:val="20"/>
        </w:rPr>
      </w:pPr>
      <w:r w:rsidRPr="00654383">
        <w:rPr>
          <w:rFonts w:ascii="Times New Roman" w:hAnsi="Times New Roman" w:cs="Times New Roman"/>
          <w:b/>
          <w:bCs/>
          <w:sz w:val="20"/>
        </w:rPr>
        <w:t>German job seeker Visa</w:t>
      </w:r>
      <w:r w:rsidRPr="00654383">
        <w:rPr>
          <w:rFonts w:ascii="Times New Roman" w:hAnsi="Times New Roman" w:cs="Times New Roman"/>
          <w:b/>
          <w:bCs/>
          <w:sz w:val="20"/>
        </w:rPr>
        <w:tab/>
      </w:r>
      <w:r w:rsidR="00FE4CA2" w:rsidRPr="00654383">
        <w:rPr>
          <w:rFonts w:ascii="Times New Roman" w:hAnsi="Times New Roman" w:cs="Times New Roman"/>
          <w:b/>
          <w:bCs/>
          <w:sz w:val="20"/>
        </w:rPr>
        <w:tab/>
      </w:r>
      <w:r w:rsidRPr="00654383">
        <w:rPr>
          <w:rFonts w:ascii="Times New Roman" w:hAnsi="Times New Roman" w:cs="Times New Roman"/>
          <w:b/>
          <w:bCs/>
          <w:sz w:val="20"/>
        </w:rPr>
        <w:t>:</w:t>
      </w:r>
      <w:r w:rsidRPr="00654383">
        <w:rPr>
          <w:rFonts w:ascii="Times New Roman" w:hAnsi="Times New Roman" w:cs="Times New Roman"/>
          <w:b/>
          <w:bCs/>
          <w:sz w:val="20"/>
        </w:rPr>
        <w:tab/>
      </w:r>
      <w:r w:rsidRPr="00654383">
        <w:rPr>
          <w:rFonts w:ascii="Times New Roman" w:hAnsi="Times New Roman" w:cs="Times New Roman"/>
          <w:sz w:val="20"/>
        </w:rPr>
        <w:t>Visa No. 052939894 Valid from 15.01.2017 to 13.07.2017</w:t>
      </w:r>
    </w:p>
    <w:p w:rsidR="004869BA" w:rsidRPr="00654383" w:rsidRDefault="004869BA" w:rsidP="004869BA">
      <w:pPr>
        <w:spacing w:after="0" w:line="240" w:lineRule="auto"/>
        <w:jc w:val="both"/>
        <w:rPr>
          <w:rFonts w:ascii="Times New Roman" w:hAnsi="Times New Roman" w:cs="Times New Roman"/>
          <w:sz w:val="20"/>
        </w:rPr>
      </w:pPr>
      <w:r w:rsidRPr="00654383">
        <w:rPr>
          <w:rFonts w:ascii="Times New Roman" w:hAnsi="Times New Roman" w:cs="Times New Roman"/>
          <w:b/>
          <w:bCs/>
          <w:sz w:val="20"/>
        </w:rPr>
        <w:t>Languages Known</w:t>
      </w:r>
      <w:r w:rsidRPr="00654383">
        <w:rPr>
          <w:rFonts w:ascii="Times New Roman" w:hAnsi="Times New Roman" w:cs="Times New Roman"/>
          <w:b/>
          <w:bCs/>
          <w:sz w:val="20"/>
        </w:rPr>
        <w:tab/>
      </w:r>
      <w:r w:rsidR="00FE4CA2" w:rsidRPr="00654383">
        <w:rPr>
          <w:rFonts w:ascii="Times New Roman" w:hAnsi="Times New Roman" w:cs="Times New Roman"/>
          <w:b/>
          <w:bCs/>
          <w:sz w:val="20"/>
        </w:rPr>
        <w:tab/>
      </w:r>
      <w:r w:rsidRPr="00654383">
        <w:rPr>
          <w:rFonts w:ascii="Times New Roman" w:hAnsi="Times New Roman" w:cs="Times New Roman"/>
          <w:b/>
          <w:bCs/>
          <w:sz w:val="20"/>
        </w:rPr>
        <w:t>:</w:t>
      </w:r>
      <w:r w:rsidRPr="00654383">
        <w:rPr>
          <w:rFonts w:ascii="Times New Roman" w:hAnsi="Times New Roman" w:cs="Times New Roman"/>
          <w:b/>
          <w:bCs/>
          <w:sz w:val="20"/>
        </w:rPr>
        <w:tab/>
      </w:r>
      <w:r w:rsidRPr="00654383">
        <w:rPr>
          <w:rFonts w:ascii="Times New Roman" w:hAnsi="Times New Roman" w:cs="Times New Roman"/>
          <w:sz w:val="20"/>
        </w:rPr>
        <w:t>English, Hindi, Telugu, Tamil and Germany (Basics)</w:t>
      </w:r>
    </w:p>
    <w:p w:rsidR="004869BA" w:rsidRPr="00654383" w:rsidRDefault="004869BA" w:rsidP="00914A31">
      <w:pPr>
        <w:spacing w:after="0" w:line="240" w:lineRule="auto"/>
        <w:jc w:val="both"/>
        <w:rPr>
          <w:rFonts w:ascii="Times New Roman" w:hAnsi="Times New Roman" w:cs="Times New Roman"/>
          <w:sz w:val="20"/>
        </w:rPr>
      </w:pPr>
      <w:r w:rsidRPr="00654383">
        <w:rPr>
          <w:rFonts w:ascii="Times New Roman" w:hAnsi="Times New Roman" w:cs="Times New Roman"/>
          <w:b/>
          <w:bCs/>
          <w:sz w:val="20"/>
        </w:rPr>
        <w:t>Driving Licence</w:t>
      </w:r>
      <w:r w:rsidRPr="00654383">
        <w:rPr>
          <w:rFonts w:ascii="Times New Roman" w:hAnsi="Times New Roman" w:cs="Times New Roman"/>
          <w:b/>
          <w:bCs/>
          <w:sz w:val="20"/>
        </w:rPr>
        <w:tab/>
      </w:r>
      <w:r w:rsidRPr="00654383">
        <w:rPr>
          <w:rFonts w:ascii="Times New Roman" w:hAnsi="Times New Roman" w:cs="Times New Roman"/>
          <w:b/>
          <w:bCs/>
          <w:sz w:val="20"/>
        </w:rPr>
        <w:tab/>
      </w:r>
      <w:r w:rsidR="00FE4CA2" w:rsidRPr="00654383">
        <w:rPr>
          <w:rFonts w:ascii="Times New Roman" w:hAnsi="Times New Roman" w:cs="Times New Roman"/>
          <w:b/>
          <w:bCs/>
          <w:sz w:val="20"/>
        </w:rPr>
        <w:tab/>
      </w:r>
      <w:r w:rsidRPr="00654383">
        <w:rPr>
          <w:rFonts w:ascii="Times New Roman" w:hAnsi="Times New Roman" w:cs="Times New Roman"/>
          <w:b/>
          <w:bCs/>
          <w:sz w:val="20"/>
        </w:rPr>
        <w:t>:</w:t>
      </w:r>
      <w:r w:rsidRPr="00654383">
        <w:rPr>
          <w:rFonts w:ascii="Times New Roman" w:hAnsi="Times New Roman" w:cs="Times New Roman"/>
          <w:sz w:val="20"/>
        </w:rPr>
        <w:tab/>
        <w:t>OMAN -96792764, INDIA –DLFAP027134012007</w:t>
      </w:r>
    </w:p>
    <w:p w:rsidR="00FE4CA2" w:rsidRPr="00654383" w:rsidRDefault="00FE4CA2" w:rsidP="00FE4CA2">
      <w:pPr>
        <w:spacing w:before="20" w:after="20"/>
        <w:jc w:val="both"/>
        <w:rPr>
          <w:rFonts w:ascii="Times New Roman" w:eastAsia="Times New Roman" w:hAnsi="Times New Roman" w:cs="Times New Roman"/>
          <w:sz w:val="20"/>
        </w:rPr>
      </w:pPr>
      <w:r w:rsidRPr="00654383">
        <w:rPr>
          <w:rFonts w:ascii="Times New Roman" w:eastAsia="Times New Roman" w:hAnsi="Times New Roman" w:cs="Times New Roman"/>
          <w:b/>
          <w:sz w:val="20"/>
        </w:rPr>
        <w:t xml:space="preserve">Engineering </w:t>
      </w:r>
      <w:proofErr w:type="gramStart"/>
      <w:r w:rsidRPr="00654383">
        <w:rPr>
          <w:rFonts w:ascii="Times New Roman" w:eastAsia="Times New Roman" w:hAnsi="Times New Roman" w:cs="Times New Roman"/>
          <w:b/>
          <w:sz w:val="20"/>
        </w:rPr>
        <w:t>credentials(</w:t>
      </w:r>
      <w:proofErr w:type="gramEnd"/>
      <w:r w:rsidRPr="00654383">
        <w:rPr>
          <w:rFonts w:ascii="Times New Roman" w:eastAsia="Times New Roman" w:hAnsi="Times New Roman" w:cs="Times New Roman"/>
          <w:b/>
          <w:sz w:val="20"/>
        </w:rPr>
        <w:t>B.E.)</w:t>
      </w:r>
      <w:r w:rsidRPr="00654383">
        <w:rPr>
          <w:rFonts w:ascii="Times New Roman" w:hAnsi="Times New Roman" w:cs="Times New Roman"/>
          <w:b/>
          <w:sz w:val="20"/>
        </w:rPr>
        <w:tab/>
      </w:r>
      <w:r w:rsidRPr="00654383">
        <w:rPr>
          <w:rFonts w:ascii="Times New Roman" w:eastAsia="Times New Roman" w:hAnsi="Times New Roman" w:cs="Times New Roman"/>
          <w:b/>
          <w:sz w:val="20"/>
        </w:rPr>
        <w:t>:</w:t>
      </w:r>
      <w:r w:rsidRPr="00654383">
        <w:rPr>
          <w:rFonts w:ascii="Times New Roman" w:eastAsia="Times New Roman" w:hAnsi="Times New Roman" w:cs="Times New Roman"/>
          <w:sz w:val="20"/>
        </w:rPr>
        <w:t xml:space="preserve"> </w:t>
      </w:r>
      <w:r w:rsidRPr="00654383">
        <w:rPr>
          <w:rFonts w:ascii="Times New Roman" w:hAnsi="Times New Roman" w:cs="Times New Roman"/>
          <w:sz w:val="20"/>
        </w:rPr>
        <w:tab/>
      </w:r>
      <w:r w:rsidRPr="00654383">
        <w:rPr>
          <w:rFonts w:ascii="Times New Roman" w:eastAsia="Times New Roman" w:hAnsi="Times New Roman" w:cs="Times New Roman"/>
          <w:sz w:val="20"/>
        </w:rPr>
        <w:t xml:space="preserve">certified by Ministry of External Affairs-INDIA </w:t>
      </w:r>
      <w:r w:rsidRPr="00654383">
        <w:rPr>
          <w:rFonts w:ascii="Times New Roman" w:hAnsi="Times New Roman" w:cs="Times New Roman"/>
          <w:sz w:val="20"/>
        </w:rPr>
        <w:t>-</w:t>
      </w:r>
      <w:r w:rsidRPr="00654383">
        <w:rPr>
          <w:rFonts w:ascii="Times New Roman" w:eastAsia="Times New Roman" w:hAnsi="Times New Roman" w:cs="Times New Roman"/>
          <w:sz w:val="20"/>
        </w:rPr>
        <w:t xml:space="preserve"> Reference No.UMTN0004445513</w:t>
      </w:r>
    </w:p>
    <w:p w:rsidR="003333AA" w:rsidRPr="00654383" w:rsidRDefault="003333AA" w:rsidP="003333AA">
      <w:pPr>
        <w:spacing w:before="20" w:after="20"/>
        <w:jc w:val="both"/>
        <w:rPr>
          <w:rFonts w:ascii="Times New Roman" w:hAnsi="Times New Roman" w:cs="Times New Roman"/>
          <w:sz w:val="17"/>
          <w:szCs w:val="19"/>
        </w:rPr>
      </w:pPr>
      <w:r w:rsidRPr="00654383">
        <w:rPr>
          <w:rFonts w:ascii="Times New Roman" w:hAnsi="Times New Roman" w:cs="Times New Roman"/>
          <w:b/>
          <w:sz w:val="17"/>
          <w:szCs w:val="19"/>
        </w:rPr>
        <w:t>World Education Services (Canada)</w:t>
      </w:r>
      <w:r w:rsidRPr="00654383">
        <w:rPr>
          <w:rFonts w:ascii="Times New Roman" w:hAnsi="Times New Roman" w:cs="Times New Roman"/>
          <w:sz w:val="17"/>
          <w:szCs w:val="19"/>
        </w:rPr>
        <w:t xml:space="preserve"> </w:t>
      </w:r>
      <w:r w:rsidRPr="00654383">
        <w:rPr>
          <w:rFonts w:ascii="Times New Roman" w:hAnsi="Times New Roman" w:cs="Times New Roman"/>
          <w:sz w:val="17"/>
          <w:szCs w:val="19"/>
        </w:rPr>
        <w:tab/>
        <w:t xml:space="preserve">: </w:t>
      </w:r>
      <w:r w:rsidRPr="00654383">
        <w:rPr>
          <w:rFonts w:ascii="Times New Roman" w:hAnsi="Times New Roman" w:cs="Times New Roman"/>
          <w:sz w:val="17"/>
          <w:szCs w:val="19"/>
        </w:rPr>
        <w:tab/>
        <w:t>ECA #:28934091MM - Credential Assessment done on Nov.2015</w:t>
      </w:r>
    </w:p>
    <w:p w:rsidR="003333AA" w:rsidRPr="00654383" w:rsidRDefault="003333AA" w:rsidP="00FE4CA2">
      <w:pPr>
        <w:spacing w:before="20" w:after="20"/>
        <w:jc w:val="both"/>
        <w:rPr>
          <w:rFonts w:ascii="Times New Roman" w:eastAsia="Times New Roman" w:hAnsi="Times New Roman" w:cs="Times New Roman"/>
          <w:sz w:val="20"/>
        </w:rPr>
      </w:pPr>
    </w:p>
    <w:p w:rsidR="008F1896" w:rsidRDefault="002E0371" w:rsidP="008F1896">
      <w:pPr>
        <w:spacing w:after="0"/>
        <w:jc w:val="center"/>
        <w:rPr>
          <w:rFonts w:ascii="Times New Roman" w:hAnsi="Times New Roman" w:cs="Times New Roman"/>
          <w:sz w:val="20"/>
        </w:rPr>
      </w:pPr>
      <w:r w:rsidRPr="002E0371">
        <w:rPr>
          <w:rFonts w:ascii="Times New Roman" w:hAnsi="Times New Roman" w:cs="Times New Roman"/>
          <w:sz w:val="20"/>
        </w:rPr>
        <w:pict>
          <v:rect id="_x0000_i1030" style="width:523.45pt;height:1.5pt" o:hralign="center" o:hrstd="t" o:hr="t" fillcolor="#a0a0a0" stroked="f"/>
        </w:pict>
      </w:r>
    </w:p>
    <w:p w:rsidR="00FE4CA2" w:rsidRDefault="008F1896" w:rsidP="00914A31">
      <w:pPr>
        <w:spacing w:after="0" w:line="240" w:lineRule="auto"/>
        <w:jc w:val="both"/>
        <w:rPr>
          <w:rFonts w:ascii="Times New Roman" w:hAnsi="Times New Roman" w:cs="Times New Roman"/>
          <w:sz w:val="20"/>
        </w:rPr>
      </w:pPr>
      <w:r>
        <w:rPr>
          <w:rFonts w:ascii="Times New Roman" w:hAnsi="Times New Roman" w:cs="Times New Roman"/>
          <w:sz w:val="20"/>
        </w:rPr>
        <w:t>Date :0</w:t>
      </w:r>
      <w:r w:rsidR="005B3754">
        <w:rPr>
          <w:rFonts w:ascii="Times New Roman" w:hAnsi="Times New Roman" w:cs="Times New Roman"/>
          <w:sz w:val="20"/>
        </w:rPr>
        <w:t>2</w:t>
      </w:r>
      <w:r>
        <w:rPr>
          <w:rFonts w:ascii="Times New Roman" w:hAnsi="Times New Roman" w:cs="Times New Roman"/>
          <w:sz w:val="20"/>
        </w:rPr>
        <w:t>.08.2017</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Yours Sincerely</w:t>
      </w:r>
    </w:p>
    <w:p w:rsidR="008F1896" w:rsidRPr="00654383" w:rsidRDefault="008F1896" w:rsidP="00914A31">
      <w:pPr>
        <w:spacing w:after="0" w:line="240" w:lineRule="auto"/>
        <w:jc w:val="both"/>
        <w:rPr>
          <w:rFonts w:ascii="Times New Roman" w:hAnsi="Times New Roman" w:cs="Times New Roman"/>
          <w:sz w:val="20"/>
        </w:rPr>
      </w:pPr>
      <w:r>
        <w:rPr>
          <w:rFonts w:ascii="Times New Roman" w:hAnsi="Times New Roman" w:cs="Times New Roman"/>
          <w:sz w:val="20"/>
        </w:rPr>
        <w:t>Place: Vijayawada-India</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         G.S.Prasanna Kumar</w:t>
      </w:r>
    </w:p>
    <w:p w:rsidR="00110297" w:rsidRPr="00654383" w:rsidRDefault="00110297" w:rsidP="00914A31">
      <w:pPr>
        <w:spacing w:after="0" w:line="240" w:lineRule="auto"/>
        <w:jc w:val="both"/>
        <w:rPr>
          <w:rFonts w:ascii="Times New Roman" w:hAnsi="Times New Roman" w:cs="Times New Roman"/>
          <w:sz w:val="20"/>
        </w:rPr>
      </w:pPr>
    </w:p>
    <w:sectPr w:rsidR="00110297" w:rsidRPr="00654383" w:rsidSect="0070149D">
      <w:type w:val="continuous"/>
      <w:pgSz w:w="11909" w:h="16834" w:code="9"/>
      <w:pgMar w:top="720" w:right="720" w:bottom="720" w:left="720" w:header="432" w:footer="432"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E6F95"/>
    <w:multiLevelType w:val="hybridMultilevel"/>
    <w:tmpl w:val="C8920D56"/>
    <w:lvl w:ilvl="0" w:tplc="EF5C4636">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4F07157"/>
    <w:multiLevelType w:val="hybridMultilevel"/>
    <w:tmpl w:val="C322ABD6"/>
    <w:lvl w:ilvl="0" w:tplc="EF5C4636">
      <w:start w:val="1"/>
      <w:numFmt w:val="bullet"/>
      <w:lvlText w:val=""/>
      <w:lvlJc w:val="left"/>
      <w:pPr>
        <w:ind w:left="360" w:hanging="360"/>
      </w:pPr>
      <w:rPr>
        <w:rFonts w:ascii="Wingdings 3" w:hAnsi="Wingdings 3"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1B8276D6"/>
    <w:multiLevelType w:val="hybridMultilevel"/>
    <w:tmpl w:val="9790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C61A2"/>
    <w:multiLevelType w:val="hybridMultilevel"/>
    <w:tmpl w:val="265CF8F0"/>
    <w:lvl w:ilvl="0" w:tplc="EF5C4636">
      <w:start w:val="1"/>
      <w:numFmt w:val="bullet"/>
      <w:lvlText w:val=""/>
      <w:lvlJc w:val="left"/>
      <w:pPr>
        <w:tabs>
          <w:tab w:val="num" w:pos="360"/>
        </w:tabs>
        <w:ind w:left="360" w:hanging="360"/>
      </w:pPr>
      <w:rPr>
        <w:rFonts w:ascii="Wingdings 3" w:hAnsi="Wingdings 3"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72A28F0"/>
    <w:multiLevelType w:val="hybridMultilevel"/>
    <w:tmpl w:val="5C28D460"/>
    <w:lvl w:ilvl="0" w:tplc="EF5C4636">
      <w:start w:val="1"/>
      <w:numFmt w:val="bullet"/>
      <w:lvlText w:val=""/>
      <w:lvlJc w:val="left"/>
      <w:pPr>
        <w:ind w:left="360" w:hanging="360"/>
      </w:pPr>
      <w:rPr>
        <w:rFonts w:ascii="Wingdings 3" w:hAnsi="Wingdings 3"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EF63D04"/>
    <w:multiLevelType w:val="hybridMultilevel"/>
    <w:tmpl w:val="8C66A808"/>
    <w:lvl w:ilvl="0" w:tplc="A4C80390">
      <w:start w:val="1"/>
      <w:numFmt w:val="bullet"/>
      <w:lvlText w:val=""/>
      <w:lvlJc w:val="left"/>
      <w:pPr>
        <w:ind w:left="720" w:hanging="360"/>
      </w:pPr>
      <w:rPr>
        <w:rFonts w:ascii="Wingdings 3" w:hAnsi="Wingdings 3"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E963F06"/>
    <w:multiLevelType w:val="hybridMultilevel"/>
    <w:tmpl w:val="270A089C"/>
    <w:lvl w:ilvl="0" w:tplc="EF5C4636">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7C7B6A"/>
    <w:multiLevelType w:val="hybridMultilevel"/>
    <w:tmpl w:val="D2D26D7C"/>
    <w:lvl w:ilvl="0" w:tplc="AB08C56A">
      <w:start w:val="1"/>
      <w:numFmt w:val="bullet"/>
      <w:lvlText w:val="•"/>
      <w:lvlJc w:val="left"/>
      <w:pPr>
        <w:tabs>
          <w:tab w:val="num" w:pos="720"/>
        </w:tabs>
        <w:ind w:left="720" w:hanging="360"/>
      </w:pPr>
      <w:rPr>
        <w:rFonts w:ascii="Times New Roman" w:hAnsi="Times New Roman" w:hint="default"/>
      </w:rPr>
    </w:lvl>
    <w:lvl w:ilvl="1" w:tplc="EEB8B0DC" w:tentative="1">
      <w:start w:val="1"/>
      <w:numFmt w:val="bullet"/>
      <w:lvlText w:val="•"/>
      <w:lvlJc w:val="left"/>
      <w:pPr>
        <w:tabs>
          <w:tab w:val="num" w:pos="1440"/>
        </w:tabs>
        <w:ind w:left="1440" w:hanging="360"/>
      </w:pPr>
      <w:rPr>
        <w:rFonts w:ascii="Times New Roman" w:hAnsi="Times New Roman" w:hint="default"/>
      </w:rPr>
    </w:lvl>
    <w:lvl w:ilvl="2" w:tplc="7F80E252" w:tentative="1">
      <w:start w:val="1"/>
      <w:numFmt w:val="bullet"/>
      <w:lvlText w:val="•"/>
      <w:lvlJc w:val="left"/>
      <w:pPr>
        <w:tabs>
          <w:tab w:val="num" w:pos="2160"/>
        </w:tabs>
        <w:ind w:left="2160" w:hanging="360"/>
      </w:pPr>
      <w:rPr>
        <w:rFonts w:ascii="Times New Roman" w:hAnsi="Times New Roman" w:hint="default"/>
      </w:rPr>
    </w:lvl>
    <w:lvl w:ilvl="3" w:tplc="FFCCECAE" w:tentative="1">
      <w:start w:val="1"/>
      <w:numFmt w:val="bullet"/>
      <w:lvlText w:val="•"/>
      <w:lvlJc w:val="left"/>
      <w:pPr>
        <w:tabs>
          <w:tab w:val="num" w:pos="2880"/>
        </w:tabs>
        <w:ind w:left="2880" w:hanging="360"/>
      </w:pPr>
      <w:rPr>
        <w:rFonts w:ascii="Times New Roman" w:hAnsi="Times New Roman" w:hint="default"/>
      </w:rPr>
    </w:lvl>
    <w:lvl w:ilvl="4" w:tplc="7D9416C4" w:tentative="1">
      <w:start w:val="1"/>
      <w:numFmt w:val="bullet"/>
      <w:lvlText w:val="•"/>
      <w:lvlJc w:val="left"/>
      <w:pPr>
        <w:tabs>
          <w:tab w:val="num" w:pos="3600"/>
        </w:tabs>
        <w:ind w:left="3600" w:hanging="360"/>
      </w:pPr>
      <w:rPr>
        <w:rFonts w:ascii="Times New Roman" w:hAnsi="Times New Roman" w:hint="default"/>
      </w:rPr>
    </w:lvl>
    <w:lvl w:ilvl="5" w:tplc="CB36794E" w:tentative="1">
      <w:start w:val="1"/>
      <w:numFmt w:val="bullet"/>
      <w:lvlText w:val="•"/>
      <w:lvlJc w:val="left"/>
      <w:pPr>
        <w:tabs>
          <w:tab w:val="num" w:pos="4320"/>
        </w:tabs>
        <w:ind w:left="4320" w:hanging="360"/>
      </w:pPr>
      <w:rPr>
        <w:rFonts w:ascii="Times New Roman" w:hAnsi="Times New Roman" w:hint="default"/>
      </w:rPr>
    </w:lvl>
    <w:lvl w:ilvl="6" w:tplc="1A8CCFC6" w:tentative="1">
      <w:start w:val="1"/>
      <w:numFmt w:val="bullet"/>
      <w:lvlText w:val="•"/>
      <w:lvlJc w:val="left"/>
      <w:pPr>
        <w:tabs>
          <w:tab w:val="num" w:pos="5040"/>
        </w:tabs>
        <w:ind w:left="5040" w:hanging="360"/>
      </w:pPr>
      <w:rPr>
        <w:rFonts w:ascii="Times New Roman" w:hAnsi="Times New Roman" w:hint="default"/>
      </w:rPr>
    </w:lvl>
    <w:lvl w:ilvl="7" w:tplc="92CE7CDC" w:tentative="1">
      <w:start w:val="1"/>
      <w:numFmt w:val="bullet"/>
      <w:lvlText w:val="•"/>
      <w:lvlJc w:val="left"/>
      <w:pPr>
        <w:tabs>
          <w:tab w:val="num" w:pos="5760"/>
        </w:tabs>
        <w:ind w:left="5760" w:hanging="360"/>
      </w:pPr>
      <w:rPr>
        <w:rFonts w:ascii="Times New Roman" w:hAnsi="Times New Roman" w:hint="default"/>
      </w:rPr>
    </w:lvl>
    <w:lvl w:ilvl="8" w:tplc="8C984018" w:tentative="1">
      <w:start w:val="1"/>
      <w:numFmt w:val="bullet"/>
      <w:lvlText w:val="•"/>
      <w:lvlJc w:val="left"/>
      <w:pPr>
        <w:tabs>
          <w:tab w:val="num" w:pos="6480"/>
        </w:tabs>
        <w:ind w:left="6480" w:hanging="360"/>
      </w:pPr>
      <w:rPr>
        <w:rFonts w:ascii="Times New Roman" w:hAnsi="Times New Roman" w:hint="default"/>
      </w:rPr>
    </w:lvl>
  </w:abstractNum>
  <w:abstractNum w:abstractNumId="8">
    <w:nsid w:val="49D5422A"/>
    <w:multiLevelType w:val="hybridMultilevel"/>
    <w:tmpl w:val="E87C5B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F80DCB"/>
    <w:multiLevelType w:val="hybridMultilevel"/>
    <w:tmpl w:val="882219BE"/>
    <w:lvl w:ilvl="0" w:tplc="EF5C4636">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0E51931"/>
    <w:multiLevelType w:val="hybridMultilevel"/>
    <w:tmpl w:val="ACA0EF60"/>
    <w:lvl w:ilvl="0" w:tplc="EF5C4636">
      <w:start w:val="1"/>
      <w:numFmt w:val="bullet"/>
      <w:lvlText w:val=""/>
      <w:lvlJc w:val="left"/>
      <w:pPr>
        <w:ind w:left="360" w:hanging="360"/>
      </w:pPr>
      <w:rPr>
        <w:rFonts w:ascii="Wingdings 3" w:hAnsi="Wingdings 3"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8B7365C"/>
    <w:multiLevelType w:val="hybridMultilevel"/>
    <w:tmpl w:val="4A3AE4B6"/>
    <w:lvl w:ilvl="0" w:tplc="42A06608">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9647AE"/>
    <w:multiLevelType w:val="hybridMultilevel"/>
    <w:tmpl w:val="32763292"/>
    <w:lvl w:ilvl="0" w:tplc="5592182E">
      <w:start w:val="1"/>
      <w:numFmt w:val="bullet"/>
      <w:lvlText w:val="•"/>
      <w:lvlJc w:val="left"/>
      <w:pPr>
        <w:tabs>
          <w:tab w:val="num" w:pos="720"/>
        </w:tabs>
        <w:ind w:left="720" w:hanging="360"/>
      </w:pPr>
      <w:rPr>
        <w:rFonts w:ascii="Times New Roman" w:hAnsi="Times New Roman" w:hint="default"/>
      </w:rPr>
    </w:lvl>
    <w:lvl w:ilvl="1" w:tplc="DF6A86D2" w:tentative="1">
      <w:start w:val="1"/>
      <w:numFmt w:val="bullet"/>
      <w:lvlText w:val="•"/>
      <w:lvlJc w:val="left"/>
      <w:pPr>
        <w:tabs>
          <w:tab w:val="num" w:pos="1440"/>
        </w:tabs>
        <w:ind w:left="1440" w:hanging="360"/>
      </w:pPr>
      <w:rPr>
        <w:rFonts w:ascii="Times New Roman" w:hAnsi="Times New Roman" w:hint="default"/>
      </w:rPr>
    </w:lvl>
    <w:lvl w:ilvl="2" w:tplc="8FD6742E" w:tentative="1">
      <w:start w:val="1"/>
      <w:numFmt w:val="bullet"/>
      <w:lvlText w:val="•"/>
      <w:lvlJc w:val="left"/>
      <w:pPr>
        <w:tabs>
          <w:tab w:val="num" w:pos="2160"/>
        </w:tabs>
        <w:ind w:left="2160" w:hanging="360"/>
      </w:pPr>
      <w:rPr>
        <w:rFonts w:ascii="Times New Roman" w:hAnsi="Times New Roman" w:hint="default"/>
      </w:rPr>
    </w:lvl>
    <w:lvl w:ilvl="3" w:tplc="70340152" w:tentative="1">
      <w:start w:val="1"/>
      <w:numFmt w:val="bullet"/>
      <w:lvlText w:val="•"/>
      <w:lvlJc w:val="left"/>
      <w:pPr>
        <w:tabs>
          <w:tab w:val="num" w:pos="2880"/>
        </w:tabs>
        <w:ind w:left="2880" w:hanging="360"/>
      </w:pPr>
      <w:rPr>
        <w:rFonts w:ascii="Times New Roman" w:hAnsi="Times New Roman" w:hint="default"/>
      </w:rPr>
    </w:lvl>
    <w:lvl w:ilvl="4" w:tplc="1B4A610C" w:tentative="1">
      <w:start w:val="1"/>
      <w:numFmt w:val="bullet"/>
      <w:lvlText w:val="•"/>
      <w:lvlJc w:val="left"/>
      <w:pPr>
        <w:tabs>
          <w:tab w:val="num" w:pos="3600"/>
        </w:tabs>
        <w:ind w:left="3600" w:hanging="360"/>
      </w:pPr>
      <w:rPr>
        <w:rFonts w:ascii="Times New Roman" w:hAnsi="Times New Roman" w:hint="default"/>
      </w:rPr>
    </w:lvl>
    <w:lvl w:ilvl="5" w:tplc="8ED4ED12" w:tentative="1">
      <w:start w:val="1"/>
      <w:numFmt w:val="bullet"/>
      <w:lvlText w:val="•"/>
      <w:lvlJc w:val="left"/>
      <w:pPr>
        <w:tabs>
          <w:tab w:val="num" w:pos="4320"/>
        </w:tabs>
        <w:ind w:left="4320" w:hanging="360"/>
      </w:pPr>
      <w:rPr>
        <w:rFonts w:ascii="Times New Roman" w:hAnsi="Times New Roman" w:hint="default"/>
      </w:rPr>
    </w:lvl>
    <w:lvl w:ilvl="6" w:tplc="859E63CA" w:tentative="1">
      <w:start w:val="1"/>
      <w:numFmt w:val="bullet"/>
      <w:lvlText w:val="•"/>
      <w:lvlJc w:val="left"/>
      <w:pPr>
        <w:tabs>
          <w:tab w:val="num" w:pos="5040"/>
        </w:tabs>
        <w:ind w:left="5040" w:hanging="360"/>
      </w:pPr>
      <w:rPr>
        <w:rFonts w:ascii="Times New Roman" w:hAnsi="Times New Roman" w:hint="default"/>
      </w:rPr>
    </w:lvl>
    <w:lvl w:ilvl="7" w:tplc="A70AD256" w:tentative="1">
      <w:start w:val="1"/>
      <w:numFmt w:val="bullet"/>
      <w:lvlText w:val="•"/>
      <w:lvlJc w:val="left"/>
      <w:pPr>
        <w:tabs>
          <w:tab w:val="num" w:pos="5760"/>
        </w:tabs>
        <w:ind w:left="5760" w:hanging="360"/>
      </w:pPr>
      <w:rPr>
        <w:rFonts w:ascii="Times New Roman" w:hAnsi="Times New Roman" w:hint="default"/>
      </w:rPr>
    </w:lvl>
    <w:lvl w:ilvl="8" w:tplc="CFA4814C" w:tentative="1">
      <w:start w:val="1"/>
      <w:numFmt w:val="bullet"/>
      <w:lvlText w:val="•"/>
      <w:lvlJc w:val="left"/>
      <w:pPr>
        <w:tabs>
          <w:tab w:val="num" w:pos="6480"/>
        </w:tabs>
        <w:ind w:left="6480" w:hanging="360"/>
      </w:pPr>
      <w:rPr>
        <w:rFonts w:ascii="Times New Roman" w:hAnsi="Times New Roman" w:hint="default"/>
      </w:rPr>
    </w:lvl>
  </w:abstractNum>
  <w:abstractNum w:abstractNumId="13">
    <w:nsid w:val="618747D6"/>
    <w:multiLevelType w:val="hybridMultilevel"/>
    <w:tmpl w:val="51826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26D340B"/>
    <w:multiLevelType w:val="hybridMultilevel"/>
    <w:tmpl w:val="7A3A9B92"/>
    <w:lvl w:ilvl="0" w:tplc="A2E83132">
      <w:start w:val="1"/>
      <w:numFmt w:val="bullet"/>
      <w:lvlText w:val="•"/>
      <w:lvlJc w:val="left"/>
      <w:pPr>
        <w:tabs>
          <w:tab w:val="num" w:pos="720"/>
        </w:tabs>
        <w:ind w:left="720" w:hanging="360"/>
      </w:pPr>
      <w:rPr>
        <w:rFonts w:ascii="Times New Roman" w:hAnsi="Times New Roman" w:hint="default"/>
      </w:rPr>
    </w:lvl>
    <w:lvl w:ilvl="1" w:tplc="B986D7D6" w:tentative="1">
      <w:start w:val="1"/>
      <w:numFmt w:val="bullet"/>
      <w:lvlText w:val="•"/>
      <w:lvlJc w:val="left"/>
      <w:pPr>
        <w:tabs>
          <w:tab w:val="num" w:pos="1440"/>
        </w:tabs>
        <w:ind w:left="1440" w:hanging="360"/>
      </w:pPr>
      <w:rPr>
        <w:rFonts w:ascii="Times New Roman" w:hAnsi="Times New Roman" w:hint="default"/>
      </w:rPr>
    </w:lvl>
    <w:lvl w:ilvl="2" w:tplc="D51E9A40" w:tentative="1">
      <w:start w:val="1"/>
      <w:numFmt w:val="bullet"/>
      <w:lvlText w:val="•"/>
      <w:lvlJc w:val="left"/>
      <w:pPr>
        <w:tabs>
          <w:tab w:val="num" w:pos="2160"/>
        </w:tabs>
        <w:ind w:left="2160" w:hanging="360"/>
      </w:pPr>
      <w:rPr>
        <w:rFonts w:ascii="Times New Roman" w:hAnsi="Times New Roman" w:hint="default"/>
      </w:rPr>
    </w:lvl>
    <w:lvl w:ilvl="3" w:tplc="0C6CD302" w:tentative="1">
      <w:start w:val="1"/>
      <w:numFmt w:val="bullet"/>
      <w:lvlText w:val="•"/>
      <w:lvlJc w:val="left"/>
      <w:pPr>
        <w:tabs>
          <w:tab w:val="num" w:pos="2880"/>
        </w:tabs>
        <w:ind w:left="2880" w:hanging="360"/>
      </w:pPr>
      <w:rPr>
        <w:rFonts w:ascii="Times New Roman" w:hAnsi="Times New Roman" w:hint="default"/>
      </w:rPr>
    </w:lvl>
    <w:lvl w:ilvl="4" w:tplc="6E9A6F2C" w:tentative="1">
      <w:start w:val="1"/>
      <w:numFmt w:val="bullet"/>
      <w:lvlText w:val="•"/>
      <w:lvlJc w:val="left"/>
      <w:pPr>
        <w:tabs>
          <w:tab w:val="num" w:pos="3600"/>
        </w:tabs>
        <w:ind w:left="3600" w:hanging="360"/>
      </w:pPr>
      <w:rPr>
        <w:rFonts w:ascii="Times New Roman" w:hAnsi="Times New Roman" w:hint="default"/>
      </w:rPr>
    </w:lvl>
    <w:lvl w:ilvl="5" w:tplc="6D1A1088" w:tentative="1">
      <w:start w:val="1"/>
      <w:numFmt w:val="bullet"/>
      <w:lvlText w:val="•"/>
      <w:lvlJc w:val="left"/>
      <w:pPr>
        <w:tabs>
          <w:tab w:val="num" w:pos="4320"/>
        </w:tabs>
        <w:ind w:left="4320" w:hanging="360"/>
      </w:pPr>
      <w:rPr>
        <w:rFonts w:ascii="Times New Roman" w:hAnsi="Times New Roman" w:hint="default"/>
      </w:rPr>
    </w:lvl>
    <w:lvl w:ilvl="6" w:tplc="9FD4F5E2" w:tentative="1">
      <w:start w:val="1"/>
      <w:numFmt w:val="bullet"/>
      <w:lvlText w:val="•"/>
      <w:lvlJc w:val="left"/>
      <w:pPr>
        <w:tabs>
          <w:tab w:val="num" w:pos="5040"/>
        </w:tabs>
        <w:ind w:left="5040" w:hanging="360"/>
      </w:pPr>
      <w:rPr>
        <w:rFonts w:ascii="Times New Roman" w:hAnsi="Times New Roman" w:hint="default"/>
      </w:rPr>
    </w:lvl>
    <w:lvl w:ilvl="7" w:tplc="8AD0C1FE" w:tentative="1">
      <w:start w:val="1"/>
      <w:numFmt w:val="bullet"/>
      <w:lvlText w:val="•"/>
      <w:lvlJc w:val="left"/>
      <w:pPr>
        <w:tabs>
          <w:tab w:val="num" w:pos="5760"/>
        </w:tabs>
        <w:ind w:left="5760" w:hanging="360"/>
      </w:pPr>
      <w:rPr>
        <w:rFonts w:ascii="Times New Roman" w:hAnsi="Times New Roman" w:hint="default"/>
      </w:rPr>
    </w:lvl>
    <w:lvl w:ilvl="8" w:tplc="E6001EE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2B75A86"/>
    <w:multiLevelType w:val="hybridMultilevel"/>
    <w:tmpl w:val="FDB80E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023A44"/>
    <w:multiLevelType w:val="hybridMultilevel"/>
    <w:tmpl w:val="F266B8C0"/>
    <w:lvl w:ilvl="0" w:tplc="EF5C4636">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F5442B6"/>
    <w:multiLevelType w:val="hybridMultilevel"/>
    <w:tmpl w:val="14D448F0"/>
    <w:lvl w:ilvl="0" w:tplc="EF5C4636">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3DE5BA8"/>
    <w:multiLevelType w:val="hybridMultilevel"/>
    <w:tmpl w:val="EEDE6AA8"/>
    <w:lvl w:ilvl="0" w:tplc="EF5C4636">
      <w:start w:val="1"/>
      <w:numFmt w:val="bullet"/>
      <w:lvlText w:val=""/>
      <w:lvlJc w:val="left"/>
      <w:pPr>
        <w:ind w:left="360" w:hanging="360"/>
      </w:pPr>
      <w:rPr>
        <w:rFonts w:ascii="Wingdings 3" w:hAnsi="Wingdings 3"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F7178CD"/>
    <w:multiLevelType w:val="hybridMultilevel"/>
    <w:tmpl w:val="65C490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0"/>
  </w:num>
  <w:num w:numId="2">
    <w:abstractNumId w:val="19"/>
  </w:num>
  <w:num w:numId="3">
    <w:abstractNumId w:val="8"/>
  </w:num>
  <w:num w:numId="4">
    <w:abstractNumId w:val="15"/>
  </w:num>
  <w:num w:numId="5">
    <w:abstractNumId w:val="1"/>
  </w:num>
  <w:num w:numId="6">
    <w:abstractNumId w:val="17"/>
  </w:num>
  <w:num w:numId="7">
    <w:abstractNumId w:val="16"/>
  </w:num>
  <w:num w:numId="8">
    <w:abstractNumId w:val="4"/>
  </w:num>
  <w:num w:numId="9">
    <w:abstractNumId w:val="9"/>
  </w:num>
  <w:num w:numId="10">
    <w:abstractNumId w:val="18"/>
  </w:num>
  <w:num w:numId="11">
    <w:abstractNumId w:val="6"/>
  </w:num>
  <w:num w:numId="12">
    <w:abstractNumId w:val="11"/>
  </w:num>
  <w:num w:numId="13">
    <w:abstractNumId w:val="3"/>
  </w:num>
  <w:num w:numId="14">
    <w:abstractNumId w:val="0"/>
  </w:num>
  <w:num w:numId="15">
    <w:abstractNumId w:val="12"/>
  </w:num>
  <w:num w:numId="16">
    <w:abstractNumId w:val="14"/>
  </w:num>
  <w:num w:numId="17">
    <w:abstractNumId w:val="7"/>
  </w:num>
  <w:num w:numId="18">
    <w:abstractNumId w:val="13"/>
  </w:num>
  <w:num w:numId="19">
    <w:abstractNumId w:val="2"/>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7F3499"/>
    <w:rsid w:val="00011868"/>
    <w:rsid w:val="000251F2"/>
    <w:rsid w:val="0004737A"/>
    <w:rsid w:val="000538A2"/>
    <w:rsid w:val="00056EE1"/>
    <w:rsid w:val="0007005D"/>
    <w:rsid w:val="00083FFC"/>
    <w:rsid w:val="000B1E82"/>
    <w:rsid w:val="000E486E"/>
    <w:rsid w:val="00110297"/>
    <w:rsid w:val="00153657"/>
    <w:rsid w:val="00155CA2"/>
    <w:rsid w:val="00174334"/>
    <w:rsid w:val="001855E6"/>
    <w:rsid w:val="001A082F"/>
    <w:rsid w:val="00260B74"/>
    <w:rsid w:val="00264123"/>
    <w:rsid w:val="00283A18"/>
    <w:rsid w:val="00287997"/>
    <w:rsid w:val="002A48F3"/>
    <w:rsid w:val="002B3896"/>
    <w:rsid w:val="002B4F76"/>
    <w:rsid w:val="002C062D"/>
    <w:rsid w:val="002E0371"/>
    <w:rsid w:val="003105E0"/>
    <w:rsid w:val="00313514"/>
    <w:rsid w:val="003333AA"/>
    <w:rsid w:val="003A5385"/>
    <w:rsid w:val="003F7672"/>
    <w:rsid w:val="00401FDF"/>
    <w:rsid w:val="00412FF8"/>
    <w:rsid w:val="0041478C"/>
    <w:rsid w:val="00422D70"/>
    <w:rsid w:val="004238D4"/>
    <w:rsid w:val="00427556"/>
    <w:rsid w:val="004449E3"/>
    <w:rsid w:val="004601EF"/>
    <w:rsid w:val="00471E64"/>
    <w:rsid w:val="00473408"/>
    <w:rsid w:val="00477943"/>
    <w:rsid w:val="004869BA"/>
    <w:rsid w:val="004902E7"/>
    <w:rsid w:val="004A3600"/>
    <w:rsid w:val="004B7ABA"/>
    <w:rsid w:val="00505948"/>
    <w:rsid w:val="00512E17"/>
    <w:rsid w:val="0052403C"/>
    <w:rsid w:val="00537A4A"/>
    <w:rsid w:val="005B1B0B"/>
    <w:rsid w:val="005B3754"/>
    <w:rsid w:val="005F2F17"/>
    <w:rsid w:val="00645AD0"/>
    <w:rsid w:val="00654383"/>
    <w:rsid w:val="006745C3"/>
    <w:rsid w:val="00691467"/>
    <w:rsid w:val="006B26A8"/>
    <w:rsid w:val="006C18A1"/>
    <w:rsid w:val="006E0222"/>
    <w:rsid w:val="006E53FC"/>
    <w:rsid w:val="0070149D"/>
    <w:rsid w:val="00706002"/>
    <w:rsid w:val="007065CF"/>
    <w:rsid w:val="00716FF2"/>
    <w:rsid w:val="00751784"/>
    <w:rsid w:val="00755CF9"/>
    <w:rsid w:val="00797484"/>
    <w:rsid w:val="007B23D4"/>
    <w:rsid w:val="007B4BD1"/>
    <w:rsid w:val="007D6E16"/>
    <w:rsid w:val="007E0E2D"/>
    <w:rsid w:val="007E3F84"/>
    <w:rsid w:val="007F3499"/>
    <w:rsid w:val="00813F79"/>
    <w:rsid w:val="0082791C"/>
    <w:rsid w:val="008311CE"/>
    <w:rsid w:val="008528B7"/>
    <w:rsid w:val="0086190F"/>
    <w:rsid w:val="00876D15"/>
    <w:rsid w:val="00887756"/>
    <w:rsid w:val="008B750D"/>
    <w:rsid w:val="008F1896"/>
    <w:rsid w:val="0090042D"/>
    <w:rsid w:val="00914A31"/>
    <w:rsid w:val="009A2C0B"/>
    <w:rsid w:val="009B38EA"/>
    <w:rsid w:val="009C3E3B"/>
    <w:rsid w:val="009F5C39"/>
    <w:rsid w:val="00A04F7B"/>
    <w:rsid w:val="00A219C9"/>
    <w:rsid w:val="00A405BF"/>
    <w:rsid w:val="00A523FB"/>
    <w:rsid w:val="00A77169"/>
    <w:rsid w:val="00AC19D3"/>
    <w:rsid w:val="00AC7DA7"/>
    <w:rsid w:val="00AF0075"/>
    <w:rsid w:val="00B05FF0"/>
    <w:rsid w:val="00B15EBF"/>
    <w:rsid w:val="00B16C40"/>
    <w:rsid w:val="00B81125"/>
    <w:rsid w:val="00B96EAB"/>
    <w:rsid w:val="00BD2693"/>
    <w:rsid w:val="00BF2421"/>
    <w:rsid w:val="00C74999"/>
    <w:rsid w:val="00C83829"/>
    <w:rsid w:val="00CE3637"/>
    <w:rsid w:val="00D03856"/>
    <w:rsid w:val="00D065B0"/>
    <w:rsid w:val="00D10E36"/>
    <w:rsid w:val="00D96294"/>
    <w:rsid w:val="00DD48D7"/>
    <w:rsid w:val="00E0415C"/>
    <w:rsid w:val="00E134BD"/>
    <w:rsid w:val="00E50F26"/>
    <w:rsid w:val="00E67114"/>
    <w:rsid w:val="00E74781"/>
    <w:rsid w:val="00E92FE9"/>
    <w:rsid w:val="00EA3C74"/>
    <w:rsid w:val="00EC0EEE"/>
    <w:rsid w:val="00F6584E"/>
    <w:rsid w:val="00F71641"/>
    <w:rsid w:val="00F771AC"/>
    <w:rsid w:val="00F86B1A"/>
    <w:rsid w:val="00FC2722"/>
    <w:rsid w:val="00FD4BCD"/>
    <w:rsid w:val="00FE3DD0"/>
    <w:rsid w:val="00FE4CA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D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F26"/>
    <w:rPr>
      <w:color w:val="0000FF" w:themeColor="hyperlink"/>
      <w:u w:val="single"/>
    </w:rPr>
  </w:style>
  <w:style w:type="paragraph" w:styleId="ListParagraph">
    <w:name w:val="List Paragraph"/>
    <w:basedOn w:val="Normal"/>
    <w:uiPriority w:val="34"/>
    <w:qFormat/>
    <w:rsid w:val="0086190F"/>
    <w:pPr>
      <w:ind w:left="720"/>
      <w:contextualSpacing/>
    </w:pPr>
  </w:style>
  <w:style w:type="paragraph" w:styleId="BalloonText">
    <w:name w:val="Balloon Text"/>
    <w:basedOn w:val="Normal"/>
    <w:link w:val="BalloonTextChar"/>
    <w:uiPriority w:val="99"/>
    <w:semiHidden/>
    <w:unhideWhenUsed/>
    <w:rsid w:val="0011029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10297"/>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21130311">
      <w:bodyDiv w:val="1"/>
      <w:marLeft w:val="0"/>
      <w:marRight w:val="0"/>
      <w:marTop w:val="0"/>
      <w:marBottom w:val="0"/>
      <w:divBdr>
        <w:top w:val="none" w:sz="0" w:space="0" w:color="auto"/>
        <w:left w:val="none" w:sz="0" w:space="0" w:color="auto"/>
        <w:bottom w:val="none" w:sz="0" w:space="0" w:color="auto"/>
        <w:right w:val="none" w:sz="0" w:space="0" w:color="auto"/>
      </w:divBdr>
      <w:divsChild>
        <w:div w:id="412704610">
          <w:marLeft w:val="547"/>
          <w:marRight w:val="0"/>
          <w:marTop w:val="0"/>
          <w:marBottom w:val="0"/>
          <w:divBdr>
            <w:top w:val="none" w:sz="0" w:space="0" w:color="auto"/>
            <w:left w:val="none" w:sz="0" w:space="0" w:color="auto"/>
            <w:bottom w:val="none" w:sz="0" w:space="0" w:color="auto"/>
            <w:right w:val="none" w:sz="0" w:space="0" w:color="auto"/>
          </w:divBdr>
        </w:div>
        <w:div w:id="1485394673">
          <w:marLeft w:val="547"/>
          <w:marRight w:val="0"/>
          <w:marTop w:val="0"/>
          <w:marBottom w:val="0"/>
          <w:divBdr>
            <w:top w:val="none" w:sz="0" w:space="0" w:color="auto"/>
            <w:left w:val="none" w:sz="0" w:space="0" w:color="auto"/>
            <w:bottom w:val="none" w:sz="0" w:space="0" w:color="auto"/>
            <w:right w:val="none" w:sz="0" w:space="0" w:color="auto"/>
          </w:divBdr>
        </w:div>
      </w:divsChild>
    </w:div>
    <w:div w:id="277446229">
      <w:bodyDiv w:val="1"/>
      <w:marLeft w:val="0"/>
      <w:marRight w:val="0"/>
      <w:marTop w:val="0"/>
      <w:marBottom w:val="0"/>
      <w:divBdr>
        <w:top w:val="none" w:sz="0" w:space="0" w:color="auto"/>
        <w:left w:val="none" w:sz="0" w:space="0" w:color="auto"/>
        <w:bottom w:val="none" w:sz="0" w:space="0" w:color="auto"/>
        <w:right w:val="none" w:sz="0" w:space="0" w:color="auto"/>
      </w:divBdr>
    </w:div>
    <w:div w:id="564028142">
      <w:bodyDiv w:val="1"/>
      <w:marLeft w:val="0"/>
      <w:marRight w:val="0"/>
      <w:marTop w:val="0"/>
      <w:marBottom w:val="0"/>
      <w:divBdr>
        <w:top w:val="none" w:sz="0" w:space="0" w:color="auto"/>
        <w:left w:val="none" w:sz="0" w:space="0" w:color="auto"/>
        <w:bottom w:val="none" w:sz="0" w:space="0" w:color="auto"/>
        <w:right w:val="none" w:sz="0" w:space="0" w:color="auto"/>
      </w:divBdr>
    </w:div>
    <w:div w:id="766734476">
      <w:bodyDiv w:val="1"/>
      <w:marLeft w:val="0"/>
      <w:marRight w:val="0"/>
      <w:marTop w:val="0"/>
      <w:marBottom w:val="0"/>
      <w:divBdr>
        <w:top w:val="none" w:sz="0" w:space="0" w:color="auto"/>
        <w:left w:val="none" w:sz="0" w:space="0" w:color="auto"/>
        <w:bottom w:val="none" w:sz="0" w:space="0" w:color="auto"/>
        <w:right w:val="none" w:sz="0" w:space="0" w:color="auto"/>
      </w:divBdr>
    </w:div>
    <w:div w:id="837042785">
      <w:bodyDiv w:val="1"/>
      <w:marLeft w:val="0"/>
      <w:marRight w:val="0"/>
      <w:marTop w:val="0"/>
      <w:marBottom w:val="0"/>
      <w:divBdr>
        <w:top w:val="none" w:sz="0" w:space="0" w:color="auto"/>
        <w:left w:val="none" w:sz="0" w:space="0" w:color="auto"/>
        <w:bottom w:val="none" w:sz="0" w:space="0" w:color="auto"/>
        <w:right w:val="none" w:sz="0" w:space="0" w:color="auto"/>
      </w:divBdr>
      <w:divsChild>
        <w:div w:id="369767661">
          <w:marLeft w:val="547"/>
          <w:marRight w:val="0"/>
          <w:marTop w:val="0"/>
          <w:marBottom w:val="0"/>
          <w:divBdr>
            <w:top w:val="none" w:sz="0" w:space="0" w:color="auto"/>
            <w:left w:val="none" w:sz="0" w:space="0" w:color="auto"/>
            <w:bottom w:val="none" w:sz="0" w:space="0" w:color="auto"/>
            <w:right w:val="none" w:sz="0" w:space="0" w:color="auto"/>
          </w:divBdr>
        </w:div>
        <w:div w:id="287518351">
          <w:marLeft w:val="547"/>
          <w:marRight w:val="0"/>
          <w:marTop w:val="0"/>
          <w:marBottom w:val="0"/>
          <w:divBdr>
            <w:top w:val="none" w:sz="0" w:space="0" w:color="auto"/>
            <w:left w:val="none" w:sz="0" w:space="0" w:color="auto"/>
            <w:bottom w:val="none" w:sz="0" w:space="0" w:color="auto"/>
            <w:right w:val="none" w:sz="0" w:space="0" w:color="auto"/>
          </w:divBdr>
        </w:div>
      </w:divsChild>
    </w:div>
    <w:div w:id="1643853694">
      <w:bodyDiv w:val="1"/>
      <w:marLeft w:val="0"/>
      <w:marRight w:val="0"/>
      <w:marTop w:val="0"/>
      <w:marBottom w:val="0"/>
      <w:divBdr>
        <w:top w:val="none" w:sz="0" w:space="0" w:color="auto"/>
        <w:left w:val="none" w:sz="0" w:space="0" w:color="auto"/>
        <w:bottom w:val="none" w:sz="0" w:space="0" w:color="auto"/>
        <w:right w:val="none" w:sz="0" w:space="0" w:color="auto"/>
      </w:divBdr>
      <w:divsChild>
        <w:div w:id="1483236281">
          <w:marLeft w:val="547"/>
          <w:marRight w:val="0"/>
          <w:marTop w:val="0"/>
          <w:marBottom w:val="0"/>
          <w:divBdr>
            <w:top w:val="none" w:sz="0" w:space="0" w:color="auto"/>
            <w:left w:val="none" w:sz="0" w:space="0" w:color="auto"/>
            <w:bottom w:val="none" w:sz="0" w:space="0" w:color="auto"/>
            <w:right w:val="none" w:sz="0" w:space="0" w:color="auto"/>
          </w:divBdr>
        </w:div>
        <w:div w:id="1494956686">
          <w:marLeft w:val="547"/>
          <w:marRight w:val="0"/>
          <w:marTop w:val="0"/>
          <w:marBottom w:val="0"/>
          <w:divBdr>
            <w:top w:val="none" w:sz="0" w:space="0" w:color="auto"/>
            <w:left w:val="none" w:sz="0" w:space="0" w:color="auto"/>
            <w:bottom w:val="none" w:sz="0" w:space="0" w:color="auto"/>
            <w:right w:val="none" w:sz="0" w:space="0" w:color="auto"/>
          </w:divBdr>
        </w:div>
      </w:divsChild>
    </w:div>
    <w:div w:id="2114131940">
      <w:bodyDiv w:val="1"/>
      <w:marLeft w:val="0"/>
      <w:marRight w:val="0"/>
      <w:marTop w:val="0"/>
      <w:marBottom w:val="0"/>
      <w:divBdr>
        <w:top w:val="none" w:sz="0" w:space="0" w:color="auto"/>
        <w:left w:val="none" w:sz="0" w:space="0" w:color="auto"/>
        <w:bottom w:val="none" w:sz="0" w:space="0" w:color="auto"/>
        <w:right w:val="none" w:sz="0" w:space="0" w:color="auto"/>
      </w:divBdr>
      <w:divsChild>
        <w:div w:id="711609576">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796987-3D41-457B-B204-57F5717B74FA}" type="doc">
      <dgm:prSet loTypeId="urn:microsoft.com/office/officeart/2008/layout/VerticalCurvedList" loCatId="list" qsTypeId="urn:microsoft.com/office/officeart/2005/8/quickstyle/3d2" qsCatId="3D" csTypeId="urn:microsoft.com/office/officeart/2005/8/colors/accent1_2" csCatId="accent1" phldr="1"/>
      <dgm:spPr/>
      <dgm:t>
        <a:bodyPr/>
        <a:lstStyle/>
        <a:p>
          <a:endParaRPr lang="en-US"/>
        </a:p>
      </dgm:t>
    </dgm:pt>
    <dgm:pt modelId="{473478D1-35BF-46E1-9BA6-6246E506C01D}">
      <dgm:prSet phldrT="[Text]"/>
      <dgm:spPr/>
      <dgm:t>
        <a:bodyPr/>
        <a:lstStyle/>
        <a:p>
          <a:r>
            <a:rPr lang="en-US"/>
            <a:t>Operations &amp; Maintenance</a:t>
          </a:r>
        </a:p>
      </dgm:t>
    </dgm:pt>
    <dgm:pt modelId="{115F890F-C37B-4F85-810E-BC294A70E27F}" type="parTrans" cxnId="{6B5FE69F-E967-4AC9-8344-77694BD542E8}">
      <dgm:prSet/>
      <dgm:spPr/>
      <dgm:t>
        <a:bodyPr/>
        <a:lstStyle/>
        <a:p>
          <a:endParaRPr lang="en-US"/>
        </a:p>
      </dgm:t>
    </dgm:pt>
    <dgm:pt modelId="{96B346D8-8C4D-4AEF-BFDF-C28FDF990B8E}" type="sibTrans" cxnId="{6B5FE69F-E967-4AC9-8344-77694BD542E8}">
      <dgm:prSet/>
      <dgm:spPr/>
      <dgm:t>
        <a:bodyPr/>
        <a:lstStyle/>
        <a:p>
          <a:endParaRPr lang="en-US"/>
        </a:p>
      </dgm:t>
    </dgm:pt>
    <dgm:pt modelId="{063CA8E8-4218-4D88-9C3B-A378E01A23B8}">
      <dgm:prSet phldrT="[Text]"/>
      <dgm:spPr/>
      <dgm:t>
        <a:bodyPr/>
        <a:lstStyle/>
        <a:p>
          <a:r>
            <a:rPr lang="en-US"/>
            <a:t>Safety Management</a:t>
          </a:r>
        </a:p>
      </dgm:t>
    </dgm:pt>
    <dgm:pt modelId="{16390BAA-A5F8-4525-9D5F-FA0AA72C2CB6}" type="parTrans" cxnId="{7D0CE5EE-E8CB-4587-932A-859EFB3779D0}">
      <dgm:prSet/>
      <dgm:spPr/>
      <dgm:t>
        <a:bodyPr/>
        <a:lstStyle/>
        <a:p>
          <a:endParaRPr lang="en-US"/>
        </a:p>
      </dgm:t>
    </dgm:pt>
    <dgm:pt modelId="{83DB40C1-6862-49E2-B3A4-61942E17179E}" type="sibTrans" cxnId="{7D0CE5EE-E8CB-4587-932A-859EFB3779D0}">
      <dgm:prSet/>
      <dgm:spPr/>
      <dgm:t>
        <a:bodyPr/>
        <a:lstStyle/>
        <a:p>
          <a:endParaRPr lang="en-US"/>
        </a:p>
      </dgm:t>
    </dgm:pt>
    <dgm:pt modelId="{D5AF241A-3398-46A3-9072-AA412E00E9FF}">
      <dgm:prSet phldrT="[Text]"/>
      <dgm:spPr/>
      <dgm:t>
        <a:bodyPr/>
        <a:lstStyle/>
        <a:p>
          <a:r>
            <a:rPr lang="en-US"/>
            <a:t>Project Management &amp; Execution</a:t>
          </a:r>
        </a:p>
      </dgm:t>
    </dgm:pt>
    <dgm:pt modelId="{527BA110-20D6-409D-BF7A-BDCE79F6875E}" type="parTrans" cxnId="{AABE1EEB-5577-4967-8117-5B76788B9AD3}">
      <dgm:prSet/>
      <dgm:spPr/>
      <dgm:t>
        <a:bodyPr/>
        <a:lstStyle/>
        <a:p>
          <a:endParaRPr lang="en-US"/>
        </a:p>
      </dgm:t>
    </dgm:pt>
    <dgm:pt modelId="{8FEF87F4-C41B-4B60-A0AB-7BA3CECB0D1A}" type="sibTrans" cxnId="{AABE1EEB-5577-4967-8117-5B76788B9AD3}">
      <dgm:prSet/>
      <dgm:spPr/>
      <dgm:t>
        <a:bodyPr/>
        <a:lstStyle/>
        <a:p>
          <a:endParaRPr lang="en-US"/>
        </a:p>
      </dgm:t>
    </dgm:pt>
    <dgm:pt modelId="{F6FBFBE3-02BD-44F9-A17E-DF2426116A20}">
      <dgm:prSet phldrT="[Text]"/>
      <dgm:spPr/>
      <dgm:t>
        <a:bodyPr/>
        <a:lstStyle/>
        <a:p>
          <a:r>
            <a:rPr lang="en-US"/>
            <a:t>Compliance &amp; Quality Management</a:t>
          </a:r>
        </a:p>
      </dgm:t>
    </dgm:pt>
    <dgm:pt modelId="{943ACE1A-E465-4CAC-A4B8-C124E67D746D}" type="parTrans" cxnId="{2B217B9E-F0E9-4022-8208-086769AE43B8}">
      <dgm:prSet/>
      <dgm:spPr/>
      <dgm:t>
        <a:bodyPr/>
        <a:lstStyle/>
        <a:p>
          <a:endParaRPr lang="en-US"/>
        </a:p>
      </dgm:t>
    </dgm:pt>
    <dgm:pt modelId="{8BD654E7-9909-47B8-B5F8-62106E13736D}" type="sibTrans" cxnId="{2B217B9E-F0E9-4022-8208-086769AE43B8}">
      <dgm:prSet/>
      <dgm:spPr/>
      <dgm:t>
        <a:bodyPr/>
        <a:lstStyle/>
        <a:p>
          <a:endParaRPr lang="en-US"/>
        </a:p>
      </dgm:t>
    </dgm:pt>
    <dgm:pt modelId="{9201EAA4-5C6C-4CCE-AF95-67C4290B700C}" type="pres">
      <dgm:prSet presAssocID="{07796987-3D41-457B-B204-57F5717B74FA}" presName="Name0" presStyleCnt="0">
        <dgm:presLayoutVars>
          <dgm:chMax val="7"/>
          <dgm:chPref val="7"/>
          <dgm:dir/>
        </dgm:presLayoutVars>
      </dgm:prSet>
      <dgm:spPr/>
      <dgm:t>
        <a:bodyPr/>
        <a:lstStyle/>
        <a:p>
          <a:endParaRPr lang="en-IN"/>
        </a:p>
      </dgm:t>
    </dgm:pt>
    <dgm:pt modelId="{D74E4307-C319-4A9C-9B67-ACF55B87A1B0}" type="pres">
      <dgm:prSet presAssocID="{07796987-3D41-457B-B204-57F5717B74FA}" presName="Name1" presStyleCnt="0"/>
      <dgm:spPr/>
    </dgm:pt>
    <dgm:pt modelId="{0D7091FC-2345-4056-B9A9-8BD3658A3E56}" type="pres">
      <dgm:prSet presAssocID="{07796987-3D41-457B-B204-57F5717B74FA}" presName="cycle" presStyleCnt="0"/>
      <dgm:spPr/>
    </dgm:pt>
    <dgm:pt modelId="{D64EB4F6-5DBE-4270-8580-67985AF7EF39}" type="pres">
      <dgm:prSet presAssocID="{07796987-3D41-457B-B204-57F5717B74FA}" presName="srcNode" presStyleLbl="node1" presStyleIdx="0" presStyleCnt="4"/>
      <dgm:spPr/>
    </dgm:pt>
    <dgm:pt modelId="{47AD10A3-F954-45D6-84D6-89AC3C2D2C40}" type="pres">
      <dgm:prSet presAssocID="{07796987-3D41-457B-B204-57F5717B74FA}" presName="conn" presStyleLbl="parChTrans1D2" presStyleIdx="0" presStyleCnt="1"/>
      <dgm:spPr/>
      <dgm:t>
        <a:bodyPr/>
        <a:lstStyle/>
        <a:p>
          <a:endParaRPr lang="en-IN"/>
        </a:p>
      </dgm:t>
    </dgm:pt>
    <dgm:pt modelId="{F5B5B235-A1D1-42B1-B391-AD8E1E6014BC}" type="pres">
      <dgm:prSet presAssocID="{07796987-3D41-457B-B204-57F5717B74FA}" presName="extraNode" presStyleLbl="node1" presStyleIdx="0" presStyleCnt="4"/>
      <dgm:spPr/>
    </dgm:pt>
    <dgm:pt modelId="{F1A4C7D4-496B-48EC-A931-902B726935EC}" type="pres">
      <dgm:prSet presAssocID="{07796987-3D41-457B-B204-57F5717B74FA}" presName="dstNode" presStyleLbl="node1" presStyleIdx="0" presStyleCnt="4"/>
      <dgm:spPr/>
    </dgm:pt>
    <dgm:pt modelId="{6280468F-C4D4-48C6-87F5-9F7DCBC2D75B}" type="pres">
      <dgm:prSet presAssocID="{473478D1-35BF-46E1-9BA6-6246E506C01D}" presName="text_1" presStyleLbl="node1" presStyleIdx="0" presStyleCnt="4">
        <dgm:presLayoutVars>
          <dgm:bulletEnabled val="1"/>
        </dgm:presLayoutVars>
      </dgm:prSet>
      <dgm:spPr/>
      <dgm:t>
        <a:bodyPr/>
        <a:lstStyle/>
        <a:p>
          <a:endParaRPr lang="en-IN"/>
        </a:p>
      </dgm:t>
    </dgm:pt>
    <dgm:pt modelId="{412F53C0-2714-4F2A-8976-2B8CE89C0EF7}" type="pres">
      <dgm:prSet presAssocID="{473478D1-35BF-46E1-9BA6-6246E506C01D}" presName="accent_1" presStyleCnt="0"/>
      <dgm:spPr/>
    </dgm:pt>
    <dgm:pt modelId="{248EC19D-C5CB-4187-BA07-2E30ECD3EB70}" type="pres">
      <dgm:prSet presAssocID="{473478D1-35BF-46E1-9BA6-6246E506C01D}" presName="accentRepeatNode" presStyleLbl="solidFgAcc1" presStyleIdx="0" presStyleCnt="4"/>
      <dgm:spPr/>
    </dgm:pt>
    <dgm:pt modelId="{1AF52026-E15F-4429-9511-09BF84CA2E6C}" type="pres">
      <dgm:prSet presAssocID="{063CA8E8-4218-4D88-9C3B-A378E01A23B8}" presName="text_2" presStyleLbl="node1" presStyleIdx="1" presStyleCnt="4">
        <dgm:presLayoutVars>
          <dgm:bulletEnabled val="1"/>
        </dgm:presLayoutVars>
      </dgm:prSet>
      <dgm:spPr/>
      <dgm:t>
        <a:bodyPr/>
        <a:lstStyle/>
        <a:p>
          <a:endParaRPr lang="en-IN"/>
        </a:p>
      </dgm:t>
    </dgm:pt>
    <dgm:pt modelId="{0B76C23D-CC59-47A7-8F7D-EE665E270D06}" type="pres">
      <dgm:prSet presAssocID="{063CA8E8-4218-4D88-9C3B-A378E01A23B8}" presName="accent_2" presStyleCnt="0"/>
      <dgm:spPr/>
    </dgm:pt>
    <dgm:pt modelId="{C08D7E5E-D063-400B-A218-214139A526DF}" type="pres">
      <dgm:prSet presAssocID="{063CA8E8-4218-4D88-9C3B-A378E01A23B8}" presName="accentRepeatNode" presStyleLbl="solidFgAcc1" presStyleIdx="1" presStyleCnt="4"/>
      <dgm:spPr/>
    </dgm:pt>
    <dgm:pt modelId="{9A2FB5E5-7E0E-42D1-8CDD-A4AD4743EEA4}" type="pres">
      <dgm:prSet presAssocID="{D5AF241A-3398-46A3-9072-AA412E00E9FF}" presName="text_3" presStyleLbl="node1" presStyleIdx="2" presStyleCnt="4">
        <dgm:presLayoutVars>
          <dgm:bulletEnabled val="1"/>
        </dgm:presLayoutVars>
      </dgm:prSet>
      <dgm:spPr/>
      <dgm:t>
        <a:bodyPr/>
        <a:lstStyle/>
        <a:p>
          <a:endParaRPr lang="en-IN"/>
        </a:p>
      </dgm:t>
    </dgm:pt>
    <dgm:pt modelId="{EE8F5C8C-682D-40B8-A35F-5D53B2897456}" type="pres">
      <dgm:prSet presAssocID="{D5AF241A-3398-46A3-9072-AA412E00E9FF}" presName="accent_3" presStyleCnt="0"/>
      <dgm:spPr/>
    </dgm:pt>
    <dgm:pt modelId="{6AFDE3C7-1CEF-4AC8-B193-52DCF6405390}" type="pres">
      <dgm:prSet presAssocID="{D5AF241A-3398-46A3-9072-AA412E00E9FF}" presName="accentRepeatNode" presStyleLbl="solidFgAcc1" presStyleIdx="2" presStyleCnt="4"/>
      <dgm:spPr/>
    </dgm:pt>
    <dgm:pt modelId="{2F5F5A77-9296-4065-8E13-54A91872D2F1}" type="pres">
      <dgm:prSet presAssocID="{F6FBFBE3-02BD-44F9-A17E-DF2426116A20}" presName="text_4" presStyleLbl="node1" presStyleIdx="3" presStyleCnt="4">
        <dgm:presLayoutVars>
          <dgm:bulletEnabled val="1"/>
        </dgm:presLayoutVars>
      </dgm:prSet>
      <dgm:spPr/>
      <dgm:t>
        <a:bodyPr/>
        <a:lstStyle/>
        <a:p>
          <a:endParaRPr lang="en-IN"/>
        </a:p>
      </dgm:t>
    </dgm:pt>
    <dgm:pt modelId="{1DC4BD61-19AF-47DD-869D-CAA144DEA5BF}" type="pres">
      <dgm:prSet presAssocID="{F6FBFBE3-02BD-44F9-A17E-DF2426116A20}" presName="accent_4" presStyleCnt="0"/>
      <dgm:spPr/>
    </dgm:pt>
    <dgm:pt modelId="{C37BDD43-2839-410F-AB27-85708288F689}" type="pres">
      <dgm:prSet presAssocID="{F6FBFBE3-02BD-44F9-A17E-DF2426116A20}" presName="accentRepeatNode" presStyleLbl="solidFgAcc1" presStyleIdx="3" presStyleCnt="4"/>
      <dgm:spPr/>
    </dgm:pt>
  </dgm:ptLst>
  <dgm:cxnLst>
    <dgm:cxn modelId="{2B217B9E-F0E9-4022-8208-086769AE43B8}" srcId="{07796987-3D41-457B-B204-57F5717B74FA}" destId="{F6FBFBE3-02BD-44F9-A17E-DF2426116A20}" srcOrd="3" destOrd="0" parTransId="{943ACE1A-E465-4CAC-A4B8-C124E67D746D}" sibTransId="{8BD654E7-9909-47B8-B5F8-62106E13736D}"/>
    <dgm:cxn modelId="{B7224313-749A-4DAB-9909-8CE1374B34E3}" type="presOf" srcId="{D5AF241A-3398-46A3-9072-AA412E00E9FF}" destId="{9A2FB5E5-7E0E-42D1-8CDD-A4AD4743EEA4}" srcOrd="0" destOrd="0" presId="urn:microsoft.com/office/officeart/2008/layout/VerticalCurvedList"/>
    <dgm:cxn modelId="{66DA370D-E43F-467A-B461-FB7FC7C080A8}" type="presOf" srcId="{96B346D8-8C4D-4AEF-BFDF-C28FDF990B8E}" destId="{47AD10A3-F954-45D6-84D6-89AC3C2D2C40}" srcOrd="0" destOrd="0" presId="urn:microsoft.com/office/officeart/2008/layout/VerticalCurvedList"/>
    <dgm:cxn modelId="{A427D1FD-15F6-4E39-86A4-6E34208F1325}" type="presOf" srcId="{473478D1-35BF-46E1-9BA6-6246E506C01D}" destId="{6280468F-C4D4-48C6-87F5-9F7DCBC2D75B}" srcOrd="0" destOrd="0" presId="urn:microsoft.com/office/officeart/2008/layout/VerticalCurvedList"/>
    <dgm:cxn modelId="{05DE6FC6-4B1F-4E9A-A895-FD871A327FE4}" type="presOf" srcId="{063CA8E8-4218-4D88-9C3B-A378E01A23B8}" destId="{1AF52026-E15F-4429-9511-09BF84CA2E6C}" srcOrd="0" destOrd="0" presId="urn:microsoft.com/office/officeart/2008/layout/VerticalCurvedList"/>
    <dgm:cxn modelId="{6B5FE69F-E967-4AC9-8344-77694BD542E8}" srcId="{07796987-3D41-457B-B204-57F5717B74FA}" destId="{473478D1-35BF-46E1-9BA6-6246E506C01D}" srcOrd="0" destOrd="0" parTransId="{115F890F-C37B-4F85-810E-BC294A70E27F}" sibTransId="{96B346D8-8C4D-4AEF-BFDF-C28FDF990B8E}"/>
    <dgm:cxn modelId="{2B88B78B-34A0-4B44-ABAF-11FDBEE41D52}" type="presOf" srcId="{F6FBFBE3-02BD-44F9-A17E-DF2426116A20}" destId="{2F5F5A77-9296-4065-8E13-54A91872D2F1}" srcOrd="0" destOrd="0" presId="urn:microsoft.com/office/officeart/2008/layout/VerticalCurvedList"/>
    <dgm:cxn modelId="{7D0CE5EE-E8CB-4587-932A-859EFB3779D0}" srcId="{07796987-3D41-457B-B204-57F5717B74FA}" destId="{063CA8E8-4218-4D88-9C3B-A378E01A23B8}" srcOrd="1" destOrd="0" parTransId="{16390BAA-A5F8-4525-9D5F-FA0AA72C2CB6}" sibTransId="{83DB40C1-6862-49E2-B3A4-61942E17179E}"/>
    <dgm:cxn modelId="{AABE1EEB-5577-4967-8117-5B76788B9AD3}" srcId="{07796987-3D41-457B-B204-57F5717B74FA}" destId="{D5AF241A-3398-46A3-9072-AA412E00E9FF}" srcOrd="2" destOrd="0" parTransId="{527BA110-20D6-409D-BF7A-BDCE79F6875E}" sibTransId="{8FEF87F4-C41B-4B60-A0AB-7BA3CECB0D1A}"/>
    <dgm:cxn modelId="{EFB7BCE1-2904-44B1-8FBB-406DE57A4A92}" type="presOf" srcId="{07796987-3D41-457B-B204-57F5717B74FA}" destId="{9201EAA4-5C6C-4CCE-AF95-67C4290B700C}" srcOrd="0" destOrd="0" presId="urn:microsoft.com/office/officeart/2008/layout/VerticalCurvedList"/>
    <dgm:cxn modelId="{D480D4F7-50B6-4F9D-97A6-47F9449C983E}" type="presParOf" srcId="{9201EAA4-5C6C-4CCE-AF95-67C4290B700C}" destId="{D74E4307-C319-4A9C-9B67-ACF55B87A1B0}" srcOrd="0" destOrd="0" presId="urn:microsoft.com/office/officeart/2008/layout/VerticalCurvedList"/>
    <dgm:cxn modelId="{0E8E3B99-EB81-4F59-B316-A2ECE56160F6}" type="presParOf" srcId="{D74E4307-C319-4A9C-9B67-ACF55B87A1B0}" destId="{0D7091FC-2345-4056-B9A9-8BD3658A3E56}" srcOrd="0" destOrd="0" presId="urn:microsoft.com/office/officeart/2008/layout/VerticalCurvedList"/>
    <dgm:cxn modelId="{4D6D8886-4A18-4766-B091-D0A4E2B289FA}" type="presParOf" srcId="{0D7091FC-2345-4056-B9A9-8BD3658A3E56}" destId="{D64EB4F6-5DBE-4270-8580-67985AF7EF39}" srcOrd="0" destOrd="0" presId="urn:microsoft.com/office/officeart/2008/layout/VerticalCurvedList"/>
    <dgm:cxn modelId="{885B9ED8-F498-46EB-91EC-34884D93AEA5}" type="presParOf" srcId="{0D7091FC-2345-4056-B9A9-8BD3658A3E56}" destId="{47AD10A3-F954-45D6-84D6-89AC3C2D2C40}" srcOrd="1" destOrd="0" presId="urn:microsoft.com/office/officeart/2008/layout/VerticalCurvedList"/>
    <dgm:cxn modelId="{046EB0E2-D3A8-4A38-9082-413805020C1F}" type="presParOf" srcId="{0D7091FC-2345-4056-B9A9-8BD3658A3E56}" destId="{F5B5B235-A1D1-42B1-B391-AD8E1E6014BC}" srcOrd="2" destOrd="0" presId="urn:microsoft.com/office/officeart/2008/layout/VerticalCurvedList"/>
    <dgm:cxn modelId="{DA1DA186-ADEE-4F0B-AF7A-2318F332A5B3}" type="presParOf" srcId="{0D7091FC-2345-4056-B9A9-8BD3658A3E56}" destId="{F1A4C7D4-496B-48EC-A931-902B726935EC}" srcOrd="3" destOrd="0" presId="urn:microsoft.com/office/officeart/2008/layout/VerticalCurvedList"/>
    <dgm:cxn modelId="{055C759D-DD1D-4684-8FB1-22E916578021}" type="presParOf" srcId="{D74E4307-C319-4A9C-9B67-ACF55B87A1B0}" destId="{6280468F-C4D4-48C6-87F5-9F7DCBC2D75B}" srcOrd="1" destOrd="0" presId="urn:microsoft.com/office/officeart/2008/layout/VerticalCurvedList"/>
    <dgm:cxn modelId="{0D9B263D-DC70-4F8F-A9DD-61C1D5ABBF09}" type="presParOf" srcId="{D74E4307-C319-4A9C-9B67-ACF55B87A1B0}" destId="{412F53C0-2714-4F2A-8976-2B8CE89C0EF7}" srcOrd="2" destOrd="0" presId="urn:microsoft.com/office/officeart/2008/layout/VerticalCurvedList"/>
    <dgm:cxn modelId="{D023D93C-4E63-4D10-B74A-CC191785C6DC}" type="presParOf" srcId="{412F53C0-2714-4F2A-8976-2B8CE89C0EF7}" destId="{248EC19D-C5CB-4187-BA07-2E30ECD3EB70}" srcOrd="0" destOrd="0" presId="urn:microsoft.com/office/officeart/2008/layout/VerticalCurvedList"/>
    <dgm:cxn modelId="{099F1A2E-7E36-4617-9B2D-4D4520CA7F5A}" type="presParOf" srcId="{D74E4307-C319-4A9C-9B67-ACF55B87A1B0}" destId="{1AF52026-E15F-4429-9511-09BF84CA2E6C}" srcOrd="3" destOrd="0" presId="urn:microsoft.com/office/officeart/2008/layout/VerticalCurvedList"/>
    <dgm:cxn modelId="{BCFFE9E8-2B87-42D6-B7B9-71BAA9502BC1}" type="presParOf" srcId="{D74E4307-C319-4A9C-9B67-ACF55B87A1B0}" destId="{0B76C23D-CC59-47A7-8F7D-EE665E270D06}" srcOrd="4" destOrd="0" presId="urn:microsoft.com/office/officeart/2008/layout/VerticalCurvedList"/>
    <dgm:cxn modelId="{D1B77E72-A2E9-4098-B08E-F14F6A5CF7C8}" type="presParOf" srcId="{0B76C23D-CC59-47A7-8F7D-EE665E270D06}" destId="{C08D7E5E-D063-400B-A218-214139A526DF}" srcOrd="0" destOrd="0" presId="urn:microsoft.com/office/officeart/2008/layout/VerticalCurvedList"/>
    <dgm:cxn modelId="{5E1BF91F-89CB-4A73-A500-59003A18CB4B}" type="presParOf" srcId="{D74E4307-C319-4A9C-9B67-ACF55B87A1B0}" destId="{9A2FB5E5-7E0E-42D1-8CDD-A4AD4743EEA4}" srcOrd="5" destOrd="0" presId="urn:microsoft.com/office/officeart/2008/layout/VerticalCurvedList"/>
    <dgm:cxn modelId="{4649B5E1-2BF2-4C5B-BFE4-D9E9E110BE9E}" type="presParOf" srcId="{D74E4307-C319-4A9C-9B67-ACF55B87A1B0}" destId="{EE8F5C8C-682D-40B8-A35F-5D53B2897456}" srcOrd="6" destOrd="0" presId="urn:microsoft.com/office/officeart/2008/layout/VerticalCurvedList"/>
    <dgm:cxn modelId="{22F631FA-2CA4-4D31-ABD8-BC7A3AD49817}" type="presParOf" srcId="{EE8F5C8C-682D-40B8-A35F-5D53B2897456}" destId="{6AFDE3C7-1CEF-4AC8-B193-52DCF6405390}" srcOrd="0" destOrd="0" presId="urn:microsoft.com/office/officeart/2008/layout/VerticalCurvedList"/>
    <dgm:cxn modelId="{D35F2A85-F255-4627-9A5D-50BFA2340861}" type="presParOf" srcId="{D74E4307-C319-4A9C-9B67-ACF55B87A1B0}" destId="{2F5F5A77-9296-4065-8E13-54A91872D2F1}" srcOrd="7" destOrd="0" presId="urn:microsoft.com/office/officeart/2008/layout/VerticalCurvedList"/>
    <dgm:cxn modelId="{190887E6-B126-44CB-A508-CDBF406E6749}" type="presParOf" srcId="{D74E4307-C319-4A9C-9B67-ACF55B87A1B0}" destId="{1DC4BD61-19AF-47DD-869D-CAA144DEA5BF}" srcOrd="8" destOrd="0" presId="urn:microsoft.com/office/officeart/2008/layout/VerticalCurvedList"/>
    <dgm:cxn modelId="{E375CBE3-CC4D-4382-9BA8-F06F36ED8238}" type="presParOf" srcId="{1DC4BD61-19AF-47DD-869D-CAA144DEA5BF}" destId="{C37BDD43-2839-410F-AB27-85708288F689}" srcOrd="0" destOrd="0" presId="urn:microsoft.com/office/officeart/2008/layout/VerticalCurvedList"/>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AD10A3-F954-45D6-84D6-89AC3C2D2C40}">
      <dsp:nvSpPr>
        <dsp:cNvPr id="0" name=""/>
        <dsp:cNvSpPr/>
      </dsp:nvSpPr>
      <dsp:spPr>
        <a:xfrm>
          <a:off x="-2329852" y="-360146"/>
          <a:ext cx="2782773" cy="2782773"/>
        </a:xfrm>
        <a:prstGeom prst="blockArc">
          <a:avLst>
            <a:gd name="adj1" fmla="val 18900000"/>
            <a:gd name="adj2" fmla="val 2700000"/>
            <a:gd name="adj3" fmla="val 776"/>
          </a:avLst>
        </a:pr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280468F-C4D4-48C6-87F5-9F7DCBC2D75B}">
      <dsp:nvSpPr>
        <dsp:cNvPr id="0" name=""/>
        <dsp:cNvSpPr/>
      </dsp:nvSpPr>
      <dsp:spPr>
        <a:xfrm>
          <a:off x="237947" y="158563"/>
          <a:ext cx="1886047" cy="31729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51850" tIns="22860" rIns="22860" bIns="22860" numCol="1" spcCol="1270" anchor="ctr" anchorCtr="0">
          <a:noAutofit/>
        </a:bodyPr>
        <a:lstStyle/>
        <a:p>
          <a:pPr marL="0" lvl="0" indent="0" algn="l" defTabSz="400050">
            <a:lnSpc>
              <a:spcPct val="90000"/>
            </a:lnSpc>
            <a:spcBef>
              <a:spcPct val="0"/>
            </a:spcBef>
            <a:spcAft>
              <a:spcPct val="35000"/>
            </a:spcAft>
            <a:buNone/>
          </a:pPr>
          <a:r>
            <a:rPr lang="en-US" sz="900" kern="1200"/>
            <a:t>Operations &amp; Maintenance</a:t>
          </a:r>
        </a:p>
      </dsp:txBody>
      <dsp:txXfrm>
        <a:off x="237947" y="158563"/>
        <a:ext cx="1886047" cy="317291"/>
      </dsp:txXfrm>
    </dsp:sp>
    <dsp:sp modelId="{248EC19D-C5CB-4187-BA07-2E30ECD3EB70}">
      <dsp:nvSpPr>
        <dsp:cNvPr id="0" name=""/>
        <dsp:cNvSpPr/>
      </dsp:nvSpPr>
      <dsp:spPr>
        <a:xfrm>
          <a:off x="39640" y="118901"/>
          <a:ext cx="396614" cy="396614"/>
        </a:xfrm>
        <a:prstGeom prst="ellipse">
          <a:avLst/>
        </a:prstGeom>
        <a:solidFill>
          <a:schemeClr val="lt1">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0800" h="19050" prst="relaxedInset"/>
          <a:contourClr>
            <a:schemeClr val="bg1"/>
          </a:contourClr>
        </a:sp3d>
      </dsp:spPr>
      <dsp:style>
        <a:lnRef idx="1">
          <a:scrgbClr r="0" g="0" b="0"/>
        </a:lnRef>
        <a:fillRef idx="1">
          <a:scrgbClr r="0" g="0" b="0"/>
        </a:fillRef>
        <a:effectRef idx="2">
          <a:scrgbClr r="0" g="0" b="0"/>
        </a:effectRef>
        <a:fontRef idx="minor"/>
      </dsp:style>
    </dsp:sp>
    <dsp:sp modelId="{1AF52026-E15F-4429-9511-09BF84CA2E6C}">
      <dsp:nvSpPr>
        <dsp:cNvPr id="0" name=""/>
        <dsp:cNvSpPr/>
      </dsp:nvSpPr>
      <dsp:spPr>
        <a:xfrm>
          <a:off x="419858" y="634583"/>
          <a:ext cx="1704136" cy="31729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51850" tIns="22860" rIns="22860" bIns="22860" numCol="1" spcCol="1270" anchor="ctr" anchorCtr="0">
          <a:noAutofit/>
        </a:bodyPr>
        <a:lstStyle/>
        <a:p>
          <a:pPr marL="0" lvl="0" indent="0" algn="l" defTabSz="400050">
            <a:lnSpc>
              <a:spcPct val="90000"/>
            </a:lnSpc>
            <a:spcBef>
              <a:spcPct val="0"/>
            </a:spcBef>
            <a:spcAft>
              <a:spcPct val="35000"/>
            </a:spcAft>
            <a:buNone/>
          </a:pPr>
          <a:r>
            <a:rPr lang="en-US" sz="900" kern="1200"/>
            <a:t>Safety Management</a:t>
          </a:r>
        </a:p>
      </dsp:txBody>
      <dsp:txXfrm>
        <a:off x="419858" y="634583"/>
        <a:ext cx="1704136" cy="317291"/>
      </dsp:txXfrm>
    </dsp:sp>
    <dsp:sp modelId="{C08D7E5E-D063-400B-A218-214139A526DF}">
      <dsp:nvSpPr>
        <dsp:cNvPr id="0" name=""/>
        <dsp:cNvSpPr/>
      </dsp:nvSpPr>
      <dsp:spPr>
        <a:xfrm>
          <a:off x="221551" y="594922"/>
          <a:ext cx="396614" cy="396614"/>
        </a:xfrm>
        <a:prstGeom prst="ellipse">
          <a:avLst/>
        </a:prstGeom>
        <a:solidFill>
          <a:schemeClr val="lt1">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0800" h="19050" prst="relaxedInset"/>
          <a:contourClr>
            <a:schemeClr val="bg1"/>
          </a:contourClr>
        </a:sp3d>
      </dsp:spPr>
      <dsp:style>
        <a:lnRef idx="1">
          <a:scrgbClr r="0" g="0" b="0"/>
        </a:lnRef>
        <a:fillRef idx="1">
          <a:scrgbClr r="0" g="0" b="0"/>
        </a:fillRef>
        <a:effectRef idx="2">
          <a:scrgbClr r="0" g="0" b="0"/>
        </a:effectRef>
        <a:fontRef idx="minor"/>
      </dsp:style>
    </dsp:sp>
    <dsp:sp modelId="{9A2FB5E5-7E0E-42D1-8CDD-A4AD4743EEA4}">
      <dsp:nvSpPr>
        <dsp:cNvPr id="0" name=""/>
        <dsp:cNvSpPr/>
      </dsp:nvSpPr>
      <dsp:spPr>
        <a:xfrm>
          <a:off x="419858" y="1110604"/>
          <a:ext cx="1704136" cy="31729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51850" tIns="22860" rIns="22860" bIns="22860" numCol="1" spcCol="1270" anchor="ctr" anchorCtr="0">
          <a:noAutofit/>
        </a:bodyPr>
        <a:lstStyle/>
        <a:p>
          <a:pPr marL="0" lvl="0" indent="0" algn="l" defTabSz="400050">
            <a:lnSpc>
              <a:spcPct val="90000"/>
            </a:lnSpc>
            <a:spcBef>
              <a:spcPct val="0"/>
            </a:spcBef>
            <a:spcAft>
              <a:spcPct val="35000"/>
            </a:spcAft>
            <a:buNone/>
          </a:pPr>
          <a:r>
            <a:rPr lang="en-US" sz="900" kern="1200"/>
            <a:t>Project Management &amp; Execution</a:t>
          </a:r>
        </a:p>
      </dsp:txBody>
      <dsp:txXfrm>
        <a:off x="419858" y="1110604"/>
        <a:ext cx="1704136" cy="317291"/>
      </dsp:txXfrm>
    </dsp:sp>
    <dsp:sp modelId="{6AFDE3C7-1CEF-4AC8-B193-52DCF6405390}">
      <dsp:nvSpPr>
        <dsp:cNvPr id="0" name=""/>
        <dsp:cNvSpPr/>
      </dsp:nvSpPr>
      <dsp:spPr>
        <a:xfrm>
          <a:off x="221551" y="1070942"/>
          <a:ext cx="396614" cy="396614"/>
        </a:xfrm>
        <a:prstGeom prst="ellipse">
          <a:avLst/>
        </a:prstGeom>
        <a:solidFill>
          <a:schemeClr val="lt1">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0800" h="19050" prst="relaxedInset"/>
          <a:contourClr>
            <a:schemeClr val="bg1"/>
          </a:contourClr>
        </a:sp3d>
      </dsp:spPr>
      <dsp:style>
        <a:lnRef idx="1">
          <a:scrgbClr r="0" g="0" b="0"/>
        </a:lnRef>
        <a:fillRef idx="1">
          <a:scrgbClr r="0" g="0" b="0"/>
        </a:fillRef>
        <a:effectRef idx="2">
          <a:scrgbClr r="0" g="0" b="0"/>
        </a:effectRef>
        <a:fontRef idx="minor"/>
      </dsp:style>
    </dsp:sp>
    <dsp:sp modelId="{2F5F5A77-9296-4065-8E13-54A91872D2F1}">
      <dsp:nvSpPr>
        <dsp:cNvPr id="0" name=""/>
        <dsp:cNvSpPr/>
      </dsp:nvSpPr>
      <dsp:spPr>
        <a:xfrm>
          <a:off x="237947" y="1586624"/>
          <a:ext cx="1886047" cy="31729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51850" tIns="22860" rIns="22860" bIns="22860" numCol="1" spcCol="1270" anchor="ctr" anchorCtr="0">
          <a:noAutofit/>
        </a:bodyPr>
        <a:lstStyle/>
        <a:p>
          <a:pPr marL="0" lvl="0" indent="0" algn="l" defTabSz="400050">
            <a:lnSpc>
              <a:spcPct val="90000"/>
            </a:lnSpc>
            <a:spcBef>
              <a:spcPct val="0"/>
            </a:spcBef>
            <a:spcAft>
              <a:spcPct val="35000"/>
            </a:spcAft>
            <a:buNone/>
          </a:pPr>
          <a:r>
            <a:rPr lang="en-US" sz="900" kern="1200"/>
            <a:t>Compliance &amp; Quality Management</a:t>
          </a:r>
        </a:p>
      </dsp:txBody>
      <dsp:txXfrm>
        <a:off x="237947" y="1586624"/>
        <a:ext cx="1886047" cy="317291"/>
      </dsp:txXfrm>
    </dsp:sp>
    <dsp:sp modelId="{C37BDD43-2839-410F-AB27-85708288F689}">
      <dsp:nvSpPr>
        <dsp:cNvPr id="0" name=""/>
        <dsp:cNvSpPr/>
      </dsp:nvSpPr>
      <dsp:spPr>
        <a:xfrm>
          <a:off x="39640" y="1546963"/>
          <a:ext cx="396614" cy="396614"/>
        </a:xfrm>
        <a:prstGeom prst="ellipse">
          <a:avLst/>
        </a:prstGeom>
        <a:solidFill>
          <a:schemeClr val="lt1">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0800" h="19050" prst="relaxedInset"/>
          <a:contourClr>
            <a:schemeClr val="bg1"/>
          </a:contourClr>
        </a:sp3d>
      </dsp:spPr>
      <dsp:style>
        <a:lnRef idx="1">
          <a:scrgbClr r="0" g="0" b="0"/>
        </a:lnRef>
        <a:fillRef idx="1">
          <a:scrgbClr r="0" g="0" b="0"/>
        </a:fillRef>
        <a:effectRef idx="2">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FEA88-D7A3-4FC3-BB76-AFDFC618E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Niyati</dc:creator>
  <cp:lastModifiedBy>HP LAPTOP</cp:lastModifiedBy>
  <cp:revision>14</cp:revision>
  <dcterms:created xsi:type="dcterms:W3CDTF">2017-07-25T10:37:00Z</dcterms:created>
  <dcterms:modified xsi:type="dcterms:W3CDTF">2017-08-02T04:45:00Z</dcterms:modified>
</cp:coreProperties>
</file>