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2"/>
        <w:ind w:left="179" w:right="0" w:firstLine="0"/>
        <w:jc w:val="left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Name:-</w:t>
      </w:r>
    </w:p>
    <w:p>
      <w:pPr>
        <w:pStyle w:val="BodyText"/>
        <w:spacing w:before="20"/>
        <w:ind w:left="220"/>
      </w:pPr>
      <w:r>
        <w:rPr>
          <w:shd w:fill="E4E4E4" w:color="auto" w:val="clear"/>
          <w:u w:val="thick"/>
        </w:rPr>
        <w:t>ASHISH SHARMA</w:t>
      </w:r>
    </w:p>
    <w:p>
      <w:pPr>
        <w:pStyle w:val="BodyText"/>
        <w:spacing w:before="2"/>
        <w:rPr>
          <w:sz w:val="35"/>
        </w:rPr>
      </w:pPr>
    </w:p>
    <w:p>
      <w:pPr>
        <w:spacing w:line="223" w:lineRule="auto" w:before="0"/>
        <w:ind w:left="119" w:right="685" w:firstLine="0"/>
        <w:jc w:val="left"/>
        <w:rPr>
          <w:rFonts w:ascii="Arial Black"/>
          <w:sz w:val="22"/>
        </w:rPr>
      </w:pPr>
      <w:r>
        <w:rPr>
          <w:rFonts w:ascii="Arial Black"/>
          <w:sz w:val="23"/>
          <w:u w:val="single"/>
        </w:rPr>
        <w:t>Contact</w:t>
      </w:r>
      <w:r>
        <w:rPr>
          <w:rFonts w:ascii="Arial Black"/>
          <w:sz w:val="23"/>
        </w:rPr>
        <w:t> </w:t>
      </w:r>
      <w:r>
        <w:rPr>
          <w:rFonts w:ascii="Arial Black"/>
          <w:sz w:val="23"/>
          <w:u w:val="single"/>
        </w:rPr>
        <w:t>Information:</w:t>
      </w:r>
      <w:r>
        <w:rPr>
          <w:rFonts w:ascii="Arial Black"/>
          <w:sz w:val="23"/>
        </w:rPr>
        <w:t> </w:t>
      </w:r>
      <w:r>
        <w:rPr>
          <w:rFonts w:ascii="Arial Black"/>
          <w:sz w:val="22"/>
          <w:u w:val="single"/>
        </w:rPr>
        <w:t>Address:-</w:t>
      </w:r>
    </w:p>
    <w:p>
      <w:pPr>
        <w:spacing w:before="16"/>
        <w:ind w:left="198" w:right="70" w:firstLine="0"/>
        <w:jc w:val="center"/>
        <w:rPr>
          <w:b/>
          <w:sz w:val="22"/>
        </w:rPr>
      </w:pPr>
      <w:r>
        <w:rPr>
          <w:b/>
          <w:sz w:val="22"/>
        </w:rPr>
        <w:t>Vill Galoh P.O. Karer Teh. Barsar Distt. Hamirpur. (HP)</w:t>
      </w:r>
    </w:p>
    <w:p>
      <w:pPr>
        <w:spacing w:line="299" w:lineRule="exact" w:before="0"/>
        <w:ind w:left="1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Email:-</w:t>
      </w:r>
    </w:p>
    <w:p>
      <w:pPr>
        <w:spacing w:line="225" w:lineRule="auto" w:before="54"/>
        <w:ind w:left="119" w:right="0" w:firstLine="0"/>
        <w:jc w:val="left"/>
        <w:rPr>
          <w:sz w:val="19"/>
        </w:rPr>
      </w:pPr>
      <w:r>
        <w:rPr>
          <w:color w:val="006FC0"/>
          <w:sz w:val="19"/>
        </w:rPr>
        <w:t>ashishsharma1994pk@gma il.com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rFonts w:ascii="Arial Black"/>
          <w:sz w:val="22"/>
          <w:u w:val="single"/>
        </w:rPr>
        <w:t>Mobile:</w:t>
      </w:r>
      <w:r>
        <w:rPr>
          <w:b/>
          <w:sz w:val="22"/>
        </w:rPr>
        <w:t>-</w:t>
      </w:r>
    </w:p>
    <w:p>
      <w:pPr>
        <w:spacing w:before="17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+91-9857635935</w:t>
      </w:r>
    </w:p>
    <w:p>
      <w:pPr>
        <w:spacing w:before="2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+91-8219112728</w:t>
      </w:r>
    </w:p>
    <w:p>
      <w:pPr>
        <w:pStyle w:val="BodyText"/>
      </w:pPr>
    </w:p>
    <w:p>
      <w:pPr>
        <w:spacing w:before="211"/>
        <w:ind w:left="1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Personal Data:-</w:t>
      </w:r>
    </w:p>
    <w:p>
      <w:pPr>
        <w:spacing w:line="246" w:lineRule="exact" w:before="63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DOB:-31/08/1994</w:t>
      </w:r>
    </w:p>
    <w:p>
      <w:pPr>
        <w:spacing w:line="230" w:lineRule="auto" w:before="2"/>
        <w:ind w:left="119" w:right="345" w:firstLine="0"/>
        <w:jc w:val="left"/>
        <w:rPr>
          <w:b/>
          <w:sz w:val="22"/>
        </w:rPr>
      </w:pPr>
      <w:r>
        <w:rPr>
          <w:b/>
          <w:sz w:val="22"/>
        </w:rPr>
        <w:t>Sex:- male Nationality : Indian Marital Status: - Unmarried.</w:t>
      </w:r>
    </w:p>
    <w:p>
      <w:pPr>
        <w:pStyle w:val="BodyText"/>
      </w:pPr>
    </w:p>
    <w:p>
      <w:pPr>
        <w:spacing w:before="215"/>
        <w:ind w:left="119" w:right="913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Languages</w:t>
      </w:r>
      <w:r>
        <w:rPr>
          <w:rFonts w:ascii="Arial Black"/>
          <w:sz w:val="22"/>
        </w:rPr>
        <w:t> </w:t>
      </w:r>
      <w:r>
        <w:rPr>
          <w:rFonts w:ascii="Arial Black"/>
          <w:sz w:val="22"/>
          <w:u w:val="single"/>
        </w:rPr>
        <w:t>Known:-</w:t>
      </w:r>
    </w:p>
    <w:p>
      <w:pPr>
        <w:spacing w:before="16"/>
        <w:ind w:left="119" w:right="0" w:firstLine="0"/>
        <w:jc w:val="left"/>
        <w:rPr>
          <w:b/>
          <w:sz w:val="22"/>
        </w:rPr>
      </w:pPr>
      <w:r>
        <w:rPr>
          <w:b/>
          <w:sz w:val="22"/>
          <w:shd w:fill="E4E4E4" w:color="auto" w:val="clear"/>
        </w:rPr>
        <w:t>English, Hindi. Pahadi,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Hobbies:-</w:t>
      </w:r>
    </w:p>
    <w:p>
      <w:pPr>
        <w:spacing w:line="234" w:lineRule="exact" w:before="46"/>
        <w:ind w:left="174" w:right="0" w:firstLine="0"/>
        <w:jc w:val="left"/>
        <w:rPr>
          <w:b/>
          <w:sz w:val="22"/>
        </w:rPr>
      </w:pPr>
      <w:r>
        <w:rPr>
          <w:b/>
          <w:sz w:val="22"/>
          <w:shd w:fill="E4E4E4" w:color="auto" w:val="clear"/>
        </w:rPr>
        <w:t>Mounting, Swimming,</w:t>
      </w:r>
    </w:p>
    <w:p>
      <w:pPr>
        <w:spacing w:before="5"/>
        <w:ind w:left="1540" w:right="0" w:firstLine="0"/>
        <w:jc w:val="left"/>
        <w:rPr>
          <w:rFonts w:ascii="Algerian"/>
          <w:sz w:val="32"/>
        </w:rPr>
      </w:pPr>
      <w:r>
        <w:rPr/>
        <w:br w:type="column"/>
      </w:r>
      <w:r>
        <w:rPr>
          <w:rFonts w:ascii="Algerian"/>
          <w:sz w:val="32"/>
          <w:u w:val="single"/>
        </w:rPr>
        <w:t>CURRICULAM VITAE</w:t>
      </w:r>
    </w:p>
    <w:p>
      <w:pPr>
        <w:pStyle w:val="BodyText"/>
        <w:spacing w:before="7"/>
        <w:rPr>
          <w:rFonts w:ascii="Algerian"/>
          <w:b w:val="0"/>
          <w:sz w:val="42"/>
        </w:rPr>
      </w:pPr>
    </w:p>
    <w:p>
      <w:pPr>
        <w:pStyle w:val="Heading1"/>
        <w:ind w:left="239"/>
      </w:pPr>
      <w:r>
        <w:rPr/>
        <w:t>INTERESTING FIELDS:</w:t>
      </w:r>
    </w:p>
    <w:p>
      <w:pPr>
        <w:pStyle w:val="BodyText"/>
        <w:rPr>
          <w:sz w:val="30"/>
        </w:rPr>
      </w:pPr>
    </w:p>
    <w:p>
      <w:pPr>
        <w:spacing w:before="175"/>
        <w:ind w:left="119" w:right="0" w:firstLine="0"/>
        <w:jc w:val="both"/>
        <w:rPr>
          <w:rFonts w:ascii="Arial"/>
          <w:sz w:val="30"/>
        </w:rPr>
      </w:pPr>
      <w:r>
        <w:rPr>
          <w:rFonts w:ascii="Arial"/>
          <w:sz w:val="30"/>
          <w:u w:val="thick"/>
        </w:rPr>
        <w:t>ACCOUNTANCY &amp; BOOKKEEPING</w:t>
      </w:r>
    </w:p>
    <w:p>
      <w:pPr>
        <w:pStyle w:val="BodyText"/>
        <w:spacing w:before="2"/>
        <w:rPr>
          <w:rFonts w:ascii="Arial"/>
          <w:b w:val="0"/>
          <w:sz w:val="44"/>
        </w:rPr>
      </w:pPr>
    </w:p>
    <w:p>
      <w:pPr>
        <w:pStyle w:val="Heading1"/>
        <w:jc w:val="both"/>
      </w:pPr>
      <w:r>
        <w:rPr/>
        <w:t>Objective</w:t>
      </w:r>
    </w:p>
    <w:p>
      <w:pPr>
        <w:pStyle w:val="BodyText"/>
        <w:spacing w:before="6"/>
        <w:rPr>
          <w:sz w:val="44"/>
        </w:rPr>
      </w:pPr>
    </w:p>
    <w:p>
      <w:pPr>
        <w:pStyle w:val="BodyText"/>
        <w:spacing w:line="228" w:lineRule="auto"/>
        <w:ind w:left="119" w:right="661"/>
        <w:jc w:val="both"/>
      </w:pPr>
      <w:r>
        <w:rPr/>
        <w:t>A Challenging Growth oriented position in a progressive company where I could contribute to the organization’s success not only by my technical expertise but also through my innovate ideas and desire to achieve excellence in whatever I do.</w:t>
      </w:r>
    </w:p>
    <w:p>
      <w:pPr>
        <w:pStyle w:val="BodyText"/>
        <w:spacing w:before="11"/>
      </w:pPr>
    </w:p>
    <w:p>
      <w:pPr>
        <w:pStyle w:val="Heading1"/>
      </w:pPr>
      <w:r>
        <w:rPr/>
        <w:t>Professional Qualification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07" w:lineRule="auto" w:before="0" w:after="0"/>
        <w:ind w:left="839" w:right="1175" w:hanging="364"/>
        <w:jc w:val="left"/>
        <w:rPr>
          <w:b/>
          <w:sz w:val="24"/>
          <w:u w:val="none"/>
        </w:rPr>
      </w:pPr>
      <w:r>
        <w:rPr>
          <w:b/>
          <w:sz w:val="24"/>
          <w:u w:val="thick"/>
        </w:rPr>
        <w:t>DCA from Himtech Education and Welfare</w:t>
      </w:r>
      <w:r>
        <w:rPr>
          <w:b/>
          <w:spacing w:val="-15"/>
          <w:sz w:val="24"/>
          <w:u w:val="thick"/>
        </w:rPr>
        <w:t> </w:t>
      </w:r>
      <w:r>
        <w:rPr>
          <w:b/>
          <w:sz w:val="24"/>
          <w:u w:val="thick"/>
        </w:rPr>
        <w:t>Society Regd. By H.P.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Govt.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07" w:lineRule="auto" w:before="119" w:after="0"/>
        <w:ind w:left="839" w:right="1416" w:hanging="364"/>
        <w:jc w:val="left"/>
        <w:rPr>
          <w:b/>
          <w:sz w:val="24"/>
          <w:u w:val="none"/>
        </w:rPr>
      </w:pPr>
      <w:r>
        <w:rPr>
          <w:b/>
          <w:sz w:val="24"/>
          <w:u w:val="thick"/>
        </w:rPr>
        <w:t>Computer Fundamental &amp; PC Software Add-on- Courses from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H.P.U.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60" w:after="0"/>
        <w:ind w:left="839" w:right="0" w:hanging="364"/>
        <w:jc w:val="left"/>
        <w:rPr>
          <w:b/>
          <w:sz w:val="24"/>
          <w:u w:val="none"/>
        </w:rPr>
      </w:pPr>
      <w:r>
        <w:rPr>
          <w:b/>
          <w:sz w:val="24"/>
          <w:u w:val="thick"/>
        </w:rPr>
        <w:t>Tally ERP 9 For Alma Institute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Salouni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jc w:val="both"/>
      </w:pPr>
      <w:r>
        <w:rPr/>
        <w:t>Academic Record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" w:after="0"/>
        <w:ind w:left="839" w:right="0" w:hanging="364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M.Com. from H.P.U. in the year</w:t>
      </w:r>
      <w:r>
        <w:rPr>
          <w:b/>
          <w:spacing w:val="-7"/>
          <w:sz w:val="24"/>
          <w:u w:val="none"/>
        </w:rPr>
        <w:t> </w:t>
      </w:r>
      <w:r>
        <w:rPr>
          <w:b/>
          <w:sz w:val="24"/>
          <w:u w:val="none"/>
        </w:rPr>
        <w:t>2014-2016.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176" w:lineRule="exact" w:before="0" w:after="0"/>
        <w:ind w:left="839" w:right="0" w:hanging="364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B.Com. from H.P.U. between the years</w:t>
      </w:r>
      <w:r>
        <w:rPr>
          <w:b/>
          <w:spacing w:val="-6"/>
          <w:sz w:val="24"/>
          <w:u w:val="none"/>
        </w:rPr>
        <w:t> </w:t>
      </w:r>
      <w:r>
        <w:rPr>
          <w:b/>
          <w:sz w:val="24"/>
          <w:u w:val="none"/>
        </w:rPr>
        <w:t>2012-14.</w:t>
      </w:r>
    </w:p>
    <w:p>
      <w:pPr>
        <w:spacing w:after="0" w:line="176" w:lineRule="exact"/>
        <w:jc w:val="left"/>
        <w:rPr>
          <w:sz w:val="24"/>
        </w:rPr>
        <w:sectPr>
          <w:type w:val="continuous"/>
          <w:pgSz w:w="12240" w:h="15840"/>
          <w:pgMar w:top="1380" w:bottom="280" w:left="860" w:right="1500"/>
          <w:cols w:num="2" w:equalWidth="0">
            <w:col w:w="2343" w:space="259"/>
            <w:col w:w="7278"/>
          </w:cols>
        </w:sectPr>
      </w:pPr>
    </w:p>
    <w:p>
      <w:pPr>
        <w:spacing w:line="244" w:lineRule="exact"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reading. Social work.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Preferences:-</w:t>
      </w:r>
    </w:p>
    <w:p>
      <w:pPr>
        <w:spacing w:line="182" w:lineRule="exact" w:before="8"/>
        <w:ind w:left="0" w:right="0" w:firstLine="0"/>
        <w:jc w:val="right"/>
        <w:rPr>
          <w:b/>
          <w:sz w:val="21"/>
        </w:rPr>
      </w:pPr>
      <w:r>
        <w:rPr/>
        <w:br w:type="column"/>
      </w:r>
      <w:r>
        <w:rPr>
          <w:b/>
          <w:sz w:val="21"/>
        </w:rPr>
        <w:t>th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159" w:lineRule="exact" w:before="0" w:after="0"/>
        <w:ind w:left="484" w:right="0" w:hanging="365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12</w:t>
      </w:r>
    </w:p>
    <w:p>
      <w:pPr>
        <w:spacing w:line="124" w:lineRule="exact" w:before="0"/>
        <w:ind w:left="0" w:right="0" w:firstLine="0"/>
        <w:jc w:val="right"/>
        <w:rPr>
          <w:b/>
          <w:sz w:val="21"/>
        </w:rPr>
      </w:pPr>
      <w:r>
        <w:rPr>
          <w:b/>
          <w:sz w:val="21"/>
        </w:rPr>
        <w:t>th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17" w:lineRule="exact" w:before="0" w:after="0"/>
        <w:ind w:left="484" w:right="0" w:hanging="365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10</w:t>
      </w:r>
    </w:p>
    <w:p>
      <w:pPr>
        <w:pStyle w:val="BodyText"/>
        <w:spacing w:line="247" w:lineRule="auto" w:before="131"/>
        <w:ind w:left="20" w:right="1859"/>
      </w:pPr>
      <w:r>
        <w:rPr>
          <w:b w:val="0"/>
        </w:rPr>
        <w:br w:type="column"/>
      </w:r>
      <w:r>
        <w:rPr/>
        <w:t>from H.P.B.S.E.in the year of 2011. from H.P.B.S.E.in the year of 2009.</w:t>
      </w:r>
    </w:p>
    <w:p>
      <w:pPr>
        <w:spacing w:after="0" w:line="247" w:lineRule="auto"/>
        <w:sectPr>
          <w:type w:val="continuous"/>
          <w:pgSz w:w="12240" w:h="15840"/>
          <w:pgMar w:top="1380" w:bottom="280" w:left="860" w:right="1500"/>
          <w:cols w:num="3" w:equalWidth="0">
            <w:col w:w="2153" w:space="805"/>
            <w:col w:w="911" w:space="39"/>
            <w:col w:w="5972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80" w:bottom="280" w:left="860" w:right="1500"/>
        </w:sectPr>
      </w:pPr>
    </w:p>
    <w:p>
      <w:pPr>
        <w:spacing w:before="91"/>
        <w:ind w:left="119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268430783">
            <wp:simplePos x="0" y="0"/>
            <wp:positionH relativeFrom="page">
              <wp:posOffset>304292</wp:posOffset>
            </wp:positionH>
            <wp:positionV relativeFrom="page">
              <wp:posOffset>304292</wp:posOffset>
            </wp:positionV>
            <wp:extent cx="7165212" cy="945121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212" cy="945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Location:- anywhere.</w:t>
      </w:r>
    </w:p>
    <w:p>
      <w:pPr>
        <w:pStyle w:val="Heading1"/>
        <w:spacing w:before="263"/>
      </w:pPr>
      <w:r>
        <w:rPr>
          <w:b w:val="0"/>
        </w:rPr>
        <w:br w:type="column"/>
      </w:r>
      <w:r>
        <w:rPr/>
        <w:t>Experience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1500" w:val="left" w:leader="none"/>
        </w:tabs>
        <w:spacing w:line="213" w:lineRule="auto" w:before="1" w:after="0"/>
        <w:ind w:left="1499" w:right="1029" w:hanging="364"/>
        <w:jc w:val="left"/>
        <w:rPr>
          <w:b/>
          <w:sz w:val="24"/>
          <w:u w:val="none"/>
        </w:rPr>
      </w:pPr>
      <w:r>
        <w:rPr>
          <w:b/>
          <w:sz w:val="24"/>
          <w:u w:val="thick"/>
        </w:rPr>
        <w:t>Two Year Experience in Tures Steels Pvt</w:t>
      </w:r>
      <w:r>
        <w:rPr>
          <w:b/>
          <w:spacing w:val="-14"/>
          <w:sz w:val="24"/>
          <w:u w:val="thick"/>
        </w:rPr>
        <w:t> </w:t>
      </w:r>
      <w:r>
        <w:rPr>
          <w:b/>
          <w:sz w:val="24"/>
          <w:u w:val="thick"/>
        </w:rPr>
        <w:t>Ltd. Dera Bassi as a Accounting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executive.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00" w:val="left" w:leader="none"/>
        </w:tabs>
        <w:spacing w:line="211" w:lineRule="auto" w:before="0" w:after="0"/>
        <w:ind w:left="1499" w:right="978" w:hanging="364"/>
        <w:jc w:val="left"/>
        <w:rPr>
          <w:b/>
          <w:sz w:val="24"/>
          <w:u w:val="none"/>
        </w:rPr>
      </w:pPr>
      <w:r>
        <w:rPr>
          <w:b/>
          <w:sz w:val="24"/>
          <w:u w:val="thick"/>
        </w:rPr>
        <w:t>DLF Hyde Park Resident Welfare Society as</w:t>
      </w:r>
      <w:r>
        <w:rPr>
          <w:b/>
          <w:spacing w:val="-10"/>
          <w:sz w:val="24"/>
          <w:u w:val="thick"/>
        </w:rPr>
        <w:t> </w:t>
      </w:r>
      <w:r>
        <w:rPr>
          <w:b/>
          <w:sz w:val="24"/>
          <w:u w:val="thick"/>
        </w:rPr>
        <w:t>a Accounting Executive currently working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.</w:t>
      </w:r>
    </w:p>
    <w:p>
      <w:pPr>
        <w:spacing w:after="0" w:line="211" w:lineRule="auto"/>
        <w:jc w:val="left"/>
        <w:rPr>
          <w:sz w:val="24"/>
        </w:rPr>
        <w:sectPr>
          <w:type w:val="continuous"/>
          <w:pgSz w:w="12240" w:h="15840"/>
          <w:pgMar w:top="1380" w:bottom="280" w:left="860" w:right="1500"/>
          <w:cols w:num="2" w:equalWidth="0">
            <w:col w:w="2166" w:space="496"/>
            <w:col w:w="7218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911"/>
        <w:rPr>
          <w:b w:val="0"/>
          <w:sz w:val="20"/>
        </w:rPr>
      </w:pPr>
      <w:r>
        <w:rPr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2.8pt;height:15.85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pStyle w:val="BodyText"/>
                    <w:spacing w:line="268" w:lineRule="exact"/>
                    <w:ind w:left="89"/>
                  </w:pPr>
                  <w:r>
                    <w:rPr/>
                    <w:t>Knowledge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96" w:after="0"/>
        <w:ind w:left="1660" w:right="0" w:hanging="360"/>
        <w:jc w:val="left"/>
        <w:rPr>
          <w:b/>
          <w:sz w:val="24"/>
          <w:u w:val="none"/>
        </w:rPr>
      </w:pPr>
      <w:r>
        <w:rPr/>
        <w:pict>
          <v:line style="position:absolute;mso-position-horizontal-relative:page;mso-position-vertical-relative:paragraph;z-index:1192" from="88.550003pt,-1.056873pt" to="531.350003pt,-1.056873pt" stroked="true" strokeweight=".72pt" strokecolor="#000000">
            <v:stroke dashstyle="solid"/>
            <w10:wrap type="none"/>
          </v:line>
        </w:pict>
      </w:r>
      <w:r>
        <w:rPr>
          <w:b/>
          <w:color w:val="212121"/>
          <w:sz w:val="24"/>
          <w:u w:val="none"/>
        </w:rPr>
        <w:t>Tally ERP</w:t>
      </w:r>
      <w:r>
        <w:rPr>
          <w:b/>
          <w:color w:val="212121"/>
          <w:spacing w:val="-3"/>
          <w:sz w:val="24"/>
          <w:u w:val="none"/>
        </w:rPr>
        <w:t> </w:t>
      </w:r>
      <w:r>
        <w:rPr>
          <w:b/>
          <w:color w:val="212121"/>
          <w:sz w:val="24"/>
          <w:u w:val="none"/>
        </w:rPr>
        <w:t>.9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120" w:after="0"/>
        <w:ind w:left="1660" w:right="0" w:hanging="360"/>
        <w:jc w:val="left"/>
        <w:rPr>
          <w:b/>
          <w:sz w:val="24"/>
          <w:u w:val="none"/>
        </w:rPr>
      </w:pPr>
      <w:r>
        <w:rPr>
          <w:b/>
          <w:color w:val="212121"/>
          <w:sz w:val="24"/>
          <w:u w:val="none"/>
        </w:rPr>
        <w:t>M.S Office &amp;</w:t>
      </w:r>
      <w:r>
        <w:rPr>
          <w:b/>
          <w:color w:val="212121"/>
          <w:spacing w:val="-3"/>
          <w:sz w:val="24"/>
          <w:u w:val="none"/>
        </w:rPr>
        <w:t> </w:t>
      </w:r>
      <w:r>
        <w:rPr>
          <w:b/>
          <w:color w:val="212121"/>
          <w:sz w:val="24"/>
          <w:u w:val="none"/>
        </w:rPr>
        <w:t>Excel.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120" w:after="0"/>
        <w:ind w:left="1660" w:right="0" w:hanging="360"/>
        <w:jc w:val="left"/>
        <w:rPr>
          <w:b/>
          <w:sz w:val="24"/>
          <w:u w:val="none"/>
        </w:rPr>
      </w:pPr>
      <w:r>
        <w:rPr>
          <w:b/>
          <w:color w:val="212121"/>
          <w:sz w:val="24"/>
          <w:u w:val="none"/>
        </w:rPr>
        <w:t>Accrual</w:t>
      </w:r>
      <w:r>
        <w:rPr>
          <w:b/>
          <w:color w:val="212121"/>
          <w:spacing w:val="-1"/>
          <w:sz w:val="24"/>
          <w:u w:val="none"/>
        </w:rPr>
        <w:t> </w:t>
      </w:r>
      <w:r>
        <w:rPr>
          <w:b/>
          <w:color w:val="212121"/>
          <w:sz w:val="24"/>
          <w:u w:val="none"/>
        </w:rPr>
        <w:t>Accounting.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120" w:after="0"/>
        <w:ind w:left="1660" w:right="0" w:hanging="360"/>
        <w:jc w:val="left"/>
        <w:rPr>
          <w:b/>
          <w:sz w:val="24"/>
          <w:u w:val="none"/>
        </w:rPr>
      </w:pPr>
      <w:r>
        <w:rPr/>
        <w:pict>
          <v:group style="position:absolute;margin-left:88.599998pt;margin-top:26.215994pt;width:442.8pt;height:412.25pt;mso-position-horizontal-relative:page;mso-position-vertical-relative:paragraph;z-index:-880;mso-wrap-distance-left:0;mso-wrap-distance-right:0" coordorigin="1772,524" coordsize="8856,8245">
            <v:shape style="position:absolute;left:1772;top:627;width:8856;height:8141" type="#_x0000_t75" stroked="false">
              <v:imagedata r:id="rId6" o:title=""/>
            </v:shape>
            <v:shape style="position:absolute;left:1800;top:524;width:3281;height:240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</w:tabs>
                      <w:spacing w:line="268" w:lineRule="exact" w:before="0"/>
                      <w:ind w:left="719" w:right="0" w:hanging="360"/>
                      <w:jc w:val="left"/>
                      <w:rPr>
                        <w:rFonts w:ascii="Wingdings"/>
                        <w:b/>
                        <w:color w:val="212121"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Bank</w:t>
                    </w:r>
                    <w:r>
                      <w:rPr>
                        <w:b/>
                        <w:color w:val="212121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212121"/>
                        <w:sz w:val="24"/>
                      </w:rPr>
                      <w:t>Reconciliation.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Competencies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</w:tabs>
                      <w:spacing w:before="171"/>
                      <w:ind w:left="719" w:right="0" w:hanging="360"/>
                      <w:jc w:val="left"/>
                      <w:rPr>
                        <w:rFonts w:ascii="Wingdings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Honesty &amp;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Diligence,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</w:tabs>
                      <w:spacing w:before="137"/>
                      <w:ind w:left="719" w:right="0" w:hanging="360"/>
                      <w:jc w:val="left"/>
                      <w:rPr>
                        <w:rFonts w:ascii="Wingdings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Good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communication.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</w:tabs>
                      <w:spacing w:before="140"/>
                      <w:ind w:left="719" w:right="0" w:hanging="360"/>
                      <w:jc w:val="left"/>
                      <w:rPr>
                        <w:rFonts w:ascii="Wingdings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Good presentation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skills.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</w:tabs>
                      <w:spacing w:before="134"/>
                      <w:ind w:left="719" w:right="0" w:hanging="360"/>
                      <w:jc w:val="left"/>
                      <w:rPr>
                        <w:rFonts w:ascii="Wingdings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Good Grasping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Power.</w:t>
                    </w:r>
                  </w:p>
                </w:txbxContent>
              </v:textbox>
              <w10:wrap type="none"/>
            </v:shape>
            <v:shape style="position:absolute;left:1800;top:3567;width:5305;height:283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73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Performing daily entry of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accounting.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40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Preparing Credit Note, Debit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Note.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34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Preparing GST Calculation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Data.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40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MIS.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Reporting.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37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Adaptable with organizational work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culture.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20" w:val="left" w:leader="none"/>
                      </w:tabs>
                      <w:spacing w:before="139"/>
                      <w:ind w:left="71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Professionalism towards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work.</w:t>
                    </w:r>
                  </w:p>
                </w:txbxContent>
              </v:textbox>
              <w10:wrap type="none"/>
            </v:shape>
            <v:shape style="position:absolute;left:1800;top:6822;width:142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Declaration</w:t>
                    </w:r>
                  </w:p>
                </w:txbxContent>
              </v:textbox>
              <w10:wrap type="none"/>
            </v:shape>
            <v:shape style="position:absolute;left:1800;top:7854;width:8109;height:468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0" w:right="-2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 confirm that the information provided by me is true to the best of my knowledge and belief.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212121"/>
          <w:sz w:val="24"/>
          <w:u w:val="none"/>
        </w:rPr>
        <w:t>Basic Knowledge of GST &amp; TDS.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500" w:bottom="280" w:left="860" w:right="1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1" w:lineRule="exact" w:before="103"/>
        <w:ind w:left="940" w:right="0" w:firstLine="0"/>
        <w:jc w:val="left"/>
        <w:rPr>
          <w:b/>
          <w:sz w:val="21"/>
        </w:rPr>
      </w:pPr>
      <w:r>
        <w:rPr>
          <w:b/>
          <w:sz w:val="21"/>
        </w:rPr>
        <w:t>Place:-</w:t>
      </w:r>
    </w:p>
    <w:p>
      <w:pPr>
        <w:spacing w:line="252" w:lineRule="exact" w:before="0"/>
        <w:ind w:left="940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</w:p>
    <w:p>
      <w:pPr>
        <w:tabs>
          <w:tab w:pos="4691" w:val="left" w:leader="none"/>
        </w:tabs>
        <w:spacing w:line="252" w:lineRule="exact" w:before="91"/>
        <w:ind w:left="94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ASHISH SHARMA</w:t>
      </w:r>
      <w:r>
        <w:rPr>
          <w:b/>
          <w:spacing w:val="17"/>
          <w:sz w:val="22"/>
        </w:rPr>
        <w:t>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spacing w:line="252" w:lineRule="exact" w:before="0"/>
        <w:ind w:left="3400" w:right="0" w:firstLine="0"/>
        <w:jc w:val="left"/>
        <w:rPr>
          <w:b/>
          <w:sz w:val="22"/>
        </w:rPr>
      </w:pPr>
      <w:r>
        <w:rPr>
          <w:b/>
          <w:sz w:val="22"/>
        </w:rPr>
        <w:t>(Signature)</w:t>
      </w:r>
    </w:p>
    <w:sectPr>
      <w:type w:val="continuous"/>
      <w:pgSz w:w="12240" w:h="15840"/>
      <w:pgMar w:top="1380" w:bottom="280" w:left="860" w:right="1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  <w:cols w:num="2" w:equalWidth="0">
        <w:col w:w="1623" w:space="3118"/>
        <w:col w:w="51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 Black">
    <w:altName w:val="Arial Black"/>
    <w:charset w:val="0"/>
    <w:family w:val="swiss"/>
    <w:pitch w:val="variable"/>
  </w:font>
  <w:font w:name="Algerian">
    <w:altName w:val="Algerian"/>
    <w:charset w:val="0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3" w:hanging="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27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71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15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59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02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46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90" w:hanging="36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71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719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484" w:hanging="36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499" w:hanging="36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1660" w:hanging="360"/>
      </w:pPr>
      <w:rPr>
        <w:rFonts w:hint="default" w:ascii="Wingdings" w:hAnsi="Wingdings" w:eastAsia="Wingdings" w:cs="Wingdings"/>
        <w:color w:val="212121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9" w:hanging="364"/>
    </w:pPr>
    <w:rPr>
      <w:rFonts w:ascii="Times New Roman" w:hAnsi="Times New Roman" w:eastAsia="Times New Roman" w:cs="Times New Roman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dcterms:created xsi:type="dcterms:W3CDTF">2019-02-20T01:05:29Z</dcterms:created>
  <dcterms:modified xsi:type="dcterms:W3CDTF">2019-02-20T01:05:29Z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