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" w:after="2"/>
        <w:rPr>
          <w:rFonts w:ascii="Arial" w:hAnsi="Arial" w:cs="Arial"/>
          <w:b/>
          <w:b/>
          <w:sz w:val="16"/>
          <w:szCs w:val="16"/>
        </w:rPr>
      </w:pPr>
      <w:r>
        <w:rPr>
          <w:rFonts w:cs="Arial" w:ascii="Arial" w:hAnsi="Arial"/>
          <w:b/>
          <w:sz w:val="16"/>
          <w:szCs w:val="16"/>
        </w:rPr>
      </w:r>
    </w:p>
    <w:p>
      <w:pPr>
        <w:pStyle w:val="Normal"/>
        <w:spacing w:before="2" w:after="2"/>
        <w:rPr>
          <w:rFonts w:ascii="Verdana" w:hAnsi="Verdana" w:cs="Verdana"/>
          <w:b/>
          <w:b/>
          <w:sz w:val="16"/>
          <w:szCs w:val="16"/>
          <w:lang w:val="en-GB"/>
        </w:rPr>
      </w:pPr>
      <w:r>
        <w:rPr>
          <w:rFonts w:cs="Verdana" w:ascii="Verdana" w:hAnsi="Verdana"/>
          <w:b/>
          <w:sz w:val="16"/>
          <w:szCs w:val="16"/>
          <w:lang w:val="en-GB"/>
        </w:rPr>
      </w:r>
      <w:r>
        <mc:AlternateContent>
          <mc:Choice Requires="wps">
            <w:drawing>
              <wp:anchor behindDoc="0" distT="45720" distB="45720" distL="114935" distR="114935" simplePos="0" locked="0" layoutInCell="1" allowOverlap="1" relativeHeight="3">
                <wp:simplePos x="0" y="0"/>
                <wp:positionH relativeFrom="margin">
                  <wp:posOffset>50165</wp:posOffset>
                </wp:positionH>
                <wp:positionV relativeFrom="paragraph">
                  <wp:posOffset>67945</wp:posOffset>
                </wp:positionV>
                <wp:extent cx="1517650" cy="162433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1624330"/>
                        </a:xfrm>
                        <a:prstGeom prst="rect"/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rPr/>
                            </w:pPr>
                            <w:r>
                              <w:rPr>
                                <w:rFonts w:cs="Calibri" w:ascii="Calibri" w:hAnsi="Calibri"/>
                                <w:color w:val="000000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323975" cy="1762125"/>
                                  <wp:effectExtent l="0" t="0" r="0" b="0"/>
                                  <wp:docPr id="2" name="Picture 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-1" t="-1" r="-1" b="-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39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Calibri" w:ascii="Calibri" w:hAnsi="Calibri"/>
                                <w:color w:val="000000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571625" cy="1562100"/>
                                  <wp:effectExtent l="0" t="0" r="0" b="0"/>
                                  <wp:docPr id="3" name="Picture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7" t="-7" r="-7" b="-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Calibri" w:ascii="Calibri" w:hAnsi="Calibri"/>
                                <w:color w:val="000000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257300" cy="1524000"/>
                                  <wp:effectExtent l="0" t="0" r="0" b="0"/>
                                  <wp:docPr id="4" name="Picture 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-32" t="-27" r="-32" b="-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119.5pt;height:127.9pt;mso-wrap-distance-left:9.05pt;mso-wrap-distance-right:9.05pt;mso-wrap-distance-top:3.6pt;mso-wrap-distance-bottom:3.6pt;margin-top:5.35pt;mso-position-vertical-relative:text;margin-left:3.95pt;mso-position-horizontal-relative:margin">
                <v:textbox>
                  <w:txbxContent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rPr/>
                      </w:pPr>
                      <w:r>
                        <w:rPr>
                          <w:rFonts w:cs="Calibri" w:ascii="Calibri" w:hAnsi="Calibri"/>
                          <w:color w:val="00000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323975" cy="1762125"/>
                            <wp:effectExtent l="0" t="0" r="0" b="0"/>
                            <wp:docPr id="5" name="Picture 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-1" t="-1" r="-1" b="-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3975" cy="1762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Calibri" w:ascii="Calibri" w:hAnsi="Calibri"/>
                          <w:color w:val="00000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571625" cy="1562100"/>
                            <wp:effectExtent l="0" t="0" r="0" b="0"/>
                            <wp:docPr id="6" name="Picture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-7" t="-7" r="-7" b="-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1625" cy="1562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Calibri" w:ascii="Calibri" w:hAnsi="Calibri"/>
                          <w:color w:val="00000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257300" cy="1524000"/>
                            <wp:effectExtent l="0" t="0" r="0" b="0"/>
                            <wp:docPr id="7" name="Picture 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-32" t="-27" r="-32" b="-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300" cy="152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0" w:after="2"/>
        <w:ind w:firstLine="720"/>
        <w:rPr>
          <w:rFonts w:ascii="Arial" w:hAnsi="Arial" w:cs="Arial"/>
          <w:b/>
          <w:b/>
          <w:sz w:val="32"/>
          <w:szCs w:val="32"/>
        </w:rPr>
      </w:pPr>
      <w:r>
        <mc:AlternateContent>
          <mc:Choice Requires="wps">
            <w:drawing>
              <wp:anchor behindDoc="0" distT="0" distB="0" distL="114935" distR="114935" simplePos="0" locked="0" layoutInCell="1" allowOverlap="1" relativeHeight="7">
                <wp:simplePos x="0" y="0"/>
                <wp:positionH relativeFrom="column">
                  <wp:posOffset>-119380</wp:posOffset>
                </wp:positionH>
                <wp:positionV relativeFrom="paragraph">
                  <wp:posOffset>243205</wp:posOffset>
                </wp:positionV>
                <wp:extent cx="5188585" cy="63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6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9.4pt,19.15pt" to="399.05pt,19.15pt" stroked="t" style="position:absolute">
                <v:stroke color="black" weight="9360" joinstyle="miter" endcap="square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32"/>
          <w:szCs w:val="32"/>
        </w:rPr>
        <w:t>A</w:t>
      </w:r>
      <w:r>
        <w:rPr>
          <w:rFonts w:cs="Arial" w:ascii="Arial" w:hAnsi="Arial"/>
          <w:b/>
          <w:sz w:val="32"/>
          <w:szCs w:val="32"/>
        </w:rPr>
        <w:t>DITYA NATH TRIPATHI</w:t>
      </w:r>
      <w:r>
        <w:rPr>
          <w:rFonts w:cs="Arial" w:ascii="Arial" w:hAnsi="Arial"/>
          <w:sz w:val="32"/>
          <w:szCs w:val="32"/>
        </w:rPr>
        <w:tab/>
        <w:tab/>
        <w:tab/>
        <w:t xml:space="preserve">          </w:t>
      </w:r>
      <w:r>
        <w:rPr>
          <w:rFonts w:cs="Arial" w:ascii="Arial" w:hAnsi="Arial"/>
          <w:bCs/>
          <w:sz w:val="18"/>
          <w:szCs w:val="18"/>
        </w:rPr>
        <w:t xml:space="preserve">                                                             </w:t>
      </w:r>
    </w:p>
    <w:p>
      <w:pPr>
        <w:pStyle w:val="Normal"/>
        <w:spacing w:before="2" w:after="2"/>
        <w:ind w:firstLine="720"/>
        <w:rPr/>
      </w:pPr>
      <w:r>
        <w:rPr>
          <w:rFonts w:cs="Arial" w:ascii="Arial" w:hAnsi="Arial"/>
          <w:b/>
          <w:bCs/>
          <w:color w:val="000000"/>
          <w:sz w:val="16"/>
          <w:szCs w:val="16"/>
        </w:rPr>
        <w:t>Adress</w:t>
      </w:r>
      <w:r>
        <w:rPr>
          <w:rFonts w:cs="Arial" w:ascii="Arial" w:hAnsi="Arial"/>
          <w:bCs/>
          <w:color w:val="000000"/>
          <w:sz w:val="16"/>
          <w:szCs w:val="16"/>
        </w:rPr>
        <w:t xml:space="preserve">- </w:t>
      </w:r>
      <w:r>
        <w:rPr>
          <w:rFonts w:cs="Arial" w:ascii="Arial" w:hAnsi="Arial"/>
          <w:b/>
          <w:bCs/>
          <w:color w:val="000000"/>
          <w:sz w:val="16"/>
          <w:szCs w:val="16"/>
        </w:rPr>
        <w:t>Dubai,UAE</w:t>
      </w:r>
    </w:p>
    <w:p>
      <w:pPr>
        <w:pStyle w:val="Normal"/>
        <w:spacing w:before="2" w:after="2"/>
        <w:ind w:firstLine="720"/>
        <w:rPr>
          <w:rFonts w:ascii="Arial" w:hAnsi="Arial" w:cs="Arial"/>
          <w:bCs/>
          <w:color w:val="000000"/>
          <w:sz w:val="16"/>
          <w:szCs w:val="16"/>
        </w:rPr>
      </w:pPr>
      <w:r>
        <w:rPr>
          <w:rFonts w:cs="Arial" w:ascii="Arial" w:hAnsi="Arial"/>
          <w:b/>
          <w:bCs/>
          <w:color w:val="000000"/>
          <w:sz w:val="16"/>
          <w:szCs w:val="16"/>
        </w:rPr>
        <w:t>E-Mail</w:t>
      </w:r>
      <w:r>
        <w:rPr>
          <w:rFonts w:cs="Arial" w:ascii="Arial" w:hAnsi="Arial"/>
          <w:bCs/>
          <w:color w:val="000000"/>
          <w:sz w:val="16"/>
          <w:szCs w:val="16"/>
        </w:rPr>
        <w:t>:</w:t>
        <w:tab/>
        <w:t xml:space="preserve">  </w:t>
      </w:r>
      <w:hyperlink r:id="rId5">
        <w:r>
          <w:rPr>
            <w:rStyle w:val="InternetLink"/>
            <w:rFonts w:cs="Arial" w:ascii="Arial" w:hAnsi="Arial"/>
            <w:bCs/>
            <w:color w:val="000000"/>
            <w:sz w:val="16"/>
            <w:szCs w:val="16"/>
          </w:rPr>
          <w:t>adityatripathi9519@gmail.com</w:t>
        </w:r>
      </w:hyperlink>
    </w:p>
    <w:p>
      <w:pPr>
        <w:pStyle w:val="Normal"/>
        <w:spacing w:before="2" w:after="2"/>
        <w:ind w:firstLine="720"/>
        <w:rPr>
          <w:rFonts w:ascii="Arial" w:hAnsi="Arial" w:cs="Arial"/>
          <w:bCs/>
          <w:color w:val="000000"/>
          <w:sz w:val="16"/>
          <w:szCs w:val="16"/>
        </w:rPr>
      </w:pPr>
      <w:r>
        <w:rPr>
          <w:rFonts w:cs="Arial" w:ascii="Arial" w:hAnsi="Arial"/>
          <w:b/>
          <w:bCs/>
          <w:color w:val="000000"/>
          <w:sz w:val="16"/>
          <w:szCs w:val="16"/>
        </w:rPr>
        <w:t>Contact</w:t>
      </w:r>
      <w:r>
        <w:rPr>
          <w:rFonts w:cs="Arial" w:ascii="Arial" w:hAnsi="Arial"/>
          <w:bCs/>
          <w:color w:val="000000"/>
          <w:sz w:val="16"/>
          <w:szCs w:val="16"/>
        </w:rPr>
        <w:t>:</w:t>
        <w:tab/>
        <w:t xml:space="preserve">  </w:t>
      </w:r>
      <w:r>
        <w:rPr>
          <w:rFonts w:cs="Arial" w:ascii="Arial" w:hAnsi="Arial"/>
          <w:b/>
          <w:bCs/>
          <w:color w:val="000000"/>
          <w:sz w:val="16"/>
          <w:szCs w:val="16"/>
        </w:rPr>
        <w:t>+91 9088462004</w:t>
      </w:r>
    </w:p>
    <w:p>
      <w:pPr>
        <w:pStyle w:val="Normal"/>
        <w:spacing w:before="2" w:after="2"/>
        <w:rPr>
          <w:rFonts w:ascii="Arial" w:hAnsi="Arial" w:cs="Arial"/>
          <w:sz w:val="16"/>
          <w:szCs w:val="16"/>
          <w:lang w:val="fr-FR"/>
        </w:rPr>
      </w:pPr>
      <w:r>
        <w:rPr>
          <w:rFonts w:cs="Arial" w:ascii="Arial" w:hAnsi="Arial"/>
          <w:sz w:val="16"/>
          <w:szCs w:val="16"/>
        </w:rPr>
        <w:tab/>
        <w:tab/>
        <w:tab/>
        <w:tab/>
        <w:tab/>
        <w:t xml:space="preserve">                                            </w:t>
      </w:r>
    </w:p>
    <w:p>
      <w:pPr>
        <w:pStyle w:val="Normal"/>
        <w:spacing w:before="2" w:after="2"/>
        <w:rPr>
          <w:rFonts w:ascii="Arial" w:hAnsi="Arial" w:cs="Arial"/>
          <w:sz w:val="16"/>
          <w:szCs w:val="16"/>
          <w:lang w:val="fr-FR"/>
        </w:rPr>
      </w:pPr>
      <w:r>
        <w:rPr>
          <w:rFonts w:eastAsia="Arial" w:cs="Arial" w:ascii="Arial" w:hAnsi="Arial"/>
          <w:sz w:val="16"/>
          <w:szCs w:val="16"/>
          <w:lang w:val="fr-FR"/>
        </w:rPr>
        <w:t xml:space="preserve">                                                 </w:t>
      </w:r>
      <w:r>
        <w:rPr>
          <w:rFonts w:cs="Arial" w:ascii="Arial" w:hAnsi="Arial"/>
          <w:sz w:val="16"/>
          <w:szCs w:val="16"/>
          <w:lang w:val="fr-FR"/>
        </w:rPr>
        <w:tab/>
        <w:tab/>
        <w:t xml:space="preserve"> </w:t>
      </w:r>
    </w:p>
    <w:p>
      <w:pPr>
        <w:pStyle w:val="Normal"/>
        <w:spacing w:before="2" w:after="2"/>
        <w:rPr>
          <w:rFonts w:ascii="Arial" w:hAnsi="Arial" w:cs="Arial"/>
          <w:sz w:val="16"/>
          <w:szCs w:val="16"/>
          <w:lang w:val="en-GB"/>
        </w:rPr>
      </w:pPr>
      <w:r>
        <w:rPr>
          <w:rFonts w:eastAsia="Arial" w:cs="Arial" w:ascii="Arial" w:hAnsi="Arial"/>
          <w:sz w:val="16"/>
          <w:szCs w:val="16"/>
          <w:lang w:val="fr-FR"/>
        </w:rPr>
        <w:t xml:space="preserve">                   </w:t>
      </w:r>
    </w:p>
    <w:p>
      <w:pPr>
        <w:pStyle w:val="Normal"/>
        <w:spacing w:before="2" w:after="2"/>
        <w:ind w:firstLine="720"/>
        <w:rPr/>
      </w:pPr>
      <w:r>
        <w:rPr>
          <w:rFonts w:eastAsia="Arial" w:cs="Arial" w:ascii="Arial" w:hAnsi="Arial"/>
          <w:b/>
          <w:bCs/>
          <w:sz w:val="20"/>
          <w:szCs w:val="20"/>
        </w:rPr>
        <w:t xml:space="preserve">  </w:t>
      </w:r>
      <w:r>
        <w:rPr>
          <w:rFonts w:cs="Arial" w:ascii="Arial" w:hAnsi="Arial"/>
          <w:b/>
          <w:bCs/>
          <w:color w:val="00B0F0"/>
          <w:sz w:val="20"/>
          <w:szCs w:val="20"/>
        </w:rPr>
        <w:t>Specialization</w:t>
      </w:r>
      <w:r>
        <w:rPr>
          <w:b/>
          <w:color w:val="00B0F0"/>
        </w:rPr>
        <w:t>:</w:t>
      </w:r>
      <w:r>
        <w:rPr>
          <w:b/>
        </w:rPr>
        <w:t xml:space="preserve">  </w:t>
      </w:r>
      <w:r>
        <w:rPr>
          <w:b/>
          <w:sz w:val="22"/>
          <w:szCs w:val="22"/>
        </w:rPr>
        <w:t>ACCOUNTS &amp; AUDIT</w:t>
      </w:r>
    </w:p>
    <w:p>
      <w:pPr>
        <w:pStyle w:val="Normal"/>
        <w:spacing w:before="2" w:after="2"/>
        <w:rPr>
          <w:b/>
          <w:b/>
        </w:rPr>
      </w:pPr>
      <w:r>
        <w:rPr>
          <w:rFonts w:cs="Arial" w:ascii="Arial" w:hAnsi="Arial"/>
          <w:sz w:val="20"/>
          <w:szCs w:val="20"/>
        </w:rPr>
        <w:tab/>
        <w:tab/>
        <w:tab/>
      </w:r>
    </w:p>
    <w:p>
      <w:pPr>
        <w:pStyle w:val="Normal"/>
        <w:spacing w:before="2" w:after="2"/>
        <w:rPr>
          <w:rFonts w:ascii="Arial" w:hAnsi="Arial" w:cs="Arial"/>
          <w:b/>
          <w:b/>
          <w:sz w:val="20"/>
          <w:szCs w:val="20"/>
          <w:lang w:val="en-GB"/>
        </w:rPr>
      </w:pPr>
      <w:r>
        <w:rPr>
          <w:rFonts w:cs="Arial" w:ascii="Arial" w:hAnsi="Arial"/>
          <w:b/>
          <w:sz w:val="20"/>
          <w:szCs w:val="20"/>
          <w:lang w:val="en-GB"/>
        </w:rPr>
        <mc:AlternateContent>
          <mc:Choice Requires="wps">
            <w:drawing>
              <wp:anchor behindDoc="0" distT="0" distB="0" distL="114935" distR="114935" simplePos="0" locked="0" layoutInCell="1" allowOverlap="1" relativeHeight="2">
                <wp:simplePos x="0" y="0"/>
                <wp:positionH relativeFrom="column">
                  <wp:posOffset>-1682750</wp:posOffset>
                </wp:positionH>
                <wp:positionV relativeFrom="paragraph">
                  <wp:posOffset>89535</wp:posOffset>
                </wp:positionV>
                <wp:extent cx="6751955" cy="635"/>
                <wp:effectExtent l="0" t="0" r="0" b="0"/>
                <wp:wrapNone/>
                <wp:docPr id="9" name="Straight Connector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144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32.5pt,7.05pt" to="399.05pt,7.05pt" ID="Straight Connector 5" stroked="t" style="position:absolute">
                <v:stroke color="black" weight="9360" joinstyle="miter" endcap="square"/>
                <v:fill o:detectmouseclick="t" on="false"/>
              </v:line>
            </w:pict>
          </mc:Fallback>
        </mc:AlternateContent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                                                                                                          </w:t>
      </w:r>
    </w:p>
    <w:p>
      <w:pPr>
        <w:pStyle w:val="Normal"/>
        <w:rPr>
          <w:b/>
          <w:b/>
          <w:color w:val="00B0F0"/>
          <w:sz w:val="20"/>
          <w:szCs w:val="20"/>
          <w:u w:val="single"/>
        </w:rPr>
      </w:pPr>
      <w:r>
        <w:rPr>
          <w:b/>
          <w:color w:val="00B0F0"/>
          <w:sz w:val="20"/>
          <w:szCs w:val="20"/>
          <w:u w:val="single"/>
        </w:rPr>
        <w:t>Objective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Intend to build a career with leading corporate of  dynamic business environment with committed &amp; dedicated people, which will help me to explore myself  fully and realize my potential.Willing to work as a key player in challenging &amp; creative environment to achieve the corporate goals.</w:t>
      </w:r>
    </w:p>
    <w:p>
      <w:pPr>
        <w:pStyle w:val="Normal"/>
        <w:rPr>
          <w:b/>
          <w:b/>
          <w:sz w:val="20"/>
          <w:szCs w:val="20"/>
          <w:u w:val="single"/>
        </w:rPr>
      </w:pPr>
      <w:r>
        <w:rPr>
          <w:b/>
          <w:color w:val="00B0F0"/>
          <w:sz w:val="20"/>
          <w:szCs w:val="20"/>
          <w:u w:val="single"/>
        </w:rPr>
        <w:t>Professional  Expereince</w:t>
      </w:r>
      <w:r>
        <w:rPr>
          <w:b/>
          <w:sz w:val="20"/>
          <w:szCs w:val="20"/>
          <w:u w:val="single"/>
        </w:rPr>
        <w:t>:</w:t>
      </w:r>
    </w:p>
    <w:p>
      <w:pPr>
        <w:pStyle w:val="Normal"/>
        <w:rPr>
          <w:b/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  <w:u w:val="single"/>
        </w:rPr>
        <w:t xml:space="preserve">Total 3 years 4 month experience </w:t>
      </w:r>
    </w:p>
    <w:p>
      <w:pPr>
        <w:pStyle w:val="Normal"/>
        <w:rPr>
          <w:sz w:val="20"/>
          <w:szCs w:val="20"/>
        </w:rPr>
      </w:pPr>
      <w:r>
        <w:rPr>
          <w:b/>
          <w:color w:val="FF0000"/>
          <w:sz w:val="20"/>
          <w:szCs w:val="20"/>
          <w:u w:val="single"/>
        </w:rPr>
        <w:t>1-Primas Career Management Consultants LLP (Kolkata,India)</w:t>
      </w:r>
    </w:p>
    <w:p>
      <w:pPr>
        <w:pStyle w:val="Normal"/>
        <w:rPr/>
      </w:pPr>
      <w:r>
        <w:rPr>
          <w:sz w:val="20"/>
          <w:szCs w:val="20"/>
        </w:rPr>
        <w:t>Working  as Accountant cum Admin   From 1</w:t>
      </w:r>
      <w:r>
        <w:rPr>
          <w:sz w:val="20"/>
          <w:szCs w:val="20"/>
          <w:vertAlign w:val="superscript"/>
        </w:rPr>
        <w:t xml:space="preserve">st </w:t>
      </w:r>
      <w:r>
        <w:rPr>
          <w:sz w:val="20"/>
          <w:szCs w:val="20"/>
        </w:rPr>
        <w:t>June’2017 to Present.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Daily bookkeeping and accounting processes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Monitor billing for compliance with all internal policies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Prepare Jounral entries for prepaid expences and  deffered revenue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Handling petty cash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Bank reconciliation statements (Banking)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GST compliance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Account finalization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Prepration of daily reports on Bank deposit summary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Dealing with customer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Receiving Amount from client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Management information system MIS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Financial reporting and other administrative requirnments for management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Coordinating with auditor in prepration of year end audit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Managing documents &amp; Flies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Arial" w:ascii="Arial" w:hAnsi="Arial"/>
          <w:sz w:val="20"/>
          <w:szCs w:val="20"/>
        </w:rPr>
        <w:t>Attandance &amp; Salary sheet preparation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cs="Arial" w:ascii="Arial" w:hAnsi="Arial"/>
          <w:color w:val="222222"/>
          <w:sz w:val="20"/>
          <w:szCs w:val="20"/>
          <w:highlight w:val="white"/>
        </w:rPr>
        <w:t>multifaceted general office support</w:t>
      </w:r>
    </w:p>
    <w:p>
      <w:pPr>
        <w:pStyle w:val="Normal"/>
        <w:shd w:fill="FFFFFF" w:val="clear"/>
        <w:spacing w:lineRule="atLeast" w:line="390" w:before="0" w:after="0"/>
        <w:ind w:right="45" w:hanging="0"/>
        <w:rPr/>
      </w:pPr>
      <w:r>
        <w:rPr>
          <w:color w:val="FF0000"/>
          <w:sz w:val="20"/>
          <w:szCs w:val="20"/>
          <w:u w:val="single"/>
        </w:rPr>
        <w:t>2-</w:t>
      </w:r>
      <w:r>
        <w:rPr>
          <w:b/>
          <w:color w:val="FF0000"/>
          <w:sz w:val="20"/>
          <w:szCs w:val="20"/>
          <w:u w:val="single"/>
        </w:rPr>
        <w:t>Krishna Telecom (Kolkata ,India)</w:t>
      </w:r>
    </w:p>
    <w:p>
      <w:pPr>
        <w:pStyle w:val="Normal"/>
        <w:shd w:fill="FFFFFF" w:val="clear"/>
        <w:spacing w:lineRule="atLeast" w:line="390" w:before="0" w:after="0"/>
        <w:ind w:left="-270" w:right="45" w:hanging="0"/>
        <w:rPr>
          <w:b/>
          <w:b/>
          <w:color w:val="FF0000"/>
          <w:sz w:val="20"/>
          <w:szCs w:val="20"/>
          <w:u w:val="single"/>
        </w:rPr>
      </w:pPr>
      <w:r>
        <w:rPr>
          <w:rFonts w:eastAsia="Times New Roman"/>
          <w:sz w:val="20"/>
          <w:szCs w:val="20"/>
        </w:rPr>
        <w:t xml:space="preserve"> </w:t>
      </w:r>
      <w:r>
        <w:rPr>
          <w:b/>
          <w:sz w:val="20"/>
          <w:szCs w:val="20"/>
        </w:rPr>
        <w:t>Worked as  Accountant from  28 March’2016 to 4</w:t>
      </w:r>
      <w:r>
        <w:rPr>
          <w:b/>
          <w:sz w:val="20"/>
          <w:szCs w:val="20"/>
          <w:vertAlign w:val="superscript"/>
        </w:rPr>
        <w:t>th</w:t>
      </w:r>
      <w:r>
        <w:rPr>
          <w:b/>
          <w:sz w:val="20"/>
          <w:szCs w:val="20"/>
        </w:rPr>
        <w:t xml:space="preserve"> July’2016</w:t>
      </w:r>
      <w:r>
        <w:rPr>
          <w:sz w:val="20"/>
          <w:szCs w:val="20"/>
        </w:rPr>
        <w:t>.</w:t>
      </w:r>
    </w:p>
    <w:p>
      <w:pPr>
        <w:pStyle w:val="Normal"/>
        <w:shd w:fill="FFFFFF" w:val="clear"/>
        <w:spacing w:lineRule="atLeast" w:line="390" w:before="0" w:after="0"/>
        <w:ind w:left="-270" w:right="45" w:hanging="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                           </w:t>
      </w:r>
      <w:r>
        <w:rPr>
          <w:rFonts w:eastAsia="Times New Roman" w:cs="Arial" w:ascii="Arial" w:hAnsi="Arial"/>
          <w:sz w:val="20"/>
          <w:szCs w:val="20"/>
        </w:rPr>
        <w:t xml:space="preserve">Raising bills </w:t>
      </w:r>
    </w:p>
    <w:p>
      <w:pPr>
        <w:pStyle w:val="Normal"/>
        <w:numPr>
          <w:ilvl w:val="2"/>
          <w:numId w:val="2"/>
        </w:numPr>
        <w:spacing w:lineRule="auto" w:line="240" w:before="0" w:after="0"/>
        <w:rPr/>
      </w:pPr>
      <w:r>
        <w:rPr>
          <w:rFonts w:eastAsia="Times New Roman" w:cs="Arial" w:ascii="Arial" w:hAnsi="Arial"/>
          <w:sz w:val="20"/>
          <w:szCs w:val="20"/>
        </w:rPr>
        <w:t>Create vat report for Vat challan &amp; returns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 xml:space="preserve">Day to day entry 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Cash Handling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Maintaing cash book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Accounts reconciliation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Management Information  system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Helvetica" w:cs="Helvetica" w:ascii="Helvetica" w:hAnsi="Helvetica"/>
          <w:color w:val="FF0000"/>
          <w:sz w:val="20"/>
          <w:szCs w:val="20"/>
        </w:rPr>
        <w:t xml:space="preserve">  </w:t>
      </w:r>
      <w:r>
        <w:rPr>
          <w:rFonts w:eastAsia="Times New Roman" w:cs="Helvetica" w:ascii="Helvetica" w:hAnsi="Helvetica"/>
          <w:color w:val="FF0000"/>
          <w:sz w:val="20"/>
          <w:szCs w:val="20"/>
        </w:rPr>
        <w:t>3</w:t>
      </w:r>
      <w:r>
        <w:rPr>
          <w:rFonts w:eastAsia="Times New Roman" w:cs="Helvetica" w:ascii="Helvetica" w:hAnsi="Helvetica"/>
          <w:b/>
          <w:color w:val="FF0000"/>
          <w:sz w:val="20"/>
          <w:szCs w:val="20"/>
          <w:u w:val="single"/>
        </w:rPr>
        <w:t>-</w:t>
      </w:r>
      <w:r>
        <w:rPr>
          <w:rFonts w:eastAsia="Times New Roman" w:cs="Helvetica" w:ascii="Helvetica" w:hAnsi="Helvetica"/>
          <w:b/>
          <w:color w:val="FF0000"/>
          <w:sz w:val="20"/>
          <w:szCs w:val="20"/>
        </w:rPr>
        <w:t xml:space="preserve"> </w:t>
      </w:r>
      <w:r>
        <w:rPr>
          <w:rFonts w:eastAsia="Times New Roman" w:cs="Helvetica" w:ascii="Helvetica" w:hAnsi="Helvetica"/>
          <w:b/>
          <w:color w:val="FF0000"/>
          <w:sz w:val="20"/>
          <w:szCs w:val="20"/>
          <w:u w:val="single"/>
        </w:rPr>
        <w:t>Rajsquare Manpower Pvt Ltd. (Kolkata,India))</w:t>
      </w:r>
    </w:p>
    <w:p>
      <w:pPr>
        <w:pStyle w:val="Normal"/>
        <w:shd w:fill="FFFFFF" w:val="clear"/>
        <w:spacing w:lineRule="atLeast" w:line="390" w:before="0" w:after="0"/>
        <w:ind w:right="45" w:hanging="0"/>
        <w:rPr/>
      </w:pPr>
      <w:r>
        <w:rPr>
          <w:rFonts w:eastAsia="Times New Roman" w:cs="Helvetica" w:ascii="Helvetica" w:hAnsi="Helvetica"/>
          <w:color w:val="0D0D0D"/>
          <w:sz w:val="18"/>
          <w:szCs w:val="18"/>
        </w:rPr>
        <w:t>Worked as Data entry operator cum Accounts executive from 1</w:t>
      </w:r>
      <w:r>
        <w:rPr>
          <w:rFonts w:eastAsia="Times New Roman" w:cs="Helvetica" w:ascii="Helvetica" w:hAnsi="Helvetica"/>
          <w:color w:val="0D0D0D"/>
          <w:sz w:val="18"/>
          <w:szCs w:val="18"/>
          <w:vertAlign w:val="superscript"/>
        </w:rPr>
        <w:t>st</w:t>
      </w:r>
      <w:r>
        <w:rPr>
          <w:rFonts w:eastAsia="Times New Roman" w:cs="Helvetica" w:ascii="Helvetica" w:hAnsi="Helvetica"/>
          <w:color w:val="0D0D0D"/>
          <w:sz w:val="18"/>
          <w:szCs w:val="18"/>
        </w:rPr>
        <w:t xml:space="preserve"> May’2014 to 31</w:t>
      </w:r>
      <w:r>
        <w:rPr>
          <w:rFonts w:eastAsia="Times New Roman" w:cs="Helvetica" w:ascii="Helvetica" w:hAnsi="Helvetica"/>
          <w:color w:val="0D0D0D"/>
          <w:sz w:val="18"/>
          <w:szCs w:val="18"/>
          <w:vertAlign w:val="superscript"/>
        </w:rPr>
        <w:t>st</w:t>
      </w:r>
      <w:r>
        <w:rPr>
          <w:rFonts w:eastAsia="Times New Roman" w:cs="Helvetica" w:ascii="Helvetica" w:hAnsi="Helvetica"/>
          <w:color w:val="0D0D0D"/>
          <w:sz w:val="18"/>
          <w:szCs w:val="18"/>
        </w:rPr>
        <w:t xml:space="preserve">  Oct’2015.</w:t>
      </w:r>
    </w:p>
    <w:p>
      <w:pPr>
        <w:pStyle w:val="Normal"/>
        <w:shd w:fill="FFFFFF" w:val="clear"/>
        <w:spacing w:lineRule="atLeast" w:line="390" w:before="0" w:after="0"/>
        <w:ind w:right="45" w:hanging="0"/>
        <w:rPr>
          <w:rFonts w:ascii="Helvetica" w:hAnsi="Helvetica" w:eastAsia="Times New Roman" w:cs="Helvetica"/>
          <w:color w:val="0D0D0D"/>
          <w:sz w:val="18"/>
          <w:szCs w:val="18"/>
        </w:rPr>
      </w:pPr>
      <w:r>
        <w:rPr>
          <w:rFonts w:eastAsia="Times New Roman" w:cs="Helvetica" w:ascii="Helvetica" w:hAnsi="Helvetica"/>
          <w:color w:val="0D0D0D"/>
          <w:sz w:val="18"/>
          <w:szCs w:val="18"/>
        </w:rPr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Raise invoice with service tax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 xml:space="preserve">Day to day expence entry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handling petty cash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service tax challan prepration &amp; return filing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  <w:t>Account finalization</w:t>
      </w:r>
    </w:p>
    <w:p>
      <w:pPr>
        <w:pStyle w:val="Normal"/>
        <w:rPr>
          <w:color w:val="00B0F0"/>
          <w:sz w:val="20"/>
          <w:szCs w:val="20"/>
        </w:rPr>
      </w:pPr>
      <w:r>
        <w:rPr>
          <w:b/>
          <w:color w:val="00B0F0"/>
          <w:sz w:val="20"/>
          <w:szCs w:val="20"/>
          <w:u w:val="single"/>
        </w:rPr>
        <w:t>Technical Skills &amp; Professional trainning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C.I.A(</w:t>
      </w:r>
      <w:r>
        <w:rPr>
          <w:sz w:val="20"/>
          <w:szCs w:val="20"/>
        </w:rPr>
        <w:t>Certified Industrial Accountants)from ”The Institute Of Computer Accountant”.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MS-Office ( M.s word ,  M.s Excel , Powerpoint )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Business Accounting.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Tally.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ACE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Accounts Reconciliation &amp; Finalisation.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Income Tax &amp; TDS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VAT &amp; Service Tax.</w:t>
      </w:r>
    </w:p>
    <w:p>
      <w:pPr>
        <w:pStyle w:val="Normal"/>
        <w:numPr>
          <w:ilvl w:val="0"/>
          <w:numId w:val="5"/>
        </w:numPr>
        <w:spacing w:before="0" w:after="120"/>
        <w:ind w:left="1080" w:right="-288" w:hanging="360"/>
        <w:rPr>
          <w:sz w:val="20"/>
          <w:szCs w:val="20"/>
        </w:rPr>
      </w:pPr>
      <w:r>
        <w:rPr>
          <w:sz w:val="20"/>
          <w:szCs w:val="20"/>
        </w:rPr>
        <w:t>Goods &amp; Service Tax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00B0F0"/>
          <w:sz w:val="20"/>
          <w:szCs w:val="20"/>
        </w:rPr>
      </w:pPr>
      <w:r>
        <w:rPr>
          <w:rFonts w:eastAsia="Times New Roman" w:cs="Arial" w:ascii="Arial" w:hAnsi="Arial"/>
          <w:b/>
          <w:color w:val="00B0F0"/>
          <w:sz w:val="20"/>
          <w:szCs w:val="20"/>
        </w:rPr>
        <w:t>Educational Qualification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FF0000"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  <w:t xml:space="preserve">              </w:t>
      </w:r>
    </w:p>
    <w:p>
      <w:pPr>
        <w:pStyle w:val="Normal"/>
        <w:spacing w:lineRule="auto" w:line="240" w:before="0" w:after="120"/>
        <w:rPr>
          <w:rFonts w:ascii="Arial" w:hAnsi="Arial" w:eastAsia="Times New Roman" w:cs="Arial"/>
          <w:b/>
          <w:b/>
          <w:color w:val="FF0000"/>
          <w:sz w:val="20"/>
          <w:szCs w:val="20"/>
        </w:rPr>
      </w:pPr>
      <w:r>
        <w:rPr>
          <w:rFonts w:eastAsia="Times New Roman" w:cs="Arial" w:ascii="Arial" w:hAnsi="Arial"/>
          <w:b/>
          <w:color w:val="FF0000"/>
          <w:sz w:val="20"/>
          <w:szCs w:val="20"/>
        </w:rPr>
      </w:r>
    </w:p>
    <w:tbl>
      <w:tblPr>
        <w:tblW w:w="9850" w:type="dxa"/>
        <w:jc w:val="left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3105"/>
        <w:gridCol w:w="2190"/>
        <w:gridCol w:w="2145"/>
        <w:gridCol w:w="2410"/>
      </w:tblGrid>
      <w:tr>
        <w:trPr>
          <w:trHeight w:val="243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b/>
                <w:sz w:val="20"/>
                <w:szCs w:val="20"/>
              </w:rPr>
              <w:t>Examination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b/>
                <w:sz w:val="20"/>
                <w:szCs w:val="20"/>
              </w:rPr>
              <w:t>Year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b/>
                <w:sz w:val="20"/>
                <w:szCs w:val="20"/>
              </w:rPr>
              <w:t>Board/University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b/>
                <w:sz w:val="20"/>
                <w:szCs w:val="20"/>
              </w:rPr>
              <w:t>Marks</w:t>
            </w:r>
          </w:p>
        </w:tc>
      </w:tr>
      <w:tr>
        <w:trPr>
          <w:trHeight w:val="192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B.com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2018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 xml:space="preserve">IGNOU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59%</w:t>
            </w:r>
          </w:p>
        </w:tc>
      </w:tr>
      <w:tr>
        <w:trPr>
          <w:trHeight w:val="279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Higher Secondery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2012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UP BOARD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66%</w:t>
            </w:r>
          </w:p>
        </w:tc>
      </w:tr>
      <w:tr>
        <w:trPr>
          <w:trHeight w:val="315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10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  <w:vertAlign w:val="superscript"/>
              </w:rPr>
              <w:t>TH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627" w:hanging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UP BOARD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702" w:hanging="0"/>
              <w:rPr/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eastAsia="Times New Roman" w:cs="Arial" w:ascii="Arial" w:hAnsi="Arial"/>
                <w:color w:val="000000"/>
                <w:sz w:val="20"/>
                <w:szCs w:val="20"/>
              </w:rPr>
              <w:t>60%</w:t>
            </w:r>
          </w:p>
        </w:tc>
      </w:tr>
    </w:tbl>
    <w:p>
      <w:pPr>
        <w:pStyle w:val="Normal"/>
        <w:shd w:fill="FFFFFF" w:val="clear"/>
        <w:spacing w:lineRule="atLeast" w:line="390" w:before="0" w:after="0"/>
        <w:ind w:right="45" w:hanging="0"/>
        <w:rPr>
          <w:color w:val="00B0F0"/>
          <w:sz w:val="20"/>
          <w:szCs w:val="20"/>
        </w:rPr>
      </w:pPr>
      <w:r>
        <w:rPr>
          <w:rFonts w:eastAsia="Times New Roman"/>
          <w:color w:val="00B0F0"/>
          <w:sz w:val="20"/>
          <w:szCs w:val="20"/>
        </w:rPr>
        <w:t xml:space="preserve"> </w:t>
      </w:r>
      <w:r>
        <w:rPr>
          <w:b/>
          <w:color w:val="00B0F0"/>
          <w:sz w:val="20"/>
          <w:szCs w:val="20"/>
          <w:u w:val="single"/>
        </w:rPr>
        <w:t>Field of interest</w:t>
      </w:r>
      <w:r>
        <w:rPr>
          <w:rFonts w:eastAsia="Times New Roman" w:cs="Helvetica" w:ascii="Helvetica" w:hAnsi="Helvetica"/>
          <w:b/>
          <w:color w:val="00B0F0"/>
          <w:sz w:val="20"/>
          <w:szCs w:val="20"/>
          <w:u w:val="single"/>
        </w:rPr>
        <w:t xml:space="preserve">    </w:t>
      </w:r>
    </w:p>
    <w:p>
      <w:pPr>
        <w:pStyle w:val="Normal"/>
        <w:numPr>
          <w:ilvl w:val="1"/>
          <w:numId w:val="1"/>
        </w:numPr>
        <w:shd w:fill="FFFFFF" w:val="clear"/>
        <w:spacing w:lineRule="atLeast" w:line="390" w:before="0" w:after="0"/>
        <w:ind w:left="1440" w:right="45" w:hanging="360"/>
        <w:rPr>
          <w:rFonts w:ascii="Helvetica" w:hAnsi="Helvetica" w:eastAsia="Times New Roman" w:cs="Helvetica"/>
          <w:b/>
          <w:b/>
          <w:color w:val="0D0D0D"/>
          <w:sz w:val="20"/>
          <w:szCs w:val="20"/>
          <w:u w:val="single"/>
        </w:rPr>
      </w:pPr>
      <w:r>
        <w:rPr>
          <w:sz w:val="20"/>
          <w:szCs w:val="20"/>
        </w:rPr>
        <w:t>Playing cricket</w:t>
      </w:r>
    </w:p>
    <w:p>
      <w:pPr>
        <w:pStyle w:val="Normal"/>
        <w:numPr>
          <w:ilvl w:val="1"/>
          <w:numId w:val="1"/>
        </w:numPr>
        <w:shd w:fill="FFFFFF" w:val="clear"/>
        <w:spacing w:lineRule="atLeast" w:line="390" w:before="0" w:after="0"/>
        <w:ind w:left="1440" w:right="45" w:hanging="360"/>
        <w:rPr/>
      </w:pPr>
      <w:r>
        <w:rPr>
          <w:sz w:val="20"/>
          <w:szCs w:val="20"/>
        </w:rPr>
        <w:t xml:space="preserve">Internet Surfing </w:t>
      </w:r>
      <w:r>
        <w:rPr>
          <w:rFonts w:eastAsia="Times New Roman" w:cs="Helvetica" w:ascii="Helvetica" w:hAnsi="Helvetica"/>
          <w:b/>
          <w:color w:val="0D0D0D"/>
          <w:sz w:val="20"/>
          <w:szCs w:val="20"/>
        </w:rPr>
        <w:t xml:space="preserve"> </w:t>
      </w:r>
    </w:p>
    <w:p>
      <w:pPr>
        <w:pStyle w:val="Normal"/>
        <w:shd w:fill="FFFFFF" w:val="clear"/>
        <w:spacing w:lineRule="atLeast" w:line="390" w:before="0" w:after="0"/>
        <w:ind w:right="45" w:hanging="0"/>
        <w:rPr>
          <w:rFonts w:ascii="Helvetica" w:hAnsi="Helvetica" w:eastAsia="Times New Roman" w:cs="Helvetica"/>
          <w:b/>
          <w:b/>
          <w:color w:val="0D0D0D"/>
          <w:sz w:val="20"/>
          <w:szCs w:val="20"/>
          <w:u w:val="single"/>
        </w:rPr>
      </w:pPr>
      <w:r>
        <w:rPr>
          <w:rFonts w:eastAsia="Times New Roman"/>
          <w:sz w:val="20"/>
          <w:szCs w:val="20"/>
        </w:rPr>
        <w:t xml:space="preserve">                          </w:t>
      </w:r>
      <w:r>
        <w:rPr>
          <w:sz w:val="20"/>
          <w:szCs w:val="20"/>
        </w:rPr>
        <w:t>Listning Classical song</w:t>
      </w:r>
    </w:p>
    <w:p>
      <w:pPr>
        <w:pStyle w:val="Normal"/>
        <w:shd w:fill="FFFFFF" w:val="clear"/>
        <w:spacing w:lineRule="atLeast" w:line="390" w:before="0" w:after="0"/>
        <w:ind w:right="45" w:hanging="0"/>
        <w:rPr>
          <w:b/>
          <w:b/>
          <w:color w:val="00B0F0"/>
          <w:sz w:val="20"/>
          <w:szCs w:val="20"/>
          <w:u w:val="single"/>
        </w:rPr>
      </w:pPr>
      <w:r>
        <w:rPr>
          <w:rFonts w:eastAsia="Helvetica" w:cs="Helvetica" w:ascii="Helvetica" w:hAnsi="Helvetica"/>
          <w:color w:val="00B0F0"/>
          <w:sz w:val="20"/>
          <w:szCs w:val="20"/>
        </w:rPr>
        <w:t xml:space="preserve"> </w:t>
      </w:r>
      <w:r>
        <w:rPr>
          <w:b/>
          <w:color w:val="00B0F0"/>
          <w:sz w:val="20"/>
          <w:szCs w:val="20"/>
          <w:u w:val="single"/>
        </w:rPr>
        <w:t>Personal  Information</w:t>
      </w:r>
    </w:p>
    <w:p>
      <w:pPr>
        <w:pStyle w:val="Normal"/>
        <w:shd w:fill="FFFFFF" w:val="clear"/>
        <w:spacing w:lineRule="atLeast" w:line="390" w:before="0" w:after="0"/>
        <w:ind w:left="-270" w:right="45" w:hanging="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                                </w:t>
      </w:r>
      <w:r>
        <w:rPr>
          <w:sz w:val="20"/>
          <w:szCs w:val="20"/>
        </w:rPr>
        <w:t>Passport No-N7759200</w:t>
      </w:r>
    </w:p>
    <w:p>
      <w:pPr>
        <w:pStyle w:val="Normal"/>
        <w:shd w:fill="FFFFFF" w:val="clear"/>
        <w:spacing w:lineRule="atLeast" w:line="390" w:before="0" w:after="0"/>
        <w:ind w:left="-270" w:right="45" w:hanging="0"/>
        <w:rPr>
          <w:b/>
          <w:b/>
          <w:sz w:val="20"/>
          <w:szCs w:val="20"/>
          <w:u w:val="single"/>
        </w:rPr>
      </w:pPr>
      <w:r>
        <w:rPr>
          <w:rFonts w:eastAsia="Times New Roman"/>
          <w:sz w:val="20"/>
          <w:szCs w:val="20"/>
        </w:rPr>
        <w:t xml:space="preserve">                                </w:t>
      </w:r>
      <w:r>
        <w:rPr>
          <w:sz w:val="20"/>
          <w:szCs w:val="20"/>
        </w:rPr>
        <w:t>Marrital status-Single</w:t>
      </w:r>
    </w:p>
    <w:p>
      <w:pPr>
        <w:pStyle w:val="Normal"/>
        <w:spacing w:before="0" w:after="0"/>
        <w:rPr/>
      </w:pPr>
      <w:r>
        <w:rPr>
          <w:b/>
          <w:color w:val="00B0F0"/>
          <w:sz w:val="20"/>
          <w:szCs w:val="20"/>
          <w:u w:val="single"/>
        </w:rPr>
        <w:t>Language Known</w:t>
      </w:r>
      <w:r>
        <w:rPr>
          <w:b/>
          <w:sz w:val="20"/>
          <w:szCs w:val="20"/>
          <w:u w:val="single"/>
        </w:rPr>
        <w:t>: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                           </w:t>
      </w:r>
      <w:r>
        <w:rPr>
          <w:b/>
          <w:sz w:val="20"/>
          <w:szCs w:val="20"/>
        </w:rPr>
        <w:t>English ,Hindi,Bengali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       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 </w:t>
      </w:r>
      <w:r>
        <w:rPr>
          <w:b/>
          <w:color w:val="00B0F0"/>
          <w:sz w:val="20"/>
          <w:szCs w:val="20"/>
          <w:u w:val="single"/>
        </w:rPr>
        <w:t>Declaration</w:t>
      </w:r>
      <w:r>
        <w:rPr>
          <w:b/>
          <w:sz w:val="20"/>
          <w:szCs w:val="20"/>
          <w:u w:val="single"/>
        </w:rPr>
        <w:t xml:space="preserve"> :</w:t>
      </w:r>
      <w:r>
        <w:rPr>
          <w:sz w:val="20"/>
          <w:szCs w:val="20"/>
        </w:rPr>
        <w:t>I hereby declare that the information furnished  above is true to the best of my knowledge.</w:t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                        </w:t>
      </w:r>
      <w:r>
        <w:rPr>
          <w:b/>
          <w:sz w:val="20"/>
          <w:szCs w:val="20"/>
        </w:rPr>
        <w:t>Place</w:t>
      </w:r>
      <w:r>
        <w:rPr>
          <w:sz w:val="20"/>
          <w:szCs w:val="20"/>
        </w:rPr>
        <w:t xml:space="preserve"> :Kolkata,India</w:t>
      </w:r>
    </w:p>
    <w:p>
      <w:pPr>
        <w:pStyle w:val="Normal"/>
        <w:spacing w:before="0" w:after="0"/>
        <w:rPr>
          <w:b/>
          <w:b/>
          <w:sz w:val="20"/>
          <w:szCs w:val="20"/>
          <w:u w:val="single"/>
        </w:rPr>
      </w:pPr>
      <w:r>
        <w:rPr>
          <w:rFonts w:eastAsia="Times New Roman"/>
          <w:b/>
          <w:sz w:val="20"/>
          <w:szCs w:val="20"/>
        </w:rPr>
        <w:t xml:space="preserve">                        </w:t>
      </w:r>
      <w:r>
        <w:rPr>
          <w:b/>
          <w:sz w:val="20"/>
          <w:szCs w:val="20"/>
        </w:rPr>
        <w:t xml:space="preserve">Date-24/12/2018                                                                 </w:t>
      </w:r>
      <w:r>
        <w:rPr>
          <w:b/>
          <w:sz w:val="20"/>
          <w:szCs w:val="20"/>
          <w:u w:val="single"/>
        </w:rPr>
        <w:t xml:space="preserve">Aditya Nath Tripathi            </w:t>
      </w:r>
    </w:p>
    <w:p>
      <w:pPr>
        <w:pStyle w:val="Normal"/>
        <w:spacing w:before="0" w:after="0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Normal"/>
        <w:spacing w:before="0" w:after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spacing w:before="0" w:after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spacing w:before="0" w:after="0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Wingdings">
    <w:charset w:val="02"/>
    <w:family w:val="auto"/>
    <w:pitch w:val="variable"/>
  </w:font>
  <w:font w:name="Courier New">
    <w:charset w:val="00"/>
    <w:family w:val="modern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variable"/>
  </w:font>
  <w:font w:name="Verdana">
    <w:charset w:val="00"/>
    <w:family w:val="swiss"/>
    <w:pitch w:val="variable"/>
  </w:font>
  <w:font w:name="Helvetica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cs="Wingdings" w:hint="default"/>
        <w:sz w:val="20"/>
        <w:szCs w:val="20"/>
        <w:rFonts w:cs="Wingdings"/>
        <w:color w:val="0D0D0D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0"/>
        <w:szCs w:val="20"/>
        <w:rFonts w:cs="Wingdings"/>
        <w:color w:val="0D0D0D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0"/>
        <w:szCs w:val="20"/>
        <w:rFonts w:cs="Wingdings"/>
        <w:color w:val="0D0D0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0"/>
        <w:szCs w:val="20"/>
        <w:rFonts w:cs="Wingdings"/>
        <w:color w:val="0D0D0D"/>
      </w:rPr>
    </w:lvl>
  </w:abstractNum>
  <w:abstractNum w:abstractNumId="2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  <w:sz w:val="20"/>
        <w:szCs w:val="20"/>
        <w:rFonts w:cs="Wingdings"/>
      </w:rPr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cs="Wingdings" w:hint="default"/>
        <w:sz w:val="20"/>
        <w:szCs w:val="20"/>
        <w:rFonts w:cs="Wingdings"/>
      </w:rPr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3"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4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5"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</w:pPr>
    <w:rPr>
      <w:rFonts w:ascii="Times New Roman" w:hAnsi="Times New Roman" w:eastAsia="Calibri" w:cs="Times New Roman"/>
      <w:color w:val="000000"/>
      <w:sz w:val="24"/>
      <w:szCs w:val="24"/>
      <w:lang w:val="en-US" w:bidi="ar-SA" w:eastAsia="zh-CN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3">
    <w:name w:val="WW8Num1z3"/>
    <w:qFormat/>
    <w:rPr>
      <w:rFonts w:ascii="Symbol" w:hAnsi="Symbol" w:cs="Symbol"/>
    </w:rPr>
  </w:style>
  <w:style w:type="character" w:styleId="WW8Num2z0">
    <w:name w:val="WW8Num2z0"/>
    <w:qFormat/>
    <w:rPr>
      <w:rFonts w:ascii="Symbol" w:hAnsi="Symbol" w:cs="Symbol"/>
      <w:sz w:val="20"/>
    </w:rPr>
  </w:style>
  <w:style w:type="character" w:styleId="WW8Num3z0">
    <w:name w:val="WW8Num3z0"/>
    <w:qFormat/>
    <w:rPr>
      <w:rFonts w:ascii="Wingdings" w:hAnsi="Wingdings" w:cs="Wingdings"/>
    </w:rPr>
  </w:style>
  <w:style w:type="character" w:styleId="WW8Num3z1">
    <w:name w:val="WW8Num3z1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ascii="Wingdings" w:hAnsi="Wingdings" w:cs="Wingdings"/>
    </w:rPr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0">
    <w:name w:val="WW8Num5z0"/>
    <w:qFormat/>
    <w:rPr>
      <w:rFonts w:ascii="Symbol" w:hAnsi="Symbol" w:cs="Symbol"/>
      <w:sz w:val="20"/>
    </w:rPr>
  </w:style>
  <w:style w:type="character" w:styleId="WW8Num6z0">
    <w:name w:val="WW8Num6z0"/>
    <w:qFormat/>
    <w:rPr>
      <w:rFonts w:ascii="Symbol" w:hAnsi="Symbol" w:cs="Symbol"/>
      <w:sz w:val="20"/>
    </w:rPr>
  </w:style>
  <w:style w:type="character" w:styleId="WW8Num7z0">
    <w:name w:val="WW8Num7z0"/>
    <w:qFormat/>
    <w:rPr>
      <w:rFonts w:ascii="Symbol" w:hAnsi="Symbol" w:cs="Symbol"/>
      <w:sz w:val="20"/>
    </w:rPr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Wingdings" w:hAnsi="Wingdings" w:cs="Wingdings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3">
    <w:name w:val="WW8Num9z3"/>
    <w:qFormat/>
    <w:rPr>
      <w:rFonts w:ascii="Symbol" w:hAnsi="Symbol" w:cs="Symbol"/>
    </w:rPr>
  </w:style>
  <w:style w:type="character" w:styleId="WW8Num10z0">
    <w:name w:val="WW8Num10z0"/>
    <w:qFormat/>
    <w:rPr>
      <w:rFonts w:ascii="Symbol" w:hAnsi="Symbol" w:cs="Symbol"/>
    </w:rPr>
  </w:style>
  <w:style w:type="character" w:styleId="WW8Num10z1">
    <w:name w:val="WW8Num10z1"/>
    <w:qFormat/>
    <w:rPr>
      <w:rFonts w:ascii="Courier New" w:hAnsi="Courier New" w:cs="Courier New"/>
    </w:rPr>
  </w:style>
  <w:style w:type="character" w:styleId="WW8Num10z2">
    <w:name w:val="WW8Num10z2"/>
    <w:qFormat/>
    <w:rPr>
      <w:rFonts w:ascii="Wingdings" w:hAnsi="Wingdings" w:cs="Wingdings"/>
    </w:rPr>
  </w:style>
  <w:style w:type="character" w:styleId="WW8Num11z0">
    <w:name w:val="WW8Num11z0"/>
    <w:qFormat/>
    <w:rPr>
      <w:rFonts w:ascii="Symbol" w:hAnsi="Symbol" w:cs="Symbol"/>
      <w:sz w:val="20"/>
    </w:rPr>
  </w:style>
  <w:style w:type="character" w:styleId="WW8Num12z0">
    <w:name w:val="WW8Num12z0"/>
    <w:qFormat/>
    <w:rPr>
      <w:rFonts w:ascii="Wingdings" w:hAnsi="Wingdings" w:cs="Wingdings"/>
    </w:rPr>
  </w:style>
  <w:style w:type="character" w:styleId="WW8Num12z1">
    <w:name w:val="WW8Num12z1"/>
    <w:qFormat/>
    <w:rPr>
      <w:rFonts w:ascii="Courier New" w:hAnsi="Courier New" w:cs="Courier New"/>
    </w:rPr>
  </w:style>
  <w:style w:type="character" w:styleId="WW8Num12z3">
    <w:name w:val="WW8Num12z3"/>
    <w:qFormat/>
    <w:rPr>
      <w:rFonts w:ascii="Symbol" w:hAnsi="Symbol" w:cs="Symbol"/>
    </w:rPr>
  </w:style>
  <w:style w:type="character" w:styleId="WW8Num13z0">
    <w:name w:val="WW8Num13z0"/>
    <w:qFormat/>
    <w:rPr>
      <w:rFonts w:ascii="Symbol" w:hAnsi="Symbol" w:cs="Symbol"/>
    </w:rPr>
  </w:style>
  <w:style w:type="character" w:styleId="WW8Num13z1">
    <w:name w:val="WW8Num13z1"/>
    <w:qFormat/>
    <w:rPr>
      <w:rFonts w:ascii="Wingdings" w:hAnsi="Wingdings" w:eastAsia="Times New Roman" w:cs="Wingdings"/>
      <w:color w:val="0D0D0D"/>
      <w:sz w:val="20"/>
      <w:szCs w:val="20"/>
    </w:rPr>
  </w:style>
  <w:style w:type="character" w:styleId="WW8Num13z4">
    <w:name w:val="WW8Num13z4"/>
    <w:qFormat/>
    <w:rPr>
      <w:rFonts w:ascii="Courier New" w:hAnsi="Courier New" w:cs="Courier New"/>
    </w:rPr>
  </w:style>
  <w:style w:type="character" w:styleId="WW8Num14z0">
    <w:name w:val="WW8Num14z0"/>
    <w:qFormat/>
    <w:rPr>
      <w:rFonts w:ascii="Wingdings" w:hAnsi="Wingdings" w:cs="Wingdings"/>
    </w:rPr>
  </w:style>
  <w:style w:type="character" w:styleId="WW8Num14z1">
    <w:name w:val="WW8Num14z1"/>
    <w:qFormat/>
    <w:rPr/>
  </w:style>
  <w:style w:type="character" w:styleId="WW8Num14z2">
    <w:name w:val="WW8Num14z2"/>
    <w:qFormat/>
    <w:rPr/>
  </w:style>
  <w:style w:type="character" w:styleId="WW8Num14z3">
    <w:name w:val="WW8Num14z3"/>
    <w:qFormat/>
    <w:rPr/>
  </w:style>
  <w:style w:type="character" w:styleId="WW8Num14z4">
    <w:name w:val="WW8Num14z4"/>
    <w:qFormat/>
    <w:rPr/>
  </w:style>
  <w:style w:type="character" w:styleId="WW8Num14z5">
    <w:name w:val="WW8Num14z5"/>
    <w:qFormat/>
    <w:rPr/>
  </w:style>
  <w:style w:type="character" w:styleId="WW8Num14z6">
    <w:name w:val="WW8Num14z6"/>
    <w:qFormat/>
    <w:rPr/>
  </w:style>
  <w:style w:type="character" w:styleId="WW8Num14z7">
    <w:name w:val="WW8Num14z7"/>
    <w:qFormat/>
    <w:rPr/>
  </w:style>
  <w:style w:type="character" w:styleId="WW8Num14z8">
    <w:name w:val="WW8Num14z8"/>
    <w:qFormat/>
    <w:rPr/>
  </w:style>
  <w:style w:type="character" w:styleId="WW8Num15z0">
    <w:name w:val="WW8Num15z0"/>
    <w:qFormat/>
    <w:rPr>
      <w:rFonts w:ascii="Wingdings" w:hAnsi="Wingdings" w:cs="Wingdings"/>
    </w:rPr>
  </w:style>
  <w:style w:type="character" w:styleId="WW8Num15z1">
    <w:name w:val="WW8Num15z1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16z0">
    <w:name w:val="WW8Num16z0"/>
    <w:qFormat/>
    <w:rPr>
      <w:rFonts w:ascii="Wingdings" w:hAnsi="Wingdings" w:cs="Wingdings"/>
    </w:rPr>
  </w:style>
  <w:style w:type="character" w:styleId="WW8Num16z1">
    <w:name w:val="WW8Num16z1"/>
    <w:qFormat/>
    <w:rPr>
      <w:rFonts w:ascii="Courier New" w:hAnsi="Courier New" w:cs="Courier New"/>
    </w:rPr>
  </w:style>
  <w:style w:type="character" w:styleId="WW8Num16z3">
    <w:name w:val="WW8Num16z3"/>
    <w:qFormat/>
    <w:rPr>
      <w:rFonts w:ascii="Symbol" w:hAnsi="Symbol" w:cs="Symbol"/>
    </w:rPr>
  </w:style>
  <w:style w:type="character" w:styleId="WW8Num17z0">
    <w:name w:val="WW8Num17z0"/>
    <w:qFormat/>
    <w:rPr>
      <w:rFonts w:ascii="Wingdings" w:hAnsi="Wingdings" w:cs="Wingdings"/>
    </w:rPr>
  </w:style>
  <w:style w:type="character" w:styleId="WW8Num17z1">
    <w:name w:val="WW8Num17z1"/>
    <w:qFormat/>
    <w:rPr>
      <w:rFonts w:ascii="Courier New" w:hAnsi="Courier New" w:cs="Courier New"/>
    </w:rPr>
  </w:style>
  <w:style w:type="character" w:styleId="WW8Num17z3">
    <w:name w:val="WW8Num17z3"/>
    <w:qFormat/>
    <w:rPr>
      <w:rFonts w:ascii="Symbol" w:hAnsi="Symbol" w:cs="Symbol"/>
    </w:rPr>
  </w:style>
  <w:style w:type="character" w:styleId="WW8Num18z0">
    <w:name w:val="WW8Num18z0"/>
    <w:qFormat/>
    <w:rPr>
      <w:rFonts w:ascii="Wingdings" w:hAnsi="Wingdings" w:cs="Wingdings"/>
    </w:rPr>
  </w:style>
  <w:style w:type="character" w:styleId="WW8Num18z1">
    <w:name w:val="WW8Num18z1"/>
    <w:qFormat/>
    <w:rPr>
      <w:rFonts w:ascii="Courier New" w:hAnsi="Courier New" w:cs="Courier New"/>
    </w:rPr>
  </w:style>
  <w:style w:type="character" w:styleId="WW8Num18z3">
    <w:name w:val="WW8Num18z3"/>
    <w:qFormat/>
    <w:rPr>
      <w:rFonts w:ascii="Symbol" w:hAnsi="Symbol" w:cs="Symbol"/>
    </w:rPr>
  </w:style>
  <w:style w:type="character" w:styleId="WW8Num19z0">
    <w:name w:val="WW8Num19z0"/>
    <w:qFormat/>
    <w:rPr>
      <w:rFonts w:ascii="Wingdings" w:hAnsi="Wingdings" w:eastAsia="Times New Roman" w:cs="Wingdings"/>
      <w:sz w:val="20"/>
      <w:szCs w:val="20"/>
    </w:rPr>
  </w:style>
  <w:style w:type="character" w:styleId="WW8Num19z1">
    <w:name w:val="WW8Num19z1"/>
    <w:qFormat/>
    <w:rPr/>
  </w:style>
  <w:style w:type="character" w:styleId="WW8Num19z3">
    <w:name w:val="WW8Num19z3"/>
    <w:qFormat/>
    <w:rPr/>
  </w:style>
  <w:style w:type="character" w:styleId="WW8Num19z4">
    <w:name w:val="WW8Num19z4"/>
    <w:qFormat/>
    <w:rPr/>
  </w:style>
  <w:style w:type="character" w:styleId="WW8Num19z5">
    <w:name w:val="WW8Num19z5"/>
    <w:qFormat/>
    <w:rPr/>
  </w:style>
  <w:style w:type="character" w:styleId="WW8Num19z6">
    <w:name w:val="WW8Num19z6"/>
    <w:qFormat/>
    <w:rPr/>
  </w:style>
  <w:style w:type="character" w:styleId="WW8Num19z7">
    <w:name w:val="WW8Num19z7"/>
    <w:qFormat/>
    <w:rPr/>
  </w:style>
  <w:style w:type="character" w:styleId="WW8Num19z8">
    <w:name w:val="WW8Num19z8"/>
    <w:qFormat/>
    <w:rPr/>
  </w:style>
  <w:style w:type="character" w:styleId="WW8Num20z0">
    <w:name w:val="WW8Num20z0"/>
    <w:qFormat/>
    <w:rPr>
      <w:rFonts w:ascii="Wingdings" w:hAnsi="Wingdings" w:eastAsia="Times New Roman" w:cs="Wingdings"/>
      <w:sz w:val="20"/>
      <w:szCs w:val="20"/>
    </w:rPr>
  </w:style>
  <w:style w:type="character" w:styleId="WW8Num20z1">
    <w:name w:val="WW8Num20z1"/>
    <w:qFormat/>
    <w:rPr>
      <w:rFonts w:ascii="Courier New" w:hAnsi="Courier New" w:cs="Courier New"/>
    </w:rPr>
  </w:style>
  <w:style w:type="character" w:styleId="WW8Num20z3">
    <w:name w:val="WW8Num20z3"/>
    <w:qFormat/>
    <w:rPr>
      <w:rFonts w:ascii="Symbol" w:hAnsi="Symbol" w:cs="Symbol"/>
    </w:rPr>
  </w:style>
  <w:style w:type="character" w:styleId="WW8Num21z0">
    <w:name w:val="WW8Num21z0"/>
    <w:qFormat/>
    <w:rPr>
      <w:rFonts w:ascii="Wingdings" w:hAnsi="Wingdings" w:cs="Wingdings"/>
    </w:rPr>
  </w:style>
  <w:style w:type="character" w:styleId="WW8Num21z1">
    <w:name w:val="WW8Num21z1"/>
    <w:qFormat/>
    <w:rPr>
      <w:rFonts w:ascii="Courier New" w:hAnsi="Courier New" w:cs="Courier New"/>
    </w:rPr>
  </w:style>
  <w:style w:type="character" w:styleId="WW8Num21z3">
    <w:name w:val="WW8Num21z3"/>
    <w:qFormat/>
    <w:rPr>
      <w:rFonts w:ascii="Symbol" w:hAnsi="Symbol" w:cs="Symbol"/>
    </w:rPr>
  </w:style>
  <w:style w:type="character" w:styleId="WW8Num22z0">
    <w:name w:val="WW8Num22z0"/>
    <w:qFormat/>
    <w:rPr>
      <w:rFonts w:ascii="Wingdings" w:hAnsi="Wingdings" w:cs="Wingdings"/>
    </w:rPr>
  </w:style>
  <w:style w:type="character" w:styleId="WW8Num22z1">
    <w:name w:val="WW8Num22z1"/>
    <w:qFormat/>
    <w:rPr>
      <w:rFonts w:ascii="Courier New" w:hAnsi="Courier New" w:cs="Courier New"/>
    </w:rPr>
  </w:style>
  <w:style w:type="character" w:styleId="WW8Num22z3">
    <w:name w:val="WW8Num22z3"/>
    <w:qFormat/>
    <w:rPr>
      <w:rFonts w:ascii="Symbol" w:hAnsi="Symbol" w:cs="Symbol"/>
    </w:rPr>
  </w:style>
  <w:style w:type="character" w:styleId="WW8Num23z0">
    <w:name w:val="WW8Num23z0"/>
    <w:qFormat/>
    <w:rPr>
      <w:rFonts w:ascii="Wingdings" w:hAnsi="Wingdings" w:cs="Wingdings"/>
    </w:rPr>
  </w:style>
  <w:style w:type="character" w:styleId="WW8Num23z1">
    <w:name w:val="WW8Num23z1"/>
    <w:qFormat/>
    <w:rPr/>
  </w:style>
  <w:style w:type="character" w:styleId="WW8Num23z3">
    <w:name w:val="WW8Num23z3"/>
    <w:qFormat/>
    <w:rPr/>
  </w:style>
  <w:style w:type="character" w:styleId="WW8Num23z4">
    <w:name w:val="WW8Num23z4"/>
    <w:qFormat/>
    <w:rPr/>
  </w:style>
  <w:style w:type="character" w:styleId="WW8Num23z5">
    <w:name w:val="WW8Num23z5"/>
    <w:qFormat/>
    <w:rPr/>
  </w:style>
  <w:style w:type="character" w:styleId="WW8Num23z6">
    <w:name w:val="WW8Num23z6"/>
    <w:qFormat/>
    <w:rPr/>
  </w:style>
  <w:style w:type="character" w:styleId="WW8Num23z7">
    <w:name w:val="WW8Num23z7"/>
    <w:qFormat/>
    <w:rPr/>
  </w:style>
  <w:style w:type="character" w:styleId="WW8Num23z8">
    <w:name w:val="WW8Num23z8"/>
    <w:qFormat/>
    <w:rPr/>
  </w:style>
  <w:style w:type="character" w:styleId="WW8Num24z0">
    <w:name w:val="WW8Num24z0"/>
    <w:qFormat/>
    <w:rPr>
      <w:rFonts w:ascii="Symbol" w:hAnsi="Symbol" w:cs="Symbol"/>
      <w:sz w:val="20"/>
    </w:rPr>
  </w:style>
  <w:style w:type="character" w:styleId="WW8Num25z0">
    <w:name w:val="WW8Num25z0"/>
    <w:qFormat/>
    <w:rPr>
      <w:rFonts w:ascii="Wingdings" w:hAnsi="Wingdings" w:cs="Wingdings"/>
    </w:rPr>
  </w:style>
  <w:style w:type="character" w:styleId="WW8Num25z1">
    <w:name w:val="WW8Num25z1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>
      <w:rFonts w:ascii="Wingdings" w:hAnsi="Wingdings" w:cs="Wingdings"/>
    </w:rPr>
  </w:style>
  <w:style w:type="character" w:styleId="WW8Num26z1">
    <w:name w:val="WW8Num26z1"/>
    <w:qFormat/>
    <w:rPr>
      <w:rFonts w:ascii="Courier New" w:hAnsi="Courier New" w:cs="Courier New"/>
    </w:rPr>
  </w:style>
  <w:style w:type="character" w:styleId="WW8Num26z3">
    <w:name w:val="WW8Num26z3"/>
    <w:qFormat/>
    <w:rPr>
      <w:rFonts w:ascii="Symbol" w:hAnsi="Symbol" w:cs="Symbol"/>
    </w:rPr>
  </w:style>
  <w:style w:type="character" w:styleId="WW8Num27z0">
    <w:name w:val="WW8Num27z0"/>
    <w:qFormat/>
    <w:rPr>
      <w:rFonts w:ascii="Wingdings" w:hAnsi="Wingdings" w:cs="Wingdings"/>
    </w:rPr>
  </w:style>
  <w:style w:type="character" w:styleId="WW8Num27z1">
    <w:name w:val="WW8Num27z1"/>
    <w:qFormat/>
    <w:rPr>
      <w:rFonts w:ascii="Courier New" w:hAnsi="Courier New" w:cs="Courier New"/>
    </w:rPr>
  </w:style>
  <w:style w:type="character" w:styleId="WW8Num27z3">
    <w:name w:val="WW8Num27z3"/>
    <w:qFormat/>
    <w:rPr>
      <w:rFonts w:ascii="Symbol" w:hAnsi="Symbol" w:cs="Symbol"/>
    </w:rPr>
  </w:style>
  <w:style w:type="character" w:styleId="WW8Num28z0">
    <w:name w:val="WW8Num28z0"/>
    <w:qFormat/>
    <w:rPr>
      <w:rFonts w:ascii="Wingdings" w:hAnsi="Wingdings" w:cs="Wingdings"/>
    </w:rPr>
  </w:style>
  <w:style w:type="character" w:styleId="WW8Num28z1">
    <w:name w:val="WW8Num28z1"/>
    <w:qFormat/>
    <w:rPr>
      <w:rFonts w:ascii="Courier New" w:hAnsi="Courier New" w:cs="Courier New"/>
    </w:rPr>
  </w:style>
  <w:style w:type="character" w:styleId="WW8Num28z3">
    <w:name w:val="WW8Num28z3"/>
    <w:qFormat/>
    <w:rPr>
      <w:rFonts w:ascii="Symbol" w:hAnsi="Symbol" w:cs="Symbol"/>
    </w:rPr>
  </w:style>
  <w:style w:type="character" w:styleId="WW8Num29z0">
    <w:name w:val="WW8Num29z0"/>
    <w:qFormat/>
    <w:rPr>
      <w:rFonts w:ascii="Wingdings" w:hAnsi="Wingdings" w:cs="Wingdings"/>
    </w:rPr>
  </w:style>
  <w:style w:type="character" w:styleId="WW8Num29z1">
    <w:name w:val="WW8Num29z1"/>
    <w:qFormat/>
    <w:rPr/>
  </w:style>
  <w:style w:type="character" w:styleId="WW8Num29z2">
    <w:name w:val="WW8Num29z2"/>
    <w:qFormat/>
    <w:rPr/>
  </w:style>
  <w:style w:type="character" w:styleId="WW8Num29z3">
    <w:name w:val="WW8Num29z3"/>
    <w:qFormat/>
    <w:rPr/>
  </w:style>
  <w:style w:type="character" w:styleId="WW8Num29z4">
    <w:name w:val="WW8Num29z4"/>
    <w:qFormat/>
    <w:rPr/>
  </w:style>
  <w:style w:type="character" w:styleId="WW8Num29z5">
    <w:name w:val="WW8Num29z5"/>
    <w:qFormat/>
    <w:rPr/>
  </w:style>
  <w:style w:type="character" w:styleId="WW8Num29z6">
    <w:name w:val="WW8Num29z6"/>
    <w:qFormat/>
    <w:rPr/>
  </w:style>
  <w:style w:type="character" w:styleId="WW8Num29z7">
    <w:name w:val="WW8Num29z7"/>
    <w:qFormat/>
    <w:rPr/>
  </w:style>
  <w:style w:type="character" w:styleId="WW8Num29z8">
    <w:name w:val="WW8Num29z8"/>
    <w:qFormat/>
    <w:rPr/>
  </w:style>
  <w:style w:type="character" w:styleId="WW8Num30z0">
    <w:name w:val="WW8Num30z0"/>
    <w:qFormat/>
    <w:rPr>
      <w:rFonts w:ascii="Wingdings" w:hAnsi="Wingdings" w:cs="Wingdings"/>
      <w:sz w:val="20"/>
      <w:szCs w:val="20"/>
    </w:rPr>
  </w:style>
  <w:style w:type="character" w:styleId="WW8Num30z1">
    <w:name w:val="WW8Num30z1"/>
    <w:qFormat/>
    <w:rPr>
      <w:rFonts w:ascii="Courier New" w:hAnsi="Courier New" w:cs="Courier New"/>
    </w:rPr>
  </w:style>
  <w:style w:type="character" w:styleId="WW8Num30z3">
    <w:name w:val="WW8Num30z3"/>
    <w:qFormat/>
    <w:rPr>
      <w:rFonts w:ascii="Symbol" w:hAnsi="Symbol" w:cs="Symbol"/>
    </w:rPr>
  </w:style>
  <w:style w:type="character" w:styleId="WW8Num31z0">
    <w:name w:val="WW8Num31z0"/>
    <w:qFormat/>
    <w:rPr>
      <w:rFonts w:ascii="Symbol" w:hAnsi="Symbol" w:cs="Symbol"/>
      <w:sz w:val="20"/>
    </w:rPr>
  </w:style>
  <w:style w:type="character" w:styleId="WW8Num32z0">
    <w:name w:val="WW8Num32z0"/>
    <w:qFormat/>
    <w:rPr>
      <w:rFonts w:ascii="Symbol" w:hAnsi="Symbol" w:cs="Symbol"/>
      <w:sz w:val="20"/>
    </w:rPr>
  </w:style>
  <w:style w:type="character" w:styleId="WW8Num33z0">
    <w:name w:val="WW8Num33z0"/>
    <w:qFormat/>
    <w:rPr>
      <w:rFonts w:ascii="Wingdings" w:hAnsi="Wingdings" w:cs="Wingdings"/>
    </w:rPr>
  </w:style>
  <w:style w:type="character" w:styleId="WW8Num33z1">
    <w:name w:val="WW8Num33z1"/>
    <w:qFormat/>
    <w:rPr>
      <w:rFonts w:ascii="Courier New" w:hAnsi="Courier New" w:cs="Courier New"/>
    </w:rPr>
  </w:style>
  <w:style w:type="character" w:styleId="WW8Num33z3">
    <w:name w:val="WW8Num33z3"/>
    <w:qFormat/>
    <w:rPr>
      <w:rFonts w:ascii="Symbol" w:hAnsi="Symbol" w:cs="Symbol"/>
    </w:rPr>
  </w:style>
  <w:style w:type="character" w:styleId="WW8Num34z0">
    <w:name w:val="WW8Num34z0"/>
    <w:qFormat/>
    <w:rPr>
      <w:rFonts w:ascii="Wingdings" w:hAnsi="Wingdings" w:cs="Wingdings"/>
    </w:rPr>
  </w:style>
  <w:style w:type="character" w:styleId="WW8Num34z1">
    <w:name w:val="WW8Num34z1"/>
    <w:qFormat/>
    <w:rPr>
      <w:rFonts w:ascii="Courier New" w:hAnsi="Courier New" w:cs="Courier New"/>
    </w:rPr>
  </w:style>
  <w:style w:type="character" w:styleId="WW8Num34z3">
    <w:name w:val="WW8Num34z3"/>
    <w:qFormat/>
    <w:rPr>
      <w:rFonts w:ascii="Symbol" w:hAnsi="Symbol" w:cs="Symbol"/>
    </w:rPr>
  </w:style>
  <w:style w:type="character" w:styleId="WW8Num35z0">
    <w:name w:val="WW8Num35z0"/>
    <w:qFormat/>
    <w:rPr>
      <w:rFonts w:ascii="Wingdings" w:hAnsi="Wingdings" w:cs="Wingdings"/>
    </w:rPr>
  </w:style>
  <w:style w:type="character" w:styleId="WW8Num35z1">
    <w:name w:val="WW8Num35z1"/>
    <w:qFormat/>
    <w:rPr/>
  </w:style>
  <w:style w:type="character" w:styleId="WW8Num35z2">
    <w:name w:val="WW8Num35z2"/>
    <w:qFormat/>
    <w:rPr/>
  </w:style>
  <w:style w:type="character" w:styleId="WW8Num35z3">
    <w:name w:val="WW8Num35z3"/>
    <w:qFormat/>
    <w:rPr/>
  </w:style>
  <w:style w:type="character" w:styleId="WW8Num35z4">
    <w:name w:val="WW8Num35z4"/>
    <w:qFormat/>
    <w:rPr/>
  </w:style>
  <w:style w:type="character" w:styleId="WW8Num35z5">
    <w:name w:val="WW8Num35z5"/>
    <w:qFormat/>
    <w:rPr/>
  </w:style>
  <w:style w:type="character" w:styleId="WW8Num35z6">
    <w:name w:val="WW8Num35z6"/>
    <w:qFormat/>
    <w:rPr/>
  </w:style>
  <w:style w:type="character" w:styleId="WW8Num35z7">
    <w:name w:val="WW8Num35z7"/>
    <w:qFormat/>
    <w:rPr/>
  </w:style>
  <w:style w:type="character" w:styleId="WW8Num35z8">
    <w:name w:val="WW8Num35z8"/>
    <w:qFormat/>
    <w:rPr/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efault">
    <w:name w:val="Default"/>
    <w:qFormat/>
    <w:pPr>
      <w:widowControl/>
      <w:autoSpaceDE w:val="false"/>
    </w:pPr>
    <w:rPr>
      <w:rFonts w:ascii="Calibri" w:hAnsi="Calibri" w:eastAsia="Calibri" w:cs="Calibri"/>
      <w:color w:val="000000"/>
      <w:sz w:val="24"/>
      <w:szCs w:val="24"/>
      <w:lang w:val="en-US" w:bidi="ar-SA" w:eastAsia="zh-CN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  <w:style w:type="numbering" w:styleId="WW8Num30">
    <w:name w:val="WW8Num30"/>
    <w:qFormat/>
  </w:style>
  <w:style w:type="numbering" w:styleId="WW8Num31">
    <w:name w:val="WW8Num31"/>
    <w:qFormat/>
  </w:style>
  <w:style w:type="numbering" w:styleId="WW8Num32">
    <w:name w:val="WW8Num32"/>
    <w:qFormat/>
  </w:style>
  <w:style w:type="numbering" w:styleId="WW8Num33">
    <w:name w:val="WW8Num33"/>
    <w:qFormat/>
  </w:style>
  <w:style w:type="numbering" w:styleId="WW8Num34">
    <w:name w:val="WW8Num34"/>
    <w:qFormat/>
  </w:style>
  <w:style w:type="numbering" w:styleId="WW8Num35">
    <w:name w:val="WW8Num35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hyperlink" Target="mailto:adityatripathi9519@gmail.com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2018-01-11T18:46:00Z</dcterms:created>
  <dc:creator>dell</dc:creator>
  <dc:description/>
  <cp:keywords/>
  <dc:language>en-US</dc:language>
  <cp:lastModifiedBy>PRIMAS-1</cp:lastModifiedBy>
  <dcterms:modified xsi:type="dcterms:W3CDTF">2019-01-02T12:05:00Z</dcterms:modified>
  <cp:revision>57</cp:revision>
  <dc:subject/>
  <dc:title/>
</cp:coreProperties>
</file>