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b/>
          <w:b/>
          <w:caps/>
        </w:rPr>
      </w:pPr>
      <w:r>
        <w:rPr>
          <w:b/>
          <w:caps/>
        </w:rPr>
      </w:r>
    </w:p>
    <w:p>
      <w:pPr>
        <w:pStyle w:val="Normal"/>
        <w:spacing w:lineRule="auto" w:line="240"/>
        <w:jc w:val="center"/>
        <w:rPr>
          <w:b/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Biswajit Parija</w:t>
      </w:r>
    </w:p>
    <w:p>
      <w:pPr>
        <w:pStyle w:val="Normal"/>
        <w:spacing w:lineRule="auto" w:line="240"/>
        <w:jc w:val="center"/>
        <w:rPr/>
      </w:pPr>
      <w:r>
        <w:rPr>
          <w:b/>
        </w:rPr>
        <w:t>Contact No.:</w:t>
      </w:r>
      <w:r>
        <w:rPr>
          <w:sz w:val="22"/>
        </w:rPr>
        <w:t xml:space="preserve"> +917504673698</w:t>
      </w:r>
    </w:p>
    <w:p>
      <w:pPr>
        <w:pStyle w:val="Normal"/>
        <w:spacing w:lineRule="auto" w:line="240"/>
        <w:jc w:val="center"/>
        <w:rPr>
          <w:sz w:val="22"/>
        </w:rPr>
      </w:pPr>
      <w:r>
        <w:rPr>
          <w:b/>
        </w:rPr>
        <w:t>Email Id:</w:t>
      </w:r>
      <w:r>
        <w:rPr/>
        <w:t xml:space="preserve"> </w:t>
      </w:r>
      <w:hyperlink r:id="rId2">
        <w:r>
          <w:rPr>
            <w:rStyle w:val="InternetLink"/>
            <w:sz w:val="22"/>
          </w:rPr>
          <w:t>parija.biswajit@yahoo.com</w:t>
        </w:r>
      </w:hyperlink>
    </w:p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  <w:t>Skype: biswajit.parija4</w:t>
      </w:r>
    </w:p>
    <w:p>
      <w:pPr>
        <w:pStyle w:val="Normal"/>
        <w:spacing w:lineRule="auto" w:line="240"/>
        <w:rPr>
          <w:sz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-394970</wp:posOffset>
                </wp:positionH>
                <wp:positionV relativeFrom="paragraph">
                  <wp:posOffset>88900</wp:posOffset>
                </wp:positionV>
                <wp:extent cx="673100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73020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31.05pt;margin-top:7pt;width:529.9pt;height:0.0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ab/>
        <w:tab/>
        <w:tab/>
        <w:tab/>
        <w:tab/>
        <w:tab/>
      </w:r>
    </w:p>
    <w:p>
      <w:pPr>
        <w:pStyle w:val="Normal"/>
        <w:shd w:fill="948A54" w:val="clear"/>
        <w:spacing w:lineRule="auto" w:line="240"/>
        <w:jc w:val="center"/>
        <w:rPr>
          <w:b/>
          <w:b/>
        </w:rPr>
      </w:pPr>
      <w:r>
        <w:rPr>
          <w:b/>
        </w:rPr>
        <w:t>ACCOUNTANT</w:t>
      </w:r>
    </w:p>
    <w:p>
      <w:pPr>
        <w:pStyle w:val="Normal"/>
        <w:spacing w:lineRule="auto" w:line="240"/>
        <w:jc w:val="center"/>
        <w:rPr/>
      </w:pPr>
      <w:r>
        <w:rPr>
          <w:i/>
          <w:sz w:val="22"/>
        </w:rPr>
        <w:t>Looking forward to challenging assignments in Finance Sector where a strong background in</w:t>
      </w:r>
      <w:r>
        <w:rPr/>
        <w:t xml:space="preserve"> </w:t>
      </w:r>
      <w:r>
        <w:rPr>
          <w:i/>
          <w:sz w:val="22"/>
        </w:rPr>
        <w:t>accounting operations management can be put to the best use</w:t>
      </w:r>
    </w:p>
    <w:p>
      <w:pPr>
        <w:pStyle w:val="Normal"/>
        <w:spacing w:lineRule="auto" w:line="24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hd w:fill="C4BC96" w:val="clear"/>
        <w:spacing w:lineRule="auto" w:line="240"/>
        <w:jc w:val="center"/>
        <w:rPr>
          <w:b/>
          <w:b/>
        </w:rPr>
      </w:pPr>
      <w:r>
        <w:rPr>
          <w:b/>
        </w:rPr>
        <w:t>SUMMARY</w:t>
      </w:r>
    </w:p>
    <w:p>
      <w:pPr>
        <w:pStyle w:val="Normal"/>
        <w:spacing w:lineRule="auto" w:line="240"/>
        <w:rPr>
          <w:sz w:val="22"/>
        </w:rPr>
      </w:pPr>
      <w:r>
        <w:rPr>
          <w:sz w:val="22"/>
        </w:rPr>
        <w:t xml:space="preserve">A dynamic and resourceful professional with more than 9 years of experience in accounting operations managements. Possesses in-depth knowledge about accounting &amp; financial processes, and has the capability to efficiently deal with matters related to Sales Tax , PF, ESI, Pro Tax and MIS. </w:t>
      </w:r>
    </w:p>
    <w:p>
      <w:pPr>
        <w:pStyle w:val="Normal"/>
        <w:spacing w:lineRule="auto" w:line="240"/>
        <w:rPr>
          <w:sz w:val="22"/>
        </w:rPr>
      </w:pPr>
      <w:r>
        <w:rPr>
          <w:sz w:val="22"/>
        </w:rPr>
      </w:r>
    </w:p>
    <w:p>
      <w:pPr>
        <w:pStyle w:val="Normal"/>
        <w:shd w:fill="C4BC96" w:val="clear"/>
        <w:spacing w:lineRule="auto" w:line="240"/>
        <w:jc w:val="center"/>
        <w:rPr>
          <w:b/>
          <w:b/>
        </w:rPr>
      </w:pPr>
      <w:r>
        <w:rPr>
          <w:b/>
        </w:rPr>
        <w:t>KEY SKILLS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Borders w:display="allPages" w:offsetFrom="text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4"/>
        </w:numPr>
        <w:spacing w:lineRule="auto" w:line="240"/>
        <w:ind w:left="360" w:hanging="360"/>
        <w:rPr>
          <w:sz w:val="22"/>
        </w:rPr>
      </w:pPr>
      <w:r>
        <w:rPr>
          <w:sz w:val="22"/>
        </w:rPr>
        <w:t>Accounting &amp; Financing Knowledge</w:t>
      </w:r>
    </w:p>
    <w:p>
      <w:pPr>
        <w:pStyle w:val="Normal"/>
        <w:numPr>
          <w:ilvl w:val="0"/>
          <w:numId w:val="4"/>
        </w:numPr>
        <w:spacing w:lineRule="auto" w:line="240"/>
        <w:ind w:left="360" w:hanging="360"/>
        <w:rPr>
          <w:sz w:val="22"/>
        </w:rPr>
      </w:pPr>
      <w:r>
        <w:rPr>
          <w:sz w:val="22"/>
        </w:rPr>
        <w:t>Accounts Receivables &amp; Accounts Payables Management</w:t>
      </w:r>
    </w:p>
    <w:p>
      <w:pPr>
        <w:pStyle w:val="Normal"/>
        <w:numPr>
          <w:ilvl w:val="0"/>
          <w:numId w:val="4"/>
        </w:numPr>
        <w:spacing w:lineRule="auto" w:line="240"/>
        <w:ind w:left="360" w:hanging="360"/>
        <w:rPr>
          <w:sz w:val="22"/>
        </w:rPr>
      </w:pPr>
      <w:r>
        <w:rPr>
          <w:sz w:val="22"/>
        </w:rPr>
        <w:t>Financial Report &amp; Statements Preparation</w:t>
      </w:r>
    </w:p>
    <w:p>
      <w:pPr>
        <w:pStyle w:val="Normal"/>
        <w:numPr>
          <w:ilvl w:val="0"/>
          <w:numId w:val="4"/>
        </w:numPr>
        <w:spacing w:lineRule="auto" w:line="240"/>
        <w:ind w:left="360" w:hanging="360"/>
        <w:rPr/>
      </w:pPr>
      <w:r>
        <w:rPr>
          <w:caps/>
          <w:sz w:val="22"/>
        </w:rPr>
        <w:t xml:space="preserve">Sales tax </w:t>
      </w:r>
      <w:r>
        <w:rPr>
          <w:sz w:val="22"/>
        </w:rPr>
        <w:t>, PF, ESI, Pro Tax and MIS Handling</w:t>
      </w:r>
    </w:p>
    <w:p>
      <w:pPr>
        <w:pStyle w:val="Normal"/>
        <w:numPr>
          <w:ilvl w:val="0"/>
          <w:numId w:val="4"/>
        </w:numPr>
        <w:spacing w:lineRule="auto" w:line="240"/>
        <w:ind w:left="360" w:hanging="360"/>
        <w:rPr>
          <w:sz w:val="22"/>
        </w:rPr>
      </w:pPr>
      <w:r>
        <w:rPr>
          <w:sz w:val="22"/>
        </w:rPr>
        <w:t xml:space="preserve">Good Organizational &amp; Management Skills </w:t>
      </w:r>
    </w:p>
    <w:p>
      <w:pPr>
        <w:pStyle w:val="Normal"/>
        <w:numPr>
          <w:ilvl w:val="0"/>
          <w:numId w:val="4"/>
        </w:numPr>
        <w:spacing w:lineRule="auto" w:line="240"/>
        <w:ind w:left="360" w:hanging="360"/>
        <w:rPr>
          <w:sz w:val="22"/>
        </w:rPr>
      </w:pPr>
      <w:r>
        <w:rPr>
          <w:sz w:val="22"/>
        </w:rPr>
        <w:t>Team Motivation</w:t>
      </w:r>
    </w:p>
    <w:p>
      <w:pPr>
        <w:pStyle w:val="Normal"/>
        <w:numPr>
          <w:ilvl w:val="0"/>
          <w:numId w:val="4"/>
        </w:numPr>
        <w:spacing w:lineRule="auto" w:line="240"/>
        <w:ind w:left="360" w:hanging="360"/>
        <w:rPr>
          <w:sz w:val="22"/>
        </w:rPr>
      </w:pPr>
      <w:r>
        <w:rPr>
          <w:sz w:val="22"/>
        </w:rPr>
        <w:t>Multi-Tasking</w:t>
      </w:r>
    </w:p>
    <w:p>
      <w:pPr>
        <w:pStyle w:val="Normal"/>
        <w:numPr>
          <w:ilvl w:val="0"/>
          <w:numId w:val="4"/>
        </w:numPr>
        <w:spacing w:lineRule="auto" w:line="240"/>
        <w:ind w:left="360" w:hanging="360"/>
        <w:rPr>
          <w:sz w:val="22"/>
        </w:rPr>
      </w:pPr>
      <w:r>
        <w:rPr>
          <w:sz w:val="22"/>
        </w:rPr>
        <w:t>Hard Work &amp; Honesty</w:t>
      </w:r>
    </w:p>
    <w:p>
      <w:pPr>
        <w:pStyle w:val="Normal"/>
        <w:numPr>
          <w:ilvl w:val="0"/>
          <w:numId w:val="4"/>
        </w:numPr>
        <w:spacing w:lineRule="auto" w:line="240"/>
        <w:ind w:left="360" w:hanging="360"/>
        <w:rPr>
          <w:sz w:val="22"/>
        </w:rPr>
      </w:pPr>
      <w:r>
        <w:rPr>
          <w:sz w:val="22"/>
        </w:rPr>
        <w:t>Individual as well as Team Play</w:t>
      </w:r>
    </w:p>
    <w:p>
      <w:pPr>
        <w:sectPr>
          <w:type w:val="continuous"/>
          <w:pgSz w:w="12240" w:h="15840"/>
          <w:pgMar w:left="2070" w:right="2070" w:header="0" w:top="1440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/>
        <w:rPr>
          <w:sz w:val="22"/>
        </w:rPr>
      </w:pPr>
      <w:r>
        <w:rPr>
          <w:sz w:val="22"/>
        </w:rPr>
      </w:r>
    </w:p>
    <w:p>
      <w:pPr>
        <w:pStyle w:val="Normal"/>
        <w:shd w:fill="C4BC96" w:val="clear"/>
        <w:tabs>
          <w:tab w:val="left" w:pos="2525" w:leader="none"/>
          <w:tab w:val="center" w:pos="4680" w:leader="none"/>
        </w:tabs>
        <w:spacing w:lineRule="auto" w:line="240"/>
        <w:jc w:val="center"/>
        <w:rPr>
          <w:b/>
          <w:b/>
        </w:rPr>
      </w:pPr>
      <w:r>
        <w:rPr>
          <w:b/>
        </w:rPr>
        <w:t>PROFESSIONAL EXPERIENCE</w:t>
      </w:r>
    </w:p>
    <w:p>
      <w:pPr>
        <w:pStyle w:val="Normal"/>
        <w:tabs>
          <w:tab w:val="left" w:pos="1816" w:leader="none"/>
        </w:tabs>
        <w:spacing w:lineRule="auto" w:line="240"/>
        <w:rPr>
          <w:b/>
          <w:b/>
        </w:rPr>
      </w:pPr>
      <w:r>
        <w:rPr>
          <w:b/>
        </w:rPr>
      </w:r>
    </w:p>
    <w:p>
      <w:pPr>
        <w:pStyle w:val="ListParagraph"/>
        <w:shd w:fill="DDD9C3" w:val="clear"/>
        <w:spacing w:lineRule="auto" w:line="240"/>
        <w:ind w:left="0" w:right="0" w:hanging="0"/>
        <w:rPr>
          <w:b/>
          <w:b/>
        </w:rPr>
      </w:pPr>
      <w:r>
        <w:rPr>
          <w:b/>
        </w:rPr>
        <w:t>1. GOVIND RUBBER LIMITED ,</w:t>
      </w:r>
      <w:r>
        <w:rPr/>
        <w:t xml:space="preserve"> </w:t>
      </w:r>
      <w:r>
        <w:rPr>
          <w:b/>
          <w:caps/>
        </w:rPr>
        <w:t>Cuttack</w:t>
      </w:r>
      <w:r>
        <w:rPr>
          <w:b/>
        </w:rPr>
        <w:t xml:space="preserve"> </w:t>
        <w:tab/>
        <w:tab/>
        <w:t xml:space="preserve">       Jul</w:t>
      </w:r>
      <w:r>
        <w:rPr/>
        <w:t xml:space="preserve"> </w:t>
      </w:r>
      <w:r>
        <w:rPr>
          <w:b/>
        </w:rPr>
        <w:t>2009 till Date</w:t>
      </w:r>
    </w:p>
    <w:p>
      <w:pPr>
        <w:pStyle w:val="ListParagraph"/>
        <w:spacing w:lineRule="auto" w:line="240"/>
        <w:ind w:left="0" w:right="0" w:hanging="0"/>
        <w:rPr>
          <w:sz w:val="22"/>
        </w:rPr>
      </w:pPr>
      <w:r>
        <w:rPr>
          <w:b/>
        </w:rPr>
        <w:t>Designation</w:t>
      </w:r>
      <w:r>
        <w:rPr>
          <w:sz w:val="22"/>
        </w:rPr>
        <w:t>: Branch Accountant</w:t>
      </w:r>
    </w:p>
    <w:p>
      <w:pPr>
        <w:pStyle w:val="ListParagraph"/>
        <w:spacing w:lineRule="auto" w:line="24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ListParagraph"/>
        <w:spacing w:lineRule="auto" w:line="240"/>
        <w:ind w:left="0" w:right="0" w:hanging="0"/>
        <w:rPr>
          <w:b/>
          <w:b/>
        </w:rPr>
      </w:pPr>
      <w:r>
        <w:rPr>
          <w:b/>
        </w:rPr>
        <w:t>Job Responsibilities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</w:rPr>
      </w:pPr>
      <w:r>
        <w:rPr>
          <w:sz w:val="22"/>
        </w:rPr>
        <w:t>Handling billing and payment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sz w:val="22"/>
        </w:rPr>
        <w:t>Managing cash, credit notes, and debit notes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</w:rPr>
      </w:pPr>
      <w:r>
        <w:rPr>
          <w:sz w:val="22"/>
        </w:rPr>
        <w:t>Ensuring stock entry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sz w:val="22"/>
        </w:rPr>
        <w:t>Dealing with Bank Reconciliation, H.O V/s Branch Reconciliation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</w:rPr>
      </w:pPr>
      <w:r>
        <w:rPr>
          <w:sz w:val="22"/>
        </w:rPr>
        <w:t>Handling Sales Tax, PF, ESI, Pro Tax and MIS</w:t>
      </w:r>
    </w:p>
    <w:p>
      <w:pPr>
        <w:pStyle w:val="ListParagraph"/>
        <w:spacing w:lineRule="auto" w:line="24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ListParagraph"/>
        <w:spacing w:lineRule="auto" w:line="24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ListParagraph"/>
        <w:spacing w:lineRule="auto" w:line="24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ListParagraph"/>
        <w:shd w:fill="DDD9C3" w:val="clear"/>
        <w:spacing w:lineRule="auto" w:line="240"/>
        <w:ind w:left="0" w:right="0" w:hanging="0"/>
        <w:rPr>
          <w:b/>
          <w:b/>
          <w:caps/>
          <w:sz w:val="22"/>
        </w:rPr>
      </w:pPr>
      <w:r>
        <w:rPr>
          <w:b/>
          <w:caps/>
          <w:sz w:val="22"/>
        </w:rPr>
      </w:r>
    </w:p>
    <w:p>
      <w:pPr>
        <w:pStyle w:val="ListParagraph"/>
        <w:shd w:fill="DDD9C3" w:val="clear"/>
        <w:spacing w:lineRule="auto" w:line="240"/>
        <w:ind w:left="0" w:right="0" w:hanging="0"/>
        <w:rPr>
          <w:b/>
          <w:b/>
        </w:rPr>
      </w:pPr>
      <w:r>
        <w:rPr>
          <w:b/>
          <w:caps/>
        </w:rPr>
        <w:t>2. RajProtim Agency Pvt. Ltd. (C/o Castrol India Ltd.</w:t>
      </w:r>
      <w:r>
        <w:rPr>
          <w:b/>
        </w:rPr>
        <w:t xml:space="preserve">) </w:t>
        <w:tab/>
        <w:tab/>
        <w:tab/>
        <w:tab/>
        <w:tab/>
        <w:tab/>
        <w:tab/>
        <w:tab/>
        <w:tab/>
        <w:tab/>
        <w:tab/>
        <w:tab/>
        <w:tab/>
        <w:t xml:space="preserve"> Jan 2007 to Jul 2009</w:t>
      </w:r>
    </w:p>
    <w:p>
      <w:pPr>
        <w:pStyle w:val="ListParagraph"/>
        <w:spacing w:lineRule="auto" w:line="240"/>
        <w:ind w:left="0" w:right="0" w:hanging="0"/>
        <w:rPr>
          <w:sz w:val="22"/>
        </w:rPr>
      </w:pPr>
      <w:r>
        <w:rPr>
          <w:b/>
        </w:rPr>
        <w:t>Designation</w:t>
      </w:r>
      <w:r>
        <w:rPr>
          <w:sz w:val="22"/>
        </w:rPr>
        <w:t>: In-charge &amp; Accountant [of Industrial Stock Point (ISP)</w:t>
      </w:r>
      <w:r>
        <w:rPr/>
        <w:t xml:space="preserve"> </w:t>
      </w:r>
      <w:r>
        <w:rPr>
          <w:sz w:val="22"/>
        </w:rPr>
        <w:t>of Castrol]</w:t>
      </w:r>
    </w:p>
    <w:p>
      <w:pPr>
        <w:pStyle w:val="ListParagraph"/>
        <w:spacing w:lineRule="auto" w:line="24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ListParagraph"/>
        <w:spacing w:lineRule="auto" w:line="24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Normal"/>
        <w:shd w:fill="C4BC96" w:val="clear"/>
        <w:spacing w:lineRule="auto" w:line="240"/>
        <w:jc w:val="center"/>
        <w:rPr>
          <w:b/>
          <w:b/>
        </w:rPr>
      </w:pPr>
      <w:r>
        <w:rPr>
          <w:b/>
        </w:rPr>
        <w:t>EDUCATIONAL QUALIFICATIONS</w:t>
      </w:r>
    </w:p>
    <w:p>
      <w:pPr>
        <w:pStyle w:val="Normal"/>
        <w:numPr>
          <w:ilvl w:val="0"/>
          <w:numId w:val="5"/>
        </w:numPr>
        <w:spacing w:lineRule="auto" w:line="240"/>
        <w:rPr>
          <w:sz w:val="22"/>
        </w:rPr>
      </w:pPr>
      <w:r>
        <w:rPr>
          <w:sz w:val="22"/>
        </w:rPr>
        <w:t>Post Graduate Diploma In Computer / TALLY 7.2 &amp; ICA</w:t>
      </w:r>
    </w:p>
    <w:p>
      <w:pPr>
        <w:pStyle w:val="Normal"/>
        <w:numPr>
          <w:ilvl w:val="0"/>
          <w:numId w:val="5"/>
        </w:numPr>
        <w:spacing w:lineRule="auto" w:line="240"/>
        <w:rPr>
          <w:sz w:val="22"/>
        </w:rPr>
      </w:pPr>
      <w:r>
        <w:rPr>
          <w:sz w:val="22"/>
        </w:rPr>
        <w:t>Bachelor of Commerce from City College (Utkal University), Cuttack, Orissa in the year 2006</w:t>
      </w:r>
    </w:p>
    <w:p>
      <w:pPr>
        <w:pStyle w:val="Normal"/>
        <w:numPr>
          <w:ilvl w:val="0"/>
          <w:numId w:val="5"/>
        </w:numPr>
        <w:spacing w:lineRule="auto" w:line="240"/>
        <w:rPr>
          <w:sz w:val="22"/>
        </w:rPr>
      </w:pPr>
      <w:r>
        <w:rPr>
          <w:sz w:val="22"/>
        </w:rPr>
        <w:t>Intermediate in commerce from City College (Utkal University), Cuttack, Orissa in the year 2003</w:t>
      </w:r>
    </w:p>
    <w:p>
      <w:pPr>
        <w:pStyle w:val="Normal"/>
        <w:spacing w:lineRule="auto" w:line="240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/>
        <w:rPr>
          <w:sz w:val="22"/>
        </w:rPr>
      </w:pPr>
      <w:r>
        <w:rPr>
          <w:sz w:val="22"/>
        </w:rPr>
      </w:r>
    </w:p>
    <w:p>
      <w:pPr>
        <w:pStyle w:val="Normal"/>
        <w:shd w:fill="C4BC96" w:val="clear"/>
        <w:spacing w:lineRule="auto" w:line="240"/>
        <w:jc w:val="center"/>
        <w:rPr>
          <w:b/>
          <w:b/>
        </w:rPr>
      </w:pPr>
      <w:r>
        <w:rPr>
          <w:b/>
        </w:rPr>
        <w:t>IT SKILLS</w:t>
      </w:r>
    </w:p>
    <w:p>
      <w:pPr>
        <w:sectPr>
          <w:type w:val="continuous"/>
          <w:pgSz w:w="12240" w:h="15840"/>
          <w:pgMar w:left="2070" w:right="2070" w:header="0" w:top="1440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6"/>
        </w:numPr>
        <w:spacing w:lineRule="auto" w:line="240"/>
        <w:rPr>
          <w:sz w:val="22"/>
        </w:rPr>
      </w:pPr>
      <w:r>
        <w:rPr>
          <w:sz w:val="22"/>
        </w:rPr>
        <w:t>Tally</w:t>
      </w:r>
    </w:p>
    <w:p>
      <w:pPr>
        <w:pStyle w:val="Normal"/>
        <w:numPr>
          <w:ilvl w:val="0"/>
          <w:numId w:val="6"/>
        </w:numPr>
        <w:spacing w:lineRule="auto" w:line="240"/>
        <w:rPr>
          <w:sz w:val="22"/>
        </w:rPr>
      </w:pPr>
      <w:r>
        <w:rPr>
          <w:sz w:val="22"/>
        </w:rPr>
        <w:t>Boltzmann ERP</w:t>
      </w:r>
    </w:p>
    <w:p>
      <w:pPr>
        <w:pStyle w:val="Normal"/>
        <w:numPr>
          <w:ilvl w:val="0"/>
          <w:numId w:val="6"/>
        </w:numPr>
        <w:spacing w:lineRule="auto" w:line="240"/>
        <w:rPr>
          <w:sz w:val="22"/>
        </w:rPr>
      </w:pPr>
      <w:r>
        <w:rPr>
          <w:sz w:val="22"/>
        </w:rPr>
        <w:t>J</w:t>
      </w:r>
      <w:r>
        <w:rPr>
          <w:rFonts w:cs="Arial" w:ascii="Arial" w:hAnsi="Arial"/>
          <w:b/>
          <w:bCs/>
          <w:color w:val="252525"/>
          <w:sz w:val="16"/>
          <w:szCs w:val="16"/>
          <w:shd w:fill="FFFFFF" w:val="clear"/>
        </w:rPr>
        <w:t>.</w:t>
      </w:r>
      <w:r>
        <w:rPr>
          <w:sz w:val="22"/>
        </w:rPr>
        <w:t>D. Edwards</w:t>
      </w:r>
    </w:p>
    <w:p>
      <w:pPr>
        <w:pStyle w:val="Normal"/>
        <w:numPr>
          <w:ilvl w:val="0"/>
          <w:numId w:val="6"/>
        </w:numPr>
        <w:spacing w:lineRule="auto" w:line="240"/>
        <w:rPr>
          <w:sz w:val="22"/>
        </w:rPr>
      </w:pPr>
      <w:r>
        <w:rPr>
          <w:sz w:val="22"/>
        </w:rPr>
        <w:t>MS Office (Word and Excel)</w:t>
      </w:r>
    </w:p>
    <w:p>
      <w:pPr>
        <w:pStyle w:val="Normal"/>
        <w:numPr>
          <w:ilvl w:val="0"/>
          <w:numId w:val="6"/>
        </w:numPr>
        <w:spacing w:lineRule="auto" w:line="240"/>
        <w:rPr>
          <w:sz w:val="22"/>
        </w:rPr>
      </w:pPr>
      <w:r>
        <w:rPr>
          <w:sz w:val="22"/>
        </w:rPr>
        <w:t>Internet Surfing</w:t>
      </w:r>
    </w:p>
    <w:p>
      <w:pPr>
        <w:sectPr>
          <w:type w:val="continuous"/>
          <w:pgSz w:w="12240" w:h="15840"/>
          <w:pgMar w:left="2070" w:right="2070" w:header="0" w:top="1440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/>
        <w:rPr>
          <w:sz w:val="22"/>
        </w:rPr>
      </w:pPr>
      <w:r>
        <w:rPr>
          <w:sz w:val="22"/>
        </w:rPr>
      </w:r>
    </w:p>
    <w:p>
      <w:pPr>
        <w:pStyle w:val="Normal"/>
        <w:shd w:fill="C4BC96" w:val="clear"/>
        <w:spacing w:lineRule="auto" w:line="240"/>
        <w:jc w:val="center"/>
        <w:rPr>
          <w:b/>
          <w:b/>
        </w:rPr>
      </w:pPr>
      <w:r>
        <w:rPr>
          <w:b/>
        </w:rPr>
        <w:t>PERSONAL DETAILS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2"/>
        </w:rPr>
      </w:pPr>
      <w:r>
        <w:rPr>
          <w:b/>
        </w:rPr>
        <w:t>Date of Birth</w:t>
        <w:tab/>
        <w:tab/>
        <w:t>:</w:t>
      </w:r>
      <w:r>
        <w:rPr>
          <w:sz w:val="22"/>
        </w:rPr>
        <w:t xml:space="preserve"> June 20, 1984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2"/>
        </w:rPr>
      </w:pPr>
      <w:r>
        <w:rPr>
          <w:b/>
        </w:rPr>
        <w:t>Address</w:t>
        <w:tab/>
        <w:tab/>
        <w:tab/>
        <w:t>:</w:t>
      </w:r>
      <w:r>
        <w:rPr>
          <w:sz w:val="22"/>
        </w:rPr>
        <w:t xml:space="preserve"> At-Kazipatana, Post- Uttampur, Dist- Cuttack</w:t>
      </w:r>
    </w:p>
    <w:p>
      <w:pPr>
        <w:pStyle w:val="Normal"/>
        <w:spacing w:lineRule="auto" w:line="240"/>
        <w:ind w:left="2880" w:firstLine="720"/>
        <w:rPr>
          <w:sz w:val="22"/>
        </w:rPr>
      </w:pPr>
      <w:r>
        <w:rPr>
          <w:rFonts w:eastAsia="Times New Roman"/>
          <w:sz w:val="22"/>
        </w:rPr>
        <w:t xml:space="preserve">  </w:t>
      </w:r>
      <w:r>
        <w:rPr>
          <w:sz w:val="22"/>
        </w:rPr>
        <w:t xml:space="preserve">Orissa, </w:t>
      </w:r>
      <w:r>
        <w:rPr>
          <w:caps/>
          <w:sz w:val="22"/>
        </w:rPr>
        <w:t>Pin</w:t>
      </w:r>
      <w:r>
        <w:rPr>
          <w:sz w:val="22"/>
        </w:rPr>
        <w:t>-753011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2"/>
        </w:rPr>
      </w:pPr>
      <w:r>
        <w:rPr>
          <w:b/>
        </w:rPr>
        <w:t>Languages Known</w:t>
        <w:tab/>
        <w:t>:</w:t>
      </w:r>
      <w:r>
        <w:rPr>
          <w:sz w:val="22"/>
        </w:rPr>
        <w:t xml:space="preserve"> English, Hindi and Oriya</w:t>
      </w:r>
    </w:p>
    <w:sectPr>
      <w:type w:val="continuous"/>
      <w:pgSz w:w="12240" w:h="15840"/>
      <w:pgMar w:left="1440" w:right="1440" w:header="0" w:top="1440" w:footer="0" w:bottom="1440" w:gutter="0"/>
      <w:pgBorders w:display="allPages" w:offsetFrom="text"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978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/>
      <w:jc w:val="both"/>
    </w:pPr>
    <w:rPr>
      <w:rFonts w:ascii="Times New Roman" w:hAnsi="Times New Roman" w:eastAsia="Calibri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120" w:after="120"/>
      <w:outlineLvl w:val="1"/>
    </w:pPr>
    <w:rPr>
      <w:rFonts w:ascii="Arial" w:hAnsi="Arial" w:eastAsia="Times New Roman" w:cs="Arial"/>
      <w:b/>
      <w:bCs/>
      <w:sz w:val="26"/>
      <w:szCs w:val="26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2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sz w:val="2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DefaultParagraphFont">
    <w:name w:val="WW-Default Paragraph Font"/>
    <w:qFormat/>
    <w:rPr/>
  </w:style>
  <w:style w:type="character" w:styleId="Heading2Char">
    <w:name w:val="Heading 2 Char"/>
    <w:qFormat/>
    <w:rPr>
      <w:rFonts w:ascii="Arial" w:hAnsi="Arial" w:eastAsia="Times New Roman" w:cs="Times New Roman"/>
      <w:b/>
      <w:bCs/>
      <w:sz w:val="26"/>
      <w:szCs w:val="26"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imSun;宋体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rija.biswajit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2014-11-27T14:33:00Z</dcterms:created>
  <dc:creator>sk gupta</dc:creator>
  <dc:description/>
  <cp:keywords/>
  <dc:language>en-US</dc:language>
  <cp:lastModifiedBy>GRL</cp:lastModifiedBy>
  <dcterms:modified xsi:type="dcterms:W3CDTF">2017-09-04T10:58:00Z</dcterms:modified>
  <cp:revision>40</cp:revision>
  <dc:subject/>
  <dc:title/>
</cp:coreProperties>
</file>