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620" w:leader="none"/>
        </w:tabs>
        <w:spacing w:lineRule="auto" w:line="240"/>
        <w:rPr/>
      </w:pPr>
      <w:r>
        <w:drawing>
          <wp:anchor behindDoc="1" distT="0" distB="0" distL="114935" distR="114935" simplePos="0" locked="0" layoutInCell="1" allowOverlap="1" relativeHeight="11">
            <wp:simplePos x="0" y="0"/>
            <wp:positionH relativeFrom="column">
              <wp:posOffset>4991100</wp:posOffset>
            </wp:positionH>
            <wp:positionV relativeFrom="paragraph">
              <wp:posOffset>-133350</wp:posOffset>
            </wp:positionV>
            <wp:extent cx="952500" cy="10572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24" r="-3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color w:val="444444"/>
          <w:sz w:val="72"/>
          <w:szCs w:val="72"/>
        </w:rPr>
        <w:t>s</w:t>
      </w:r>
      <w:r>
        <w:rPr>
          <w:rFonts w:eastAsia="Calibri" w:cs="Calibri" w:ascii="Calibri" w:hAnsi="Calibri"/>
          <w:b/>
          <w:color w:val="444444"/>
          <w:sz w:val="72"/>
          <w:szCs w:val="72"/>
        </w:rPr>
        <w:t>elva</w:t>
      </w:r>
      <w:r>
        <w:rPr>
          <w:rFonts w:eastAsia="Calibri" w:cs="Calibri" w:ascii="Calibri" w:hAnsi="Calibri"/>
          <w:b/>
          <w:bCs/>
          <w:sz w:val="72"/>
          <w:szCs w:val="72"/>
        </w:rPr>
        <w:t xml:space="preserve"> </w:t>
      </w:r>
      <w:r>
        <w:rPr>
          <w:rFonts w:eastAsia="Calibri" w:cs="Calibri" w:ascii="Calibri" w:hAnsi="Calibri"/>
          <w:b/>
          <w:bCs/>
          <w:color w:val="3D85C6"/>
          <w:sz w:val="72"/>
          <w:szCs w:val="72"/>
        </w:rPr>
        <w:t>raja</w:t>
      </w:r>
    </w:p>
    <w:p>
      <w:pPr>
        <w:pStyle w:val="Normal"/>
        <w:spacing w:lineRule="auto" w:line="240"/>
        <w:rPr>
          <w:rFonts w:ascii="Calibri" w:hAnsi="Calibri" w:eastAsia="Calibri" w:cs="Calibri"/>
          <w:color w:val="999999"/>
          <w:sz w:val="20"/>
          <w:szCs w:val="20"/>
        </w:rPr>
      </w:pPr>
      <w:r>
        <w:rPr>
          <w:rFonts w:eastAsia="Calibri" w:cs="Calibri" w:ascii="Calibri" w:hAnsi="Calibri"/>
          <w:color w:val="999999"/>
          <w:sz w:val="20"/>
          <w:szCs w:val="20"/>
        </w:rPr>
        <w:t>OMR</w:t>
      </w:r>
      <w:r>
        <w:rPr>
          <w:rFonts w:eastAsia="Calibri" w:cs="Calibri" w:ascii="Calibri" w:hAnsi="Calibri"/>
          <w:color w:val="6FA8DC"/>
          <w:sz w:val="20"/>
          <w:szCs w:val="20"/>
        </w:rPr>
        <w:t xml:space="preserve"> • </w:t>
      </w:r>
      <w:r>
        <w:rPr>
          <w:rFonts w:eastAsia="Calibri" w:cs="Calibri" w:ascii="Calibri" w:hAnsi="Calibri"/>
          <w:color w:val="999999"/>
          <w:sz w:val="20"/>
          <w:szCs w:val="20"/>
        </w:rPr>
        <w:t xml:space="preserve">Chennai </w:t>
      </w:r>
      <w:r>
        <w:rPr>
          <w:rFonts w:eastAsia="Calibri" w:cs="Calibri" w:ascii="Calibri" w:hAnsi="Calibri"/>
          <w:color w:val="6FA8DC"/>
          <w:sz w:val="20"/>
          <w:szCs w:val="20"/>
        </w:rPr>
        <w:t>•</w:t>
      </w:r>
      <w:r>
        <w:rPr>
          <w:rFonts w:eastAsia="Calibri" w:cs="Calibri" w:ascii="Calibri" w:hAnsi="Calibri"/>
          <w:color w:val="999999"/>
          <w:sz w:val="20"/>
          <w:szCs w:val="20"/>
        </w:rPr>
        <w:t xml:space="preserve"> India</w:t>
      </w:r>
      <w:r>
        <w:rPr>
          <w:rFonts w:eastAsia="Calibri" w:cs="Calibri" w:ascii="Calibri" w:hAnsi="Calibri"/>
          <w:color w:val="6FA8DC"/>
          <w:sz w:val="20"/>
          <w:szCs w:val="20"/>
        </w:rPr>
        <w:t xml:space="preserve"> • </w:t>
      </w:r>
      <w:r>
        <w:rPr>
          <w:rFonts w:eastAsia="Calibri" w:cs="Calibri" w:ascii="Calibri" w:hAnsi="Calibri"/>
          <w:color w:val="999999"/>
          <w:sz w:val="20"/>
          <w:szCs w:val="20"/>
        </w:rPr>
        <w:t>600097</w:t>
      </w:r>
      <w:r>
        <w:rPr>
          <w:rFonts w:eastAsia="Calibri" w:cs="Calibri" w:ascii="Calibri" w:hAnsi="Calibri"/>
          <w:color w:val="6FA8DC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color w:val="999999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666666"/>
          <w:sz w:val="20"/>
          <w:szCs w:val="20"/>
        </w:rPr>
        <w:t>CELL</w:t>
      </w:r>
      <w:r>
        <w:rPr>
          <w:rFonts w:eastAsia="Calibri" w:cs="Calibri" w:ascii="Calibri" w:hAnsi="Calibri"/>
          <w:color w:val="6FA8DC"/>
          <w:sz w:val="20"/>
          <w:szCs w:val="20"/>
        </w:rPr>
        <w:t xml:space="preserve"> </w:t>
      </w:r>
      <w:r>
        <w:rPr>
          <w:rFonts w:eastAsia="Calibri" w:cs="Calibri" w:ascii="Calibri" w:hAnsi="Calibri"/>
          <w:color w:val="999999"/>
          <w:sz w:val="20"/>
          <w:szCs w:val="20"/>
        </w:rPr>
        <w:t xml:space="preserve">(+91) 9962000158 </w:t>
      </w:r>
      <w:r>
        <w:rPr>
          <w:rFonts w:eastAsia="Calibri" w:cs="Calibri" w:ascii="Calibri" w:hAnsi="Calibri"/>
          <w:color w:val="6FA8DC"/>
          <w:sz w:val="20"/>
          <w:szCs w:val="20"/>
        </w:rPr>
        <w:t>•</w:t>
      </w:r>
      <w:r>
        <w:rPr>
          <w:rFonts w:eastAsia="Calibri" w:cs="Calibri" w:ascii="Calibri" w:hAnsi="Calibri"/>
          <w:color w:val="999999"/>
          <w:sz w:val="20"/>
          <w:szCs w:val="20"/>
        </w:rPr>
        <w:t xml:space="preserve"> </w:t>
      </w:r>
      <w:r>
        <w:rPr>
          <w:rFonts w:eastAsia="Calibri" w:cs="Calibri" w:ascii="Calibri" w:hAnsi="Calibri"/>
          <w:b/>
          <w:bCs/>
          <w:color w:val="666666"/>
          <w:sz w:val="20"/>
          <w:szCs w:val="20"/>
        </w:rPr>
        <w:t>E-MAIL</w:t>
      </w:r>
      <w:r>
        <w:rPr>
          <w:rFonts w:eastAsia="Calibri" w:cs="Calibri" w:ascii="Calibri" w:hAnsi="Calibri"/>
          <w:color w:val="999999"/>
          <w:sz w:val="20"/>
          <w:szCs w:val="20"/>
        </w:rPr>
        <w:t xml:space="preserve"> </w:t>
      </w:r>
      <w:hyperlink r:id="rId3">
        <w:r>
          <w:rPr>
            <w:rStyle w:val="InternetLink"/>
            <w:rFonts w:eastAsia="Calibri" w:cs="Calibri" w:ascii="Calibri" w:hAnsi="Calibri"/>
            <w:sz w:val="20"/>
            <w:szCs w:val="20"/>
          </w:rPr>
          <w:t>xelvaraj@gmail.com</w:t>
        </w:r>
      </w:hyperlink>
    </w:p>
    <w:p>
      <w:pPr>
        <w:pStyle w:val="Normal"/>
        <w:spacing w:lineRule="auto" w:line="240"/>
        <w:rPr>
          <w:rFonts w:ascii="Calibri" w:hAnsi="Calibri" w:eastAsia="Calibri" w:cs="Calibri"/>
          <w:color w:val="999999"/>
          <w:sz w:val="20"/>
          <w:szCs w:val="20"/>
        </w:rPr>
      </w:pPr>
      <w:r>
        <w:rPr/>
        <w:drawing>
          <wp:inline distT="0" distB="0" distL="0" distR="0">
            <wp:extent cx="5581650" cy="190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 w:eastAsia="Calibri" w:cs="Calibri"/>
          <w:color w:val="999999"/>
          <w:sz w:val="20"/>
          <w:szCs w:val="20"/>
        </w:rPr>
      </w:pPr>
      <w:r>
        <w:rPr>
          <w:rFonts w:eastAsia="Calibri" w:cs="Calibri" w:ascii="Verdana" w:hAnsi="Verdana"/>
          <w:color w:val="999999"/>
          <w:sz w:val="20"/>
          <w:szCs w:val="20"/>
        </w:rPr>
      </w:r>
    </w:p>
    <w:p>
      <w:pPr>
        <w:pStyle w:val="Normal"/>
        <w:spacing w:lineRule="auto" w:line="240"/>
        <w:rPr>
          <w:rFonts w:ascii="Verdana" w:hAnsi="Verdana" w:eastAsia="Calibri" w:cs="Calibri"/>
          <w:color w:val="999999"/>
          <w:sz w:val="18"/>
          <w:szCs w:val="18"/>
        </w:rPr>
      </w:pPr>
      <w:r>
        <w:rPr>
          <w:rFonts w:eastAsia="Calibri" w:cs="Calibri" w:ascii="Verdana" w:hAnsi="Verdana"/>
          <w:b/>
          <w:color w:val="3D85C6"/>
          <w:sz w:val="18"/>
          <w:szCs w:val="18"/>
        </w:rPr>
        <w:t>OBJECTIVE</w:t>
      </w:r>
      <w:r>
        <w:rPr>
          <w:rFonts w:eastAsia="Calibri" w:cs="Calibri" w:ascii="Verdana" w:hAnsi="Verdana"/>
          <w:color w:val="3D85C6"/>
          <w:sz w:val="24"/>
          <w:szCs w:val="24"/>
        </w:rPr>
        <w:t xml:space="preserve"> </w:t>
      </w:r>
      <w:r>
        <w:rPr>
          <w:rFonts w:eastAsia="Calibri" w:cs="Calibri" w:ascii="Verdana" w:hAnsi="Verdana"/>
          <w:color w:val="999999"/>
          <w:sz w:val="20"/>
          <w:szCs w:val="20"/>
        </w:rPr>
        <w:t xml:space="preserve">      </w:t>
      </w:r>
      <w:r>
        <w:rPr>
          <w:rFonts w:cs="Verdana" w:ascii="Verdana" w:hAnsi="Verdana"/>
          <w:sz w:val="18"/>
          <w:szCs w:val="18"/>
        </w:rPr>
        <w:t xml:space="preserve">Looking forward for a challenging career in Engineering Field where i can positively  </w:t>
      </w:r>
    </w:p>
    <w:p>
      <w:pPr>
        <w:pStyle w:val="Normal"/>
        <w:spacing w:lineRule="auto" w:line="240"/>
        <w:rPr/>
      </w:pPr>
      <w:r>
        <w:rPr>
          <w:rFonts w:eastAsia="Verdana" w:cs="Verdana" w:ascii="Verdana" w:hAnsi="Verdana"/>
          <w:sz w:val="18"/>
          <w:szCs w:val="18"/>
        </w:rPr>
        <w:t xml:space="preserve">        </w:t>
      </w:r>
      <w:r>
        <w:rPr>
          <w:rFonts w:cs="Verdana" w:ascii="Verdana" w:hAnsi="Verdana"/>
          <w:sz w:val="18"/>
          <w:szCs w:val="18"/>
        </w:rPr>
        <w:tab/>
        <w:tab/>
        <w:t xml:space="preserve">   Contribute to the organization’s growth.</w:t>
      </w:r>
    </w:p>
    <w:p>
      <w:pPr>
        <w:pStyle w:val="Normal"/>
        <w:spacing w:lineRule="auto" w:line="240"/>
        <w:rPr>
          <w:rFonts w:ascii="Verdana" w:hAnsi="Verdana" w:cs="Verdana"/>
          <w:sz w:val="18"/>
          <w:szCs w:val="18"/>
        </w:rPr>
      </w:pPr>
      <w:r>
        <w:rPr>
          <w:rFonts w:eastAsia="Verdana" w:cs="Verdana" w:ascii="Verdana" w:hAnsi="Verdana"/>
          <w:color w:val="3D85C6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999999"/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ab/>
        <w:t xml:space="preserve">   </w:t>
      </w:r>
    </w:p>
    <w:p>
      <w:pPr>
        <w:pStyle w:val="Normal"/>
        <w:spacing w:lineRule="auto" w:line="240"/>
        <w:rPr>
          <w:rFonts w:ascii="Verdana" w:hAnsi="Verdana" w:cs="Verdana"/>
          <w:sz w:val="18"/>
          <w:szCs w:val="18"/>
        </w:rPr>
      </w:pPr>
      <w:r>
        <w:rPr>
          <w:rFonts w:eastAsia="Calibri" w:cs="Calibri" w:ascii="Verdana" w:hAnsi="Verdana"/>
          <w:b/>
          <w:color w:val="3D85C6"/>
          <w:sz w:val="18"/>
          <w:szCs w:val="18"/>
        </w:rPr>
        <w:t>CAREER</w:t>
      </w:r>
      <w:r>
        <w:rPr>
          <w:rFonts w:cs="Verdana" w:ascii="Verdana" w:hAnsi="Verdana"/>
          <w:sz w:val="18"/>
          <w:szCs w:val="18"/>
        </w:rPr>
        <w:t xml:space="preserve">             Total years of Experience -11 years </w:t>
      </w:r>
    </w:p>
    <w:p>
      <w:pPr>
        <w:pStyle w:val="Normal"/>
        <w:spacing w:lineRule="auto" w:line="24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ab/>
        <w:tab/>
        <w:t xml:space="preserve">   3 Years Experienced after completing B.E/B.Tech Degree.</w:t>
      </w:r>
    </w:p>
    <w:p>
      <w:pPr>
        <w:pStyle w:val="Normal"/>
        <w:spacing w:lineRule="auto" w:line="240"/>
        <w:rPr>
          <w:rFonts w:ascii="Calibri" w:hAnsi="Calibri" w:eastAsia="Calibri" w:cs="Calibri"/>
          <w:color w:val="999999"/>
          <w:sz w:val="20"/>
          <w:szCs w:val="20"/>
        </w:rPr>
      </w:pPr>
      <w:r>
        <w:rPr>
          <w:rFonts w:cs="Verdana" w:ascii="Verdana" w:hAnsi="Verdana"/>
          <w:sz w:val="18"/>
          <w:szCs w:val="18"/>
        </w:rPr>
        <w:tab/>
        <w:tab/>
        <w:t xml:space="preserve">   8 Years Experienced after completing Diploma engineering.</w:t>
        <w:tab/>
        <w:t xml:space="preserve">   </w:t>
      </w:r>
    </w:p>
    <w:p>
      <w:pPr>
        <w:pStyle w:val="Normal"/>
        <w:spacing w:lineRule="auto" w:line="360"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color w:val="000000"/>
        </w:rPr>
        <w:drawing>
          <wp:inline distT="0" distB="0" distL="0" distR="0">
            <wp:extent cx="5581650" cy="190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620" w:leader="none"/>
        </w:tabs>
        <w:spacing w:lineRule="auto" w:line="240"/>
        <w:ind w:left="1620" w:hanging="1620"/>
        <w:rPr>
          <w:rFonts w:ascii="Verdana" w:hAnsi="Verdana" w:eastAsia="Calibri" w:cs="Calibri"/>
          <w:b/>
          <w:b/>
          <w:color w:val="3D85C6"/>
          <w:sz w:val="18"/>
          <w:szCs w:val="18"/>
        </w:rPr>
      </w:pPr>
      <w:r>
        <w:rPr>
          <w:rFonts w:eastAsia="Calibri" w:cs="Calibri" w:ascii="Verdana" w:hAnsi="Verdana"/>
          <w:b/>
          <w:color w:val="3D85C6"/>
          <w:sz w:val="18"/>
          <w:szCs w:val="18"/>
        </w:rPr>
        <w:t xml:space="preserve">EXPERIENCE    </w:t>
      </w:r>
    </w:p>
    <w:p>
      <w:pPr>
        <w:pStyle w:val="Normal"/>
        <w:tabs>
          <w:tab w:val="left" w:pos="1620" w:leader="none"/>
        </w:tabs>
        <w:spacing w:lineRule="auto" w:line="240"/>
        <w:ind w:left="1620" w:hanging="1620"/>
        <w:rPr>
          <w:rFonts w:ascii="Verdana" w:hAnsi="Verdana" w:eastAsia="Calibri" w:cs="Calibri"/>
          <w:b/>
          <w:b/>
          <w:color w:val="3D85C6"/>
          <w:sz w:val="18"/>
          <w:szCs w:val="18"/>
        </w:rPr>
      </w:pPr>
      <w:r>
        <w:rPr>
          <w:rFonts w:eastAsia="Verdana" w:cs="Verdana" w:ascii="Verdana" w:hAnsi="Verdana"/>
          <w:b/>
          <w:color w:val="3D85C6"/>
          <w:sz w:val="18"/>
          <w:szCs w:val="18"/>
        </w:rPr>
        <w:t xml:space="preserve"> </w:t>
      </w:r>
    </w:p>
    <w:p>
      <w:pPr>
        <w:pStyle w:val="Normal"/>
        <w:tabs>
          <w:tab w:val="left" w:pos="1620" w:leader="none"/>
        </w:tabs>
        <w:spacing w:lineRule="auto" w:line="240"/>
        <w:ind w:left="1620" w:hanging="1620"/>
        <w:rPr/>
      </w:pPr>
      <w:r>
        <w:rPr>
          <w:rFonts w:eastAsia="Calibri" w:cs="Calibri" w:ascii="Verdana" w:hAnsi="Verdana"/>
          <w:b/>
          <w:color w:val="A6A6A6"/>
          <w:sz w:val="18"/>
          <w:szCs w:val="18"/>
        </w:rPr>
        <w:t xml:space="preserve">2015 - </w:t>
      </w:r>
      <w:r>
        <w:rPr>
          <w:rFonts w:eastAsia="Calibri" w:cs="Calibri" w:ascii="Verdana" w:hAnsi="Verdana"/>
          <w:b/>
          <w:color w:val="A6A6A6"/>
          <w:sz w:val="16"/>
          <w:szCs w:val="16"/>
        </w:rPr>
        <w:t>Till Date</w:t>
      </w:r>
      <w:r>
        <w:rPr>
          <w:rFonts w:eastAsia="Calibri" w:cs="Calibri" w:ascii="Verdana" w:hAnsi="Verdana"/>
          <w:b/>
          <w:color w:val="000000"/>
          <w:sz w:val="18"/>
          <w:szCs w:val="18"/>
        </w:rPr>
        <w:t xml:space="preserve">   MINISTRY OF YOUTH &amp; SPORTS – QATAR, QOC-QATAR OLYMBIC COMMITTEE      through EMCO –QATAR / Site Supervisor -MEP  </w:t>
      </w:r>
    </w:p>
    <w:p>
      <w:pPr>
        <w:pStyle w:val="Normal"/>
        <w:tabs>
          <w:tab w:val="left" w:pos="1620" w:leader="none"/>
        </w:tabs>
        <w:spacing w:lineRule="auto" w:line="240"/>
        <w:ind w:left="1620" w:hanging="1620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b/>
          <w:color w:val="000000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>Good experience in preventive &amp; corrective maintenance of electrical systems.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 xml:space="preserve">Experience in HVAC electrical interfacing system, PPM &amp; Corrective maintenance of HVAC System like chillers, AHU, cooling towers, Indoor &amp; outdoor AC units etc. 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>Operation &amp; Maintenance of Multipurpose stadium in order to the committee schedule.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>Carryout the preventive maintenances / corrective maintenance as per the schedule.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/>
      </w:pPr>
      <w:r>
        <w:rPr>
          <w:rFonts w:eastAsia="Calibri" w:cs="Calibri" w:ascii="Verdana" w:hAnsi="Verdana"/>
          <w:color w:val="000000"/>
          <w:sz w:val="18"/>
          <w:szCs w:val="18"/>
        </w:rPr>
        <w:t xml:space="preserve">Knowledge in installation / trouble shooting / Energy consumption &amp; saving methods 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 xml:space="preserve">Manpower allocation &amp; utilization/ Material procurement/ Site inspection/ Daily report/ shift scheduled/ work permit/ Job allocation / work order update       </w:t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6"/>
          <w:szCs w:val="16"/>
        </w:rPr>
      </w:pPr>
      <w:r>
        <w:rPr>
          <w:rFonts w:eastAsia="Calibri" w:cs="Calibri" w:ascii="Verdana" w:hAnsi="Verdana"/>
          <w:color w:val="000000"/>
          <w:sz w:val="16"/>
          <w:szCs w:val="16"/>
        </w:rPr>
      </w:r>
    </w:p>
    <w:p>
      <w:pPr>
        <w:pStyle w:val="Normal"/>
        <w:tabs>
          <w:tab w:val="left" w:pos="1620" w:leader="none"/>
        </w:tabs>
        <w:spacing w:lineRule="auto" w:line="240"/>
        <w:ind w:left="1620" w:hanging="1620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b/>
          <w:color w:val="A6A6A6"/>
          <w:sz w:val="18"/>
          <w:szCs w:val="18"/>
        </w:rPr>
        <w:t>2013 to 2015</w:t>
      </w:r>
      <w:r>
        <w:rPr>
          <w:rFonts w:eastAsia="Calibri" w:cs="Calibri" w:ascii="Verdana" w:hAnsi="Verdana"/>
          <w:b/>
          <w:color w:val="000000"/>
          <w:sz w:val="18"/>
          <w:szCs w:val="18"/>
        </w:rPr>
        <w:t xml:space="preserve">    TR CONSTRUCTION -CHENNAI / Elect Engineer-MEP </w:t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b/>
          <w:color w:val="000000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>Overall site management, Labor management, Supervision, Monitoring, execution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 xml:space="preserve">Manpower allocation &amp; utilization/ Material procurement/ Site inspection/ Daily report/ shift scheduled/ work permit/ Job allocation / work order update / Estimating &amp; Billing etc.      </w:t>
      </w:r>
    </w:p>
    <w:p>
      <w:pPr>
        <w:pStyle w:val="Normal"/>
        <w:tabs>
          <w:tab w:val="left" w:pos="1620" w:leader="none"/>
        </w:tabs>
        <w:spacing w:lineRule="auto" w:line="240"/>
        <w:ind w:left="1980" w:hanging="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1620" w:leader="none"/>
        </w:tabs>
        <w:spacing w:lineRule="auto" w:line="240"/>
        <w:ind w:left="1620" w:hanging="1620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b/>
          <w:color w:val="A6A6A6"/>
          <w:sz w:val="18"/>
          <w:szCs w:val="18"/>
        </w:rPr>
        <w:t>2007 to 2010</w:t>
      </w:r>
      <w:r>
        <w:rPr>
          <w:rFonts w:eastAsia="Calibri" w:cs="Calibri" w:ascii="Verdana" w:hAnsi="Verdana"/>
          <w:b/>
          <w:color w:val="000000"/>
          <w:sz w:val="18"/>
          <w:szCs w:val="18"/>
        </w:rPr>
        <w:t xml:space="preserve">    MUNDRA INTERNATIONAL CONTAINER TERMINAL through UBC ENGINEERS PVT LTD - GUJARAT /Electrical Engineer -MEP</w:t>
      </w:r>
    </w:p>
    <w:p>
      <w:pPr>
        <w:pStyle w:val="Normal"/>
        <w:tabs>
          <w:tab w:val="left" w:pos="1620" w:leader="none"/>
        </w:tabs>
        <w:spacing w:lineRule="auto" w:line="240"/>
        <w:ind w:left="1620" w:hanging="1620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b/>
          <w:color w:val="000000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>Operation &amp; maintenance of container terminal including electrical / mechanical / civil/ plumbing/ carpentering works/ fire alarm &amp; firefighting systems etc.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 xml:space="preserve">Providing the work permit / Conducting the tool box talk/ Receive the PPM &amp; CM work orders &amp; allocate the manpower and schedule the same. 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>Plan the PM &amp; CM work for the week and monitor the progress on daily basis.</w:t>
      </w:r>
    </w:p>
    <w:p>
      <w:pPr>
        <w:pStyle w:val="Normal"/>
        <w:tabs>
          <w:tab w:val="left" w:pos="1620" w:leader="none"/>
        </w:tabs>
        <w:spacing w:lineRule="auto" w:line="240"/>
        <w:ind w:left="1980" w:hanging="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1620" w:leader="none"/>
        </w:tabs>
        <w:spacing w:lineRule="auto" w:line="240"/>
        <w:ind w:left="1620" w:hanging="1620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b/>
          <w:color w:val="A6A6A6"/>
          <w:sz w:val="18"/>
          <w:szCs w:val="18"/>
        </w:rPr>
        <w:t>2005 to 2007</w:t>
      </w:r>
      <w:r>
        <w:rPr>
          <w:rFonts w:eastAsia="Calibri" w:cs="Calibri" w:ascii="Verdana" w:hAnsi="Verdana"/>
          <w:color w:val="000000"/>
          <w:sz w:val="18"/>
          <w:szCs w:val="18"/>
        </w:rPr>
        <w:t xml:space="preserve">    </w:t>
      </w:r>
      <w:r>
        <w:rPr>
          <w:rFonts w:eastAsia="Calibri" w:cs="Calibri" w:ascii="Verdana" w:hAnsi="Verdana"/>
          <w:b/>
          <w:color w:val="000000"/>
          <w:sz w:val="18"/>
          <w:szCs w:val="18"/>
        </w:rPr>
        <w:t xml:space="preserve">NHAVASHEVA INTERNATIONAL CONTAINER TERMINAL-MUMBAI through UBC ENGINEERS PVT LTD MUMBAI/ Site Engineer &amp; Incharge </w:t>
      </w:r>
    </w:p>
    <w:p>
      <w:pPr>
        <w:pStyle w:val="Normal"/>
        <w:tabs>
          <w:tab w:val="left" w:pos="1620" w:leader="none"/>
        </w:tabs>
        <w:spacing w:lineRule="auto" w:line="240"/>
        <w:ind w:left="1620" w:hanging="1620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b/>
          <w:color w:val="000000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jc w:val="both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>Attending the punch points according with the clients issues, repairing and maintenance of accidental damages in port premises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jc w:val="both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 xml:space="preserve">Supervising the wiring team, erection team, including cable laying, fixing of electrical fixtures &amp; conduits,  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jc w:val="both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>Fabrication &amp; Erection of towers, steel fabrication for erection works</w:t>
      </w:r>
    </w:p>
    <w:p>
      <w:pPr>
        <w:pStyle w:val="Normal"/>
        <w:tabs>
          <w:tab w:val="left" w:pos="1620" w:leader="none"/>
        </w:tabs>
        <w:spacing w:lineRule="auto" w:line="240"/>
        <w:ind w:left="1980" w:hanging="0"/>
        <w:jc w:val="both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1620" w:leader="none"/>
        </w:tabs>
        <w:spacing w:lineRule="auto" w:line="240"/>
        <w:ind w:left="1620" w:hanging="1620"/>
        <w:rPr/>
      </w:pPr>
      <w:r>
        <w:rPr>
          <w:rFonts w:eastAsia="Calibri" w:cs="Calibri" w:ascii="Verdana" w:hAnsi="Verdana"/>
          <w:b/>
          <w:color w:val="A6A6A6"/>
          <w:sz w:val="18"/>
          <w:szCs w:val="18"/>
        </w:rPr>
        <w:t>2003 to 2005</w:t>
      </w:r>
      <w:r>
        <w:rPr>
          <w:rFonts w:eastAsia="Calibri" w:cs="Calibri" w:ascii="Verdana" w:hAnsi="Verdana"/>
          <w:b/>
          <w:color w:val="000000"/>
          <w:sz w:val="18"/>
          <w:szCs w:val="18"/>
        </w:rPr>
        <w:tab/>
        <w:t xml:space="preserve">CHENNAI INTERNATIONAL CONTAINER TERMINAL through UBC ENGINEERS PVT LTD - CHENNAI/ Electrical Engineer </w:t>
      </w:r>
    </w:p>
    <w:p>
      <w:pPr>
        <w:pStyle w:val="Normal"/>
        <w:tabs>
          <w:tab w:val="left" w:pos="1620" w:leader="none"/>
        </w:tabs>
        <w:spacing w:lineRule="auto" w:line="240"/>
        <w:ind w:left="1620" w:hanging="1620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b/>
          <w:color w:val="000000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>Offloading assistance of Gantry Cranes (RTG) STS &amp; QC Cranes, RMQC Cranes.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>Repairing &amp; Maintenance of Gantry Cranes and Replacement services etc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 xml:space="preserve">Provision of manpower and machinery power during offloading time including coordinate with clients and engineers of port authorities. </w:t>
      </w:r>
    </w:p>
    <w:p>
      <w:pPr>
        <w:pStyle w:val="Normal"/>
        <w:numPr>
          <w:ilvl w:val="0"/>
          <w:numId w:val="2"/>
        </w:numPr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>Repairing and maintenance of Gantry Cranes and STS and RMQC Cranes</w:t>
      </w:r>
    </w:p>
    <w:p>
      <w:pPr>
        <w:pStyle w:val="Normal"/>
        <w:tabs>
          <w:tab w:val="left" w:pos="1620" w:leader="none"/>
        </w:tabs>
        <w:spacing w:lineRule="auto" w:line="240"/>
        <w:jc w:val="both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1620" w:leader="none"/>
        </w:tabs>
        <w:spacing w:lineRule="auto" w:line="240"/>
        <w:jc w:val="both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1620" w:leader="none"/>
        </w:tabs>
        <w:spacing w:lineRule="auto" w:line="240"/>
        <w:jc w:val="both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1620" w:leader="none"/>
        </w:tabs>
        <w:spacing w:lineRule="auto" w:line="240"/>
        <w:jc w:val="both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1620" w:leader="none"/>
        </w:tabs>
        <w:spacing w:lineRule="auto" w:line="240"/>
        <w:jc w:val="both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b/>
          <w:color w:val="A6A6A6"/>
          <w:sz w:val="18"/>
          <w:szCs w:val="18"/>
        </w:rPr>
        <w:t xml:space="preserve">2002 to 2003 </w:t>
        <w:tab/>
      </w:r>
      <w:r>
        <w:rPr>
          <w:rFonts w:eastAsia="Calibri" w:cs="Calibri" w:ascii="Verdana" w:hAnsi="Verdana"/>
          <w:b/>
          <w:color w:val="000000"/>
          <w:sz w:val="18"/>
          <w:szCs w:val="18"/>
        </w:rPr>
        <w:t xml:space="preserve">ELCOMPO ELECTRONICS INDUSTRIES PVT LTD-CHENNAI / QA-QC Engineer </w:t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b/>
          <w:color w:val="000000"/>
          <w:sz w:val="18"/>
          <w:szCs w:val="18"/>
        </w:rPr>
      </w:r>
    </w:p>
    <w:p>
      <w:pPr>
        <w:pStyle w:val="NoSpacing"/>
        <w:numPr>
          <w:ilvl w:val="0"/>
          <w:numId w:val="2"/>
        </w:numPr>
        <w:rPr>
          <w:rFonts w:ascii="Verdana" w:hAnsi="Verdana" w:cs="Verdana"/>
          <w:b/>
          <w:b/>
          <w:sz w:val="18"/>
          <w:szCs w:val="18"/>
          <w:u w:val="single"/>
        </w:rPr>
      </w:pPr>
      <w:r>
        <w:rPr>
          <w:rFonts w:cs="Verdana" w:ascii="Verdana" w:hAnsi="Verdana"/>
          <w:sz w:val="18"/>
          <w:szCs w:val="18"/>
        </w:rPr>
        <w:t>Operation and Maintenance of 33kv/2500kva/433v Dry type Indoor Transformer with HT VCB’s (Schneider Electric) and LT ACB’s (Siemens)</w:t>
      </w:r>
    </w:p>
    <w:p>
      <w:pPr>
        <w:pStyle w:val="NoSpacing"/>
        <w:numPr>
          <w:ilvl w:val="0"/>
          <w:numId w:val="2"/>
        </w:numPr>
        <w:rPr>
          <w:rFonts w:ascii="Verdana" w:hAnsi="Verdana" w:cs="Verdana"/>
          <w:b/>
          <w:b/>
          <w:sz w:val="18"/>
          <w:szCs w:val="18"/>
          <w:u w:val="single"/>
        </w:rPr>
      </w:pPr>
      <w:r>
        <w:rPr>
          <w:rFonts w:cs="Verdana" w:ascii="Verdana" w:hAnsi="Verdana"/>
          <w:sz w:val="18"/>
          <w:szCs w:val="18"/>
        </w:rPr>
        <w:t>Operation and Maintenance of 2000kva DG with Load management.</w:t>
      </w:r>
    </w:p>
    <w:p>
      <w:pPr>
        <w:pStyle w:val="NoSpacing"/>
        <w:numPr>
          <w:ilvl w:val="0"/>
          <w:numId w:val="2"/>
        </w:numPr>
        <w:rPr>
          <w:rFonts w:ascii="Verdana" w:hAnsi="Verdana" w:cs="Verdana"/>
          <w:b/>
          <w:b/>
          <w:sz w:val="18"/>
          <w:szCs w:val="18"/>
          <w:u w:val="single"/>
        </w:rPr>
      </w:pPr>
      <w:r>
        <w:rPr>
          <w:rFonts w:cs="Verdana" w:ascii="Verdana" w:hAnsi="Verdana"/>
          <w:sz w:val="18"/>
          <w:szCs w:val="18"/>
        </w:rPr>
        <w:t>Operation and Maintenance of 30kva Ups system for Emergency Lighting backup</w:t>
      </w:r>
    </w:p>
    <w:p>
      <w:pPr>
        <w:pStyle w:val="NoSpacing"/>
        <w:numPr>
          <w:ilvl w:val="0"/>
          <w:numId w:val="2"/>
        </w:numPr>
        <w:rPr>
          <w:rFonts w:ascii="Verdana" w:hAnsi="Verdana" w:cs="Verdana"/>
          <w:b/>
          <w:b/>
          <w:sz w:val="18"/>
          <w:szCs w:val="18"/>
          <w:u w:val="single"/>
        </w:rPr>
      </w:pPr>
      <w:r>
        <w:rPr>
          <w:rFonts w:cs="Verdana" w:ascii="Verdana" w:hAnsi="Verdana"/>
          <w:sz w:val="18"/>
          <w:szCs w:val="18"/>
        </w:rPr>
        <w:t>Every one hour once take panel readings and ups readings</w:t>
      </w:r>
    </w:p>
    <w:p>
      <w:pPr>
        <w:pStyle w:val="NoSpacing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Involved in up-dating readings, daily checklists, ppm, monthly reports</w:t>
      </w:r>
    </w:p>
    <w:p>
      <w:pPr>
        <w:pStyle w:val="NoSpacing"/>
        <w:widowControl/>
        <w:numPr>
          <w:ilvl w:val="0"/>
          <w:numId w:val="2"/>
        </w:numPr>
        <w:autoSpaceDE w:val="true"/>
        <w:rPr>
          <w:rFonts w:ascii="Verdana" w:hAnsi="Verdana" w:cs="Verdana"/>
          <w:b/>
          <w:b/>
          <w:sz w:val="18"/>
          <w:szCs w:val="18"/>
          <w:u w:val="single"/>
        </w:rPr>
      </w:pPr>
      <w:r>
        <w:rPr>
          <w:rFonts w:cs="Verdana" w:ascii="Verdana" w:hAnsi="Verdana"/>
          <w:sz w:val="18"/>
          <w:szCs w:val="18"/>
        </w:rPr>
        <w:t>Cross check of overall production, random check of product with testing and preparation of report and keep the report for further QA/QC audit and client verification.</w:t>
      </w:r>
    </w:p>
    <w:p>
      <w:pPr>
        <w:pStyle w:val="NoSpacing"/>
        <w:tabs>
          <w:tab w:val="left" w:pos="2520" w:leader="none"/>
        </w:tabs>
        <w:rPr>
          <w:rFonts w:ascii="Verdana" w:hAnsi="Verdana" w:cs="Verdana"/>
          <w:b/>
          <w:b/>
          <w:color w:val="548DD4"/>
          <w:sz w:val="18"/>
          <w:szCs w:val="18"/>
        </w:rPr>
      </w:pPr>
      <w:r>
        <w:rPr/>
        <w:drawing>
          <wp:inline distT="0" distB="0" distL="0" distR="0">
            <wp:extent cx="5581650" cy="190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b/>
          <w:b/>
          <w:color w:val="3D85C6"/>
          <w:sz w:val="18"/>
          <w:szCs w:val="18"/>
        </w:rPr>
      </w:pPr>
      <w:r>
        <w:rPr>
          <w:rFonts w:eastAsia="Calibri" w:cs="Calibri" w:ascii="Verdana" w:hAnsi="Verdana"/>
          <w:b/>
          <w:color w:val="3D85C6"/>
          <w:sz w:val="18"/>
          <w:szCs w:val="18"/>
        </w:rPr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3D85C6"/>
          <w:sz w:val="18"/>
          <w:szCs w:val="18"/>
        </w:rPr>
      </w:pPr>
      <w:r>
        <w:rPr>
          <w:rFonts w:eastAsia="Calibri" w:cs="Calibri" w:ascii="Verdana" w:hAnsi="Verdana"/>
          <w:b/>
          <w:color w:val="3D85C6"/>
          <w:sz w:val="18"/>
          <w:szCs w:val="18"/>
        </w:rPr>
        <w:t>EDUCATION</w:t>
      </w:r>
      <w:r>
        <w:rPr>
          <w:rFonts w:eastAsia="Calibri" w:cs="Calibri" w:ascii="Verdana" w:hAnsi="Verdana"/>
          <w:color w:val="3D85C6"/>
          <w:sz w:val="18"/>
          <w:szCs w:val="18"/>
        </w:rPr>
        <w:tab/>
        <w:tab/>
        <w:tab/>
      </w:r>
      <w:r>
        <w:rPr>
          <w:rFonts w:eastAsia="Calibri" w:cs="Calibri" w:ascii="Verdana" w:hAnsi="Verdana"/>
          <w:b/>
          <w:bCs/>
          <w:color w:val="000000"/>
          <w:sz w:val="18"/>
          <w:szCs w:val="18"/>
        </w:rPr>
        <w:t>Bachelor of Electrical &amp; Electronics Engineering</w:t>
      </w:r>
      <w:r>
        <w:rPr>
          <w:rFonts w:eastAsia="Calibri" w:cs="Calibri" w:ascii="Verdana" w:hAnsi="Verdana"/>
          <w:color w:val="000000"/>
          <w:sz w:val="18"/>
          <w:szCs w:val="18"/>
        </w:rPr>
        <w:t xml:space="preserve"> </w:t>
      </w:r>
      <w:r>
        <w:rPr>
          <w:rFonts w:eastAsia="Calibri" w:cs="Calibri" w:ascii="Verdana" w:hAnsi="Verdana"/>
          <w:b/>
          <w:color w:val="000000"/>
          <w:sz w:val="18"/>
          <w:szCs w:val="18"/>
        </w:rPr>
        <w:t>(B.E/B.Tech)</w:t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A6A6A6"/>
          <w:sz w:val="18"/>
          <w:szCs w:val="18"/>
        </w:rPr>
        <w:t>University /Institute</w:t>
      </w:r>
      <w:r>
        <w:rPr>
          <w:rFonts w:eastAsia="Calibri" w:cs="Calibri" w:ascii="Verdana" w:hAnsi="Verdana"/>
          <w:color w:val="444444"/>
          <w:sz w:val="18"/>
          <w:szCs w:val="18"/>
        </w:rPr>
        <w:tab/>
        <w:tab/>
      </w:r>
      <w:r>
        <w:rPr>
          <w:rFonts w:eastAsia="Calibri" w:cs="Calibri" w:ascii="Verdana" w:hAnsi="Verdana"/>
          <w:color w:val="000000"/>
          <w:sz w:val="18"/>
          <w:szCs w:val="18"/>
        </w:rPr>
        <w:t xml:space="preserve">Anna University, Chennai / T.J. Institute of Technology - Chennai </w:t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A6A6A6"/>
          <w:sz w:val="18"/>
          <w:szCs w:val="18"/>
        </w:rPr>
      </w:pPr>
      <w:r>
        <w:rPr>
          <w:rFonts w:eastAsia="Calibri" w:cs="Calibri" w:ascii="Verdana" w:hAnsi="Verdana"/>
          <w:color w:val="A6A6A6"/>
          <w:sz w:val="18"/>
          <w:szCs w:val="18"/>
        </w:rPr>
        <w:t xml:space="preserve">Percentage </w:t>
        <w:tab/>
        <w:tab/>
        <w:tab/>
      </w:r>
      <w:r>
        <w:rPr>
          <w:rFonts w:eastAsia="Calibri" w:cs="Calibri" w:ascii="Verdana" w:hAnsi="Verdana"/>
          <w:color w:val="000000"/>
          <w:sz w:val="18"/>
          <w:szCs w:val="18"/>
        </w:rPr>
        <w:t>61.4%</w:t>
      </w:r>
    </w:p>
    <w:p>
      <w:pPr>
        <w:pStyle w:val="Normal"/>
        <w:tabs>
          <w:tab w:val="left" w:pos="1620" w:leader="none"/>
        </w:tabs>
        <w:spacing w:lineRule="auto" w:line="240"/>
        <w:rPr/>
      </w:pPr>
      <w:r>
        <w:rPr>
          <w:rFonts w:eastAsia="Calibri" w:cs="Calibri" w:ascii="Verdana" w:hAnsi="Verdana"/>
          <w:color w:val="A6A6A6"/>
          <w:sz w:val="18"/>
          <w:szCs w:val="18"/>
        </w:rPr>
        <w:t>Duration</w:t>
      </w:r>
      <w:r>
        <w:rPr>
          <w:rFonts w:eastAsia="Calibri" w:cs="Calibri" w:ascii="Verdana" w:hAnsi="Verdana"/>
          <w:color w:val="000000"/>
          <w:sz w:val="18"/>
          <w:szCs w:val="18"/>
        </w:rPr>
        <w:tab/>
        <w:tab/>
        <w:tab/>
        <w:t>2010 to 2013</w:t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ab/>
        <w:tab/>
        <w:tab/>
      </w:r>
      <w:r>
        <w:rPr>
          <w:rFonts w:eastAsia="Calibri" w:cs="Calibri" w:ascii="Verdana" w:hAnsi="Verdana"/>
          <w:b/>
          <w:color w:val="000000"/>
          <w:sz w:val="18"/>
          <w:szCs w:val="18"/>
        </w:rPr>
        <w:t>Diploma in Electrical &amp; Electronics Engineering (D.E.E)</w:t>
      </w:r>
    </w:p>
    <w:p>
      <w:pPr>
        <w:pStyle w:val="Normal"/>
        <w:tabs>
          <w:tab w:val="left" w:pos="1620" w:leader="none"/>
        </w:tabs>
        <w:spacing w:lineRule="auto" w:line="240"/>
        <w:rPr/>
      </w:pPr>
      <w:r>
        <w:rPr>
          <w:rFonts w:eastAsia="Calibri" w:cs="Calibri" w:ascii="Verdana" w:hAnsi="Verdana"/>
          <w:color w:val="A6A6A6"/>
          <w:sz w:val="18"/>
          <w:szCs w:val="18"/>
        </w:rPr>
        <w:t>University /Institute</w:t>
      </w:r>
      <w:r>
        <w:rPr>
          <w:rFonts w:eastAsia="Calibri" w:cs="Calibri" w:ascii="Verdana" w:hAnsi="Verdana"/>
          <w:color w:val="444444"/>
          <w:sz w:val="18"/>
          <w:szCs w:val="18"/>
        </w:rPr>
        <w:tab/>
        <w:tab/>
      </w:r>
      <w:r>
        <w:rPr>
          <w:rFonts w:cs="Verdana" w:ascii="Verdana" w:hAnsi="Verdana"/>
          <w:sz w:val="18"/>
          <w:szCs w:val="18"/>
        </w:rPr>
        <w:t>Directorate of Technical Education Board</w:t>
      </w:r>
      <w:r>
        <w:rPr>
          <w:rFonts w:eastAsia="Calibri" w:cs="Calibri" w:ascii="Verdana" w:hAnsi="Verdana"/>
          <w:color w:val="000000"/>
          <w:sz w:val="18"/>
          <w:szCs w:val="18"/>
        </w:rPr>
        <w:t xml:space="preserve"> / Kalasalingam Polytechnic  </w:t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A6A6A6"/>
          <w:sz w:val="18"/>
          <w:szCs w:val="18"/>
        </w:rPr>
      </w:pPr>
      <w:r>
        <w:rPr>
          <w:rFonts w:eastAsia="Calibri" w:cs="Calibri" w:ascii="Verdana" w:hAnsi="Verdana"/>
          <w:color w:val="A6A6A6"/>
          <w:sz w:val="18"/>
          <w:szCs w:val="18"/>
        </w:rPr>
        <w:t xml:space="preserve">Percentage </w:t>
        <w:tab/>
        <w:tab/>
        <w:tab/>
      </w:r>
      <w:r>
        <w:rPr>
          <w:rFonts w:eastAsia="Calibri" w:cs="Calibri" w:ascii="Verdana" w:hAnsi="Verdana"/>
          <w:color w:val="000000"/>
          <w:sz w:val="18"/>
          <w:szCs w:val="18"/>
        </w:rPr>
        <w:t>85.2%</w:t>
      </w:r>
    </w:p>
    <w:p>
      <w:pPr>
        <w:pStyle w:val="Normal"/>
        <w:tabs>
          <w:tab w:val="left" w:pos="1620" w:leader="none"/>
        </w:tabs>
        <w:spacing w:lineRule="auto" w:line="240"/>
        <w:rPr/>
      </w:pPr>
      <w:r>
        <w:rPr>
          <w:rFonts w:eastAsia="Calibri" w:cs="Calibri" w:ascii="Verdana" w:hAnsi="Verdana"/>
          <w:color w:val="A6A6A6"/>
          <w:sz w:val="18"/>
          <w:szCs w:val="18"/>
        </w:rPr>
        <w:t>Duration</w:t>
      </w:r>
      <w:r>
        <w:rPr>
          <w:rFonts w:eastAsia="Calibri" w:cs="Calibri" w:ascii="Verdana" w:hAnsi="Verdana"/>
          <w:color w:val="000000"/>
          <w:sz w:val="18"/>
          <w:szCs w:val="18"/>
        </w:rPr>
        <w:tab/>
        <w:tab/>
        <w:tab/>
        <w:t>1999 to 2002</w:t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b/>
          <w:b/>
          <w:color w:val="3D85C6"/>
          <w:sz w:val="18"/>
          <w:szCs w:val="18"/>
        </w:rPr>
      </w:pPr>
      <w:r>
        <w:rPr>
          <w:rFonts w:eastAsia="Calibri" w:cs="Calibri" w:ascii="Verdana" w:hAnsi="Verdana"/>
          <w:b/>
          <w:color w:val="3D85C6"/>
          <w:sz w:val="18"/>
          <w:szCs w:val="18"/>
        </w:rPr>
        <w:t>ACADEMICS</w:t>
        <w:tab/>
        <w:tab/>
        <w:tab/>
      </w:r>
      <w:r>
        <w:rPr>
          <w:rFonts w:eastAsia="Calibri" w:cs="Calibri" w:ascii="Verdana" w:hAnsi="Verdana"/>
          <w:b/>
          <w:color w:val="000000"/>
          <w:sz w:val="18"/>
          <w:szCs w:val="18"/>
        </w:rPr>
        <w:t>H.S.C &amp; S.S.L.C</w:t>
      </w:r>
    </w:p>
    <w:p>
      <w:pPr>
        <w:pStyle w:val="Normal"/>
        <w:tabs>
          <w:tab w:val="left" w:pos="1620" w:leader="none"/>
        </w:tabs>
        <w:spacing w:lineRule="auto" w:line="240"/>
        <w:rPr/>
      </w:pPr>
      <w:r>
        <w:rPr>
          <w:rFonts w:eastAsia="Calibri" w:cs="Calibri" w:ascii="Verdana" w:hAnsi="Verdana"/>
          <w:b/>
          <w:color w:val="3D85C6"/>
          <w:sz w:val="18"/>
          <w:szCs w:val="18"/>
        </w:rPr>
        <w:tab/>
        <w:tab/>
        <w:tab/>
      </w:r>
      <w:r>
        <w:rPr>
          <w:rFonts w:eastAsia="Calibri" w:cs="Calibri" w:ascii="Verdana" w:hAnsi="Verdana"/>
          <w:color w:val="000000"/>
          <w:sz w:val="18"/>
          <w:szCs w:val="18"/>
        </w:rPr>
        <w:t xml:space="preserve">G.H Inter Higher Secondary Schools </w:t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ab/>
        <w:tab/>
        <w:tab/>
        <w:t>GHSS – Saptur – Madurai – 625705</w:t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/>
        <w:drawing>
          <wp:inline distT="0" distB="0" distL="0" distR="0">
            <wp:extent cx="5581650" cy="1905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ab/>
        <w:tab/>
        <w:tab/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b/>
          <w:color w:val="548DD4"/>
          <w:sz w:val="18"/>
          <w:szCs w:val="18"/>
        </w:rPr>
        <w:t>COURSES</w:t>
        <w:tab/>
        <w:tab/>
        <w:tab/>
      </w:r>
      <w:r>
        <w:rPr>
          <w:rFonts w:eastAsia="Calibri" w:cs="Calibri" w:ascii="Verdana" w:hAnsi="Verdana"/>
          <w:b/>
          <w:color w:val="000000"/>
          <w:sz w:val="18"/>
          <w:szCs w:val="18"/>
        </w:rPr>
        <w:t>1) Industrial Automation (PLC / DCS /SCADA)</w:t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b/>
          <w:color w:val="548DD4"/>
          <w:sz w:val="18"/>
          <w:szCs w:val="18"/>
        </w:rPr>
        <w:tab/>
        <w:tab/>
        <w:tab/>
      </w:r>
      <w:r>
        <w:rPr>
          <w:rFonts w:eastAsia="Calibri" w:cs="Calibri" w:ascii="Verdana" w:hAnsi="Verdana"/>
          <w:color w:val="000000"/>
          <w:sz w:val="18"/>
          <w:szCs w:val="18"/>
        </w:rPr>
        <w:t>Government of India Development Institute – Chennai</w:t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1620" w:leader="none"/>
        </w:tabs>
        <w:spacing w:lineRule="auto" w:line="240"/>
        <w:rPr>
          <w:rFonts w:ascii="Verdana" w:hAnsi="Verdana" w:eastAsia="Calibri" w:cs="Calibri"/>
          <w:b/>
          <w:b/>
          <w:color w:val="000000"/>
          <w:sz w:val="18"/>
          <w:szCs w:val="18"/>
        </w:rPr>
      </w:pPr>
      <w:r>
        <w:rPr>
          <w:rFonts w:eastAsia="Calibri" w:cs="Calibri" w:ascii="Verdana" w:hAnsi="Verdana"/>
          <w:color w:val="000000"/>
          <w:sz w:val="18"/>
          <w:szCs w:val="18"/>
        </w:rPr>
        <w:tab/>
        <w:tab/>
        <w:tab/>
      </w:r>
      <w:r>
        <w:rPr>
          <w:rFonts w:eastAsia="Calibri" w:cs="Calibri" w:ascii="Verdana" w:hAnsi="Verdana"/>
          <w:b/>
          <w:color w:val="000000"/>
          <w:sz w:val="18"/>
          <w:szCs w:val="18"/>
        </w:rPr>
        <w:t>2) Computer Aided Hardware Maintenance</w:t>
      </w:r>
    </w:p>
    <w:p>
      <w:pPr>
        <w:pStyle w:val="Normal"/>
        <w:tabs>
          <w:tab w:val="left" w:pos="1620" w:leader="none"/>
        </w:tabs>
        <w:spacing w:lineRule="auto" w:line="240"/>
        <w:rPr/>
      </w:pPr>
      <w:r>
        <w:rPr>
          <w:rFonts w:eastAsia="Calibri" w:cs="Calibri" w:ascii="Verdana" w:hAnsi="Verdana"/>
          <w:b/>
          <w:color w:val="000000"/>
          <w:sz w:val="18"/>
          <w:szCs w:val="18"/>
        </w:rPr>
        <w:tab/>
        <w:tab/>
        <w:tab/>
      </w:r>
      <w:r>
        <w:rPr>
          <w:rFonts w:eastAsia="Calibri" w:cs="Calibri" w:ascii="Verdana" w:hAnsi="Verdana"/>
          <w:color w:val="000000"/>
          <w:sz w:val="18"/>
          <w:szCs w:val="18"/>
        </w:rPr>
        <w:t xml:space="preserve">Industrial Training Institute -Chennai </w:t>
      </w:r>
    </w:p>
    <w:p>
      <w:pPr>
        <w:pStyle w:val="Normal"/>
        <w:spacing w:lineRule="auto" w:line="360"/>
        <w:rPr>
          <w:rFonts w:ascii="Calibri" w:hAnsi="Calibri" w:eastAsia="Calibri" w:cs="Calibri"/>
          <w:color w:val="444444"/>
          <w:sz w:val="24"/>
          <w:szCs w:val="24"/>
        </w:rPr>
      </w:pPr>
      <w:r>
        <w:rPr/>
        <w:drawing>
          <wp:inline distT="0" distB="0" distL="0" distR="0">
            <wp:extent cx="5581650" cy="1905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1620" w:hanging="1620"/>
        <w:rPr>
          <w:rFonts w:ascii="Verdana" w:hAnsi="Verdana" w:eastAsia="Calibri" w:cs="Calibri"/>
          <w:b/>
          <w:b/>
          <w:color w:val="3D85C6"/>
          <w:sz w:val="18"/>
          <w:szCs w:val="18"/>
        </w:rPr>
      </w:pPr>
      <w:r>
        <w:rPr>
          <w:rFonts w:eastAsia="Calibri" w:cs="Calibri" w:ascii="Verdana" w:hAnsi="Verdana"/>
          <w:b/>
          <w:color w:val="3D85C6"/>
          <w:sz w:val="18"/>
          <w:szCs w:val="18"/>
        </w:rPr>
        <w:t>COMPUTER SKILLS</w:t>
      </w:r>
    </w:p>
    <w:p>
      <w:pPr>
        <w:pStyle w:val="NoSpacing"/>
        <w:tabs>
          <w:tab w:val="left" w:pos="2520" w:leader="none"/>
        </w:tabs>
        <w:rPr>
          <w:rFonts w:ascii="Verdana" w:hAnsi="Verdana" w:eastAsia="Calibri" w:cs="Verdana"/>
          <w:b/>
          <w:b/>
          <w:color w:val="000000"/>
          <w:sz w:val="18"/>
          <w:szCs w:val="18"/>
        </w:rPr>
      </w:pPr>
      <w:r>
        <w:rPr>
          <w:rFonts w:eastAsia="Calibri" w:cs="Verdana" w:ascii="Verdana" w:hAnsi="Verdana"/>
          <w:b/>
          <w:color w:val="000000"/>
          <w:sz w:val="18"/>
          <w:szCs w:val="18"/>
        </w:rPr>
      </w:r>
    </w:p>
    <w:p>
      <w:pPr>
        <w:pStyle w:val="NoSpacing"/>
        <w:tabs>
          <w:tab w:val="left" w:pos="2520" w:leader="none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 xml:space="preserve">Languages </w:t>
        <w:tab/>
        <w:t xml:space="preserve">- </w:t>
        <w:tab/>
        <w:t>Programming in “C” and Application</w:t>
      </w:r>
    </w:p>
    <w:p>
      <w:pPr>
        <w:pStyle w:val="NoSpacing"/>
        <w:widowControl/>
        <w:numPr>
          <w:ilvl w:val="0"/>
          <w:numId w:val="3"/>
        </w:numPr>
        <w:tabs>
          <w:tab w:val="left" w:pos="2520" w:leader="none"/>
        </w:tabs>
        <w:autoSpaceDE w:val="true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Programming in “C++”</w:t>
      </w:r>
    </w:p>
    <w:p>
      <w:pPr>
        <w:pStyle w:val="NoSpacing"/>
        <w:tabs>
          <w:tab w:val="left" w:pos="2520" w:leader="none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Interface Design</w:t>
        <w:tab/>
        <w:t xml:space="preserve">- </w:t>
        <w:tab/>
        <w:t>Auto Cad 2004 &amp; 2009 / LT 97</w:t>
      </w:r>
    </w:p>
    <w:p>
      <w:pPr>
        <w:pStyle w:val="NoSpacing"/>
        <w:widowControl/>
        <w:numPr>
          <w:ilvl w:val="0"/>
          <w:numId w:val="3"/>
        </w:numPr>
        <w:tabs>
          <w:tab w:val="left" w:pos="2520" w:leader="none"/>
        </w:tabs>
        <w:autoSpaceDE w:val="true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Flash 5.0</w:t>
      </w:r>
    </w:p>
    <w:p>
      <w:pPr>
        <w:pStyle w:val="NoSpacing"/>
        <w:widowControl/>
        <w:numPr>
          <w:ilvl w:val="0"/>
          <w:numId w:val="3"/>
        </w:numPr>
        <w:tabs>
          <w:tab w:val="left" w:pos="2520" w:leader="none"/>
        </w:tabs>
        <w:autoSpaceDE w:val="true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Photo Shop</w:t>
      </w:r>
    </w:p>
    <w:p>
      <w:pPr>
        <w:pStyle w:val="NoSpacing"/>
        <w:tabs>
          <w:tab w:val="left" w:pos="2520" w:leader="none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 xml:space="preserve">Hardware </w:t>
        <w:tab/>
        <w:t xml:space="preserve">- </w:t>
        <w:tab/>
        <w:t>Computer Hardware Maintenance</w:t>
      </w:r>
    </w:p>
    <w:p>
      <w:pPr>
        <w:pStyle w:val="NoSpacing"/>
        <w:tabs>
          <w:tab w:val="left" w:pos="2520" w:leader="none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Operating System</w:t>
        <w:tab/>
        <w:t xml:space="preserve">- </w:t>
        <w:tab/>
        <w:t>Window XP, Windows7&amp;8, MAC OS, Linux, Android, MS Dos, Chrome.</w:t>
      </w:r>
    </w:p>
    <w:p>
      <w:pPr>
        <w:pStyle w:val="NoSpacing"/>
        <w:tabs>
          <w:tab w:val="left" w:pos="2520" w:leader="none"/>
        </w:tabs>
        <w:ind w:left="2880" w:hanging="288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Skills</w:t>
        <w:tab/>
        <w:t>-</w:t>
        <w:tab/>
        <w:t>Computer Networking &amp;Sound knowledge of MS office and Internet, e-mailing &amp; surfing/chatting, online Doc/ XL Sheet proficient and preparing power point etc</w:t>
      </w:r>
    </w:p>
    <w:p>
      <w:pPr>
        <w:pStyle w:val="NoSpacing"/>
        <w:tabs>
          <w:tab w:val="left" w:pos="2520" w:leader="none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Web Technology</w:t>
        <w:tab/>
        <w:t xml:space="preserve">-  </w:t>
        <w:tab/>
        <w:t>HTML&amp; Flash</w:t>
      </w:r>
      <w:r>
        <w:rPr>
          <w:rFonts w:eastAsia="Calibri" w:cs="Calibri" w:ascii="Verdana" w:hAnsi="Verdana"/>
          <w:b/>
          <w:color w:val="3D85C6"/>
          <w:sz w:val="18"/>
          <w:szCs w:val="18"/>
        </w:rPr>
        <w:tab/>
      </w:r>
    </w:p>
    <w:p>
      <w:pPr>
        <w:pStyle w:val="Normal"/>
        <w:spacing w:lineRule="auto" w:line="360"/>
        <w:rPr>
          <w:rFonts w:ascii="Verdana" w:hAnsi="Verdana" w:eastAsia="Calibri" w:cs="Calibri"/>
          <w:b/>
          <w:b/>
          <w:color w:val="3D85C6"/>
          <w:sz w:val="18"/>
          <w:szCs w:val="18"/>
        </w:rPr>
      </w:pPr>
      <w:r>
        <w:rPr/>
        <w:drawing>
          <wp:inline distT="0" distB="0" distL="0" distR="0">
            <wp:extent cx="5581650" cy="1905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1620" w:hanging="1620"/>
        <w:rPr>
          <w:rFonts w:ascii="Verdana" w:hAnsi="Verdana" w:eastAsia="Calibri" w:cs="Calibri"/>
          <w:b/>
          <w:b/>
          <w:color w:val="3D85C6"/>
          <w:sz w:val="18"/>
          <w:szCs w:val="18"/>
        </w:rPr>
      </w:pPr>
      <w:r>
        <w:rPr>
          <w:rFonts w:eastAsia="Calibri" w:cs="Calibri" w:ascii="Verdana" w:hAnsi="Verdana"/>
          <w:b/>
          <w:color w:val="3D85C6"/>
          <w:sz w:val="18"/>
          <w:szCs w:val="18"/>
        </w:rPr>
        <w:t>PERSONAL PROFILE</w:t>
      </w:r>
    </w:p>
    <w:p>
      <w:pPr>
        <w:pStyle w:val="NoSpacing"/>
        <w:tabs>
          <w:tab w:val="left" w:pos="2610" w:leader="none"/>
        </w:tabs>
        <w:rPr>
          <w:rFonts w:ascii="Verdana" w:hAnsi="Verdana" w:eastAsia="Calibri" w:cs="Verdana"/>
          <w:b/>
          <w:b/>
          <w:color w:val="3D85C6"/>
          <w:sz w:val="18"/>
          <w:szCs w:val="18"/>
        </w:rPr>
      </w:pPr>
      <w:r>
        <w:rPr>
          <w:rFonts w:eastAsia="Calibri" w:cs="Verdana" w:ascii="Verdana" w:hAnsi="Verdana"/>
          <w:b/>
          <w:color w:val="3D85C6"/>
          <w:sz w:val="18"/>
          <w:szCs w:val="18"/>
        </w:rPr>
      </w:r>
    </w:p>
    <w:p>
      <w:pPr>
        <w:pStyle w:val="NoSpacing"/>
        <w:tabs>
          <w:tab w:val="left" w:pos="2610" w:leader="none"/>
        </w:tabs>
        <w:rPr/>
      </w:pPr>
      <w:r>
        <w:rPr>
          <w:rFonts w:cs="Verdana" w:ascii="Verdana" w:hAnsi="Verdana"/>
          <w:sz w:val="18"/>
          <w:szCs w:val="18"/>
        </w:rPr>
        <w:t>Name</w:t>
        <w:tab/>
        <w:t>-</w:t>
        <w:tab/>
        <w:t>Selvaraja.P</w:t>
      </w:r>
    </w:p>
    <w:p>
      <w:pPr>
        <w:pStyle w:val="NoSpacing"/>
        <w:tabs>
          <w:tab w:val="left" w:pos="2610" w:leader="none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Father Name</w:t>
        <w:tab/>
        <w:t>-</w:t>
        <w:tab/>
        <w:t>Pitchai.S</w:t>
      </w:r>
    </w:p>
    <w:p>
      <w:pPr>
        <w:pStyle w:val="NoSpacing"/>
        <w:tabs>
          <w:tab w:val="left" w:pos="2610" w:leader="none"/>
        </w:tabs>
        <w:rPr/>
      </w:pPr>
      <w:r>
        <w:rPr>
          <w:rFonts w:cs="Verdana" w:ascii="Verdana" w:hAnsi="Verdana"/>
          <w:sz w:val="18"/>
          <w:szCs w:val="18"/>
        </w:rPr>
        <w:t>Date of Birth</w:t>
        <w:tab/>
        <w:t>-</w:t>
        <w:tab/>
        <w:t>20</w:t>
      </w:r>
      <w:r>
        <w:rPr>
          <w:rFonts w:cs="Verdana" w:ascii="Verdana" w:hAnsi="Verdana"/>
          <w:sz w:val="18"/>
          <w:szCs w:val="18"/>
          <w:vertAlign w:val="superscript"/>
        </w:rPr>
        <w:t>th</w:t>
      </w:r>
      <w:r>
        <w:rPr>
          <w:rFonts w:cs="Verdana" w:ascii="Verdana" w:hAnsi="Verdana"/>
          <w:sz w:val="18"/>
          <w:szCs w:val="18"/>
        </w:rPr>
        <w:t xml:space="preserve"> March 1982</w:t>
      </w:r>
    </w:p>
    <w:p>
      <w:pPr>
        <w:pStyle w:val="NoSpacing"/>
        <w:tabs>
          <w:tab w:val="left" w:pos="2610" w:leader="none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Blood Group</w:t>
        <w:tab/>
        <w:t xml:space="preserve">- </w:t>
        <w:tab/>
        <w:t xml:space="preserve">B + </w:t>
      </w:r>
      <w:r>
        <w:rPr>
          <w:rFonts w:cs="Verdana" w:ascii="Verdana" w:hAnsi="Verdana"/>
          <w:sz w:val="18"/>
          <w:szCs w:val="18"/>
          <w:vertAlign w:val="superscript"/>
        </w:rPr>
        <w:t>ve</w:t>
      </w:r>
    </w:p>
    <w:p>
      <w:pPr>
        <w:pStyle w:val="NoSpacing"/>
        <w:tabs>
          <w:tab w:val="left" w:pos="2610" w:leader="none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Gender</w:t>
        <w:tab/>
        <w:t xml:space="preserve">- </w:t>
        <w:tab/>
        <w:t>Male</w:t>
      </w:r>
    </w:p>
    <w:p>
      <w:pPr>
        <w:pStyle w:val="NoSpacing"/>
        <w:tabs>
          <w:tab w:val="left" w:pos="2610" w:leader="none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Nationality</w:t>
        <w:tab/>
        <w:t xml:space="preserve">- </w:t>
        <w:tab/>
        <w:t>Indian</w:t>
      </w:r>
    </w:p>
    <w:p>
      <w:pPr>
        <w:pStyle w:val="NoSpacing"/>
        <w:tabs>
          <w:tab w:val="left" w:pos="2610" w:leader="none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Religion</w:t>
        <w:tab/>
        <w:t>-</w:t>
        <w:tab/>
        <w:t>Hindu</w:t>
      </w:r>
    </w:p>
    <w:p>
      <w:pPr>
        <w:pStyle w:val="NoSpacing"/>
        <w:tabs>
          <w:tab w:val="left" w:pos="2610" w:leader="none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Marital Status</w:t>
        <w:tab/>
        <w:t xml:space="preserve">- </w:t>
        <w:tab/>
        <w:t>Single</w:t>
      </w:r>
    </w:p>
    <w:p>
      <w:pPr>
        <w:pStyle w:val="NoSpacing"/>
        <w:tabs>
          <w:tab w:val="left" w:pos="2610" w:leader="none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Languages Knows</w:t>
        <w:tab/>
        <w:t>-</w:t>
        <w:tab/>
        <w:t>English, Hindi, Tamil, Malayalam.</w:t>
      </w:r>
    </w:p>
    <w:p>
      <w:pPr>
        <w:pStyle w:val="NoSpacing"/>
        <w:tabs>
          <w:tab w:val="left" w:pos="2610" w:leader="none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Passport Number</w:t>
        <w:tab/>
        <w:t>-</w:t>
        <w:tab/>
        <w:t>L4125406</w:t>
      </w:r>
    </w:p>
    <w:p>
      <w:pPr>
        <w:pStyle w:val="NoSpacing"/>
        <w:tabs>
          <w:tab w:val="left" w:pos="2610" w:leader="none"/>
        </w:tabs>
        <w:rPr>
          <w:rFonts w:ascii="Verdana" w:hAnsi="Verdana" w:eastAsia="Nirmala UI" w:cs="Nirmala UI"/>
          <w:color w:val="000000"/>
          <w:sz w:val="18"/>
          <w:szCs w:val="18"/>
        </w:rPr>
      </w:pPr>
      <w:r>
        <w:rPr>
          <w:rFonts w:eastAsia="Nirmala UI" w:cs="Nirmala UI" w:ascii="Verdana" w:hAnsi="Verdana"/>
          <w:color w:val="000000"/>
          <w:sz w:val="18"/>
          <w:szCs w:val="18"/>
        </w:rPr>
        <w:t>Permanent Address</w:t>
        <w:tab/>
        <w:t xml:space="preserve">- </w:t>
        <w:tab/>
        <w:t>No: 7/86, West Street, Saptur, Madurai, India-625705</w:t>
      </w:r>
    </w:p>
    <w:p>
      <w:pPr>
        <w:pStyle w:val="NoSpacing"/>
        <w:tabs>
          <w:tab w:val="left" w:pos="2610" w:leader="none"/>
        </w:tabs>
        <w:rPr>
          <w:rFonts w:ascii="Verdana" w:hAnsi="Verdana" w:eastAsia="Nirmala UI" w:cs="Nirmala UI"/>
          <w:color w:val="000000"/>
          <w:sz w:val="18"/>
          <w:szCs w:val="18"/>
        </w:rPr>
      </w:pPr>
      <w:r>
        <w:rPr/>
        <w:drawing>
          <wp:inline distT="0" distB="0" distL="0" distR="0">
            <wp:extent cx="5581650" cy="1905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tabs>
          <w:tab w:val="left" w:pos="2610" w:leader="none"/>
        </w:tabs>
        <w:rPr>
          <w:rFonts w:ascii="Verdana" w:hAnsi="Verdana" w:eastAsia="Nirmala UI" w:cs="Verdana"/>
          <w:color w:val="000000"/>
          <w:sz w:val="18"/>
          <w:szCs w:val="18"/>
        </w:rPr>
      </w:pPr>
      <w:r>
        <w:rPr>
          <w:rFonts w:eastAsia="Nirmala UI" w:cs="Verdana" w:ascii="Verdana" w:hAnsi="Verdana"/>
          <w:color w:val="000000"/>
          <w:sz w:val="18"/>
          <w:szCs w:val="18"/>
        </w:rPr>
      </w:r>
    </w:p>
    <w:p>
      <w:pPr>
        <w:pStyle w:val="NoSpacing"/>
        <w:tabs>
          <w:tab w:val="left" w:pos="2610" w:leader="none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Spacing"/>
        <w:tabs>
          <w:tab w:val="left" w:pos="2610" w:leader="none"/>
        </w:tabs>
        <w:rPr/>
      </w:pPr>
      <w:r>
        <w:rPr/>
        <w:drawing>
          <wp:inline distT="0" distB="0" distL="0" distR="0">
            <wp:extent cx="5581650" cy="1905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 w:eastAsia="Calibri" w:cs="Calibri"/>
          <w:b/>
          <w:b/>
          <w:color w:val="3D85C6"/>
          <w:sz w:val="18"/>
          <w:szCs w:val="18"/>
        </w:rPr>
      </w:pPr>
      <w:r>
        <w:rPr>
          <w:rFonts w:eastAsia="Calibri" w:cs="Calibri" w:ascii="Verdana" w:hAnsi="Verdana"/>
          <w:b/>
          <w:color w:val="3D85C6"/>
          <w:sz w:val="18"/>
          <w:szCs w:val="18"/>
        </w:rPr>
      </w:r>
    </w:p>
    <w:p>
      <w:pPr>
        <w:pStyle w:val="Normal"/>
        <w:spacing w:lineRule="auto" w:line="240"/>
        <w:ind w:left="1620" w:hanging="1620"/>
        <w:rPr>
          <w:rFonts w:ascii="Verdana" w:hAnsi="Verdana" w:eastAsia="Calibri" w:cs="Calibri"/>
          <w:b/>
          <w:b/>
          <w:color w:val="3D85C6"/>
          <w:sz w:val="18"/>
          <w:szCs w:val="18"/>
        </w:rPr>
      </w:pPr>
      <w:r>
        <w:rPr>
          <w:rFonts w:eastAsia="Calibri" w:cs="Calibri" w:ascii="Verdana" w:hAnsi="Verdana"/>
          <w:b/>
          <w:color w:val="3D85C6"/>
          <w:sz w:val="18"/>
          <w:szCs w:val="18"/>
        </w:rPr>
        <w:t>DECLARATION</w:t>
      </w:r>
    </w:p>
    <w:p>
      <w:pPr>
        <w:pStyle w:val="Normal"/>
        <w:spacing w:lineRule="auto" w:line="240"/>
        <w:ind w:left="1620" w:hanging="1620"/>
        <w:rPr>
          <w:rFonts w:ascii="Verdana" w:hAnsi="Verdana" w:eastAsia="Calibri" w:cs="Calibri"/>
          <w:b/>
          <w:b/>
          <w:color w:val="3D85C6"/>
          <w:sz w:val="18"/>
          <w:szCs w:val="18"/>
        </w:rPr>
      </w:pPr>
      <w:r>
        <w:rPr>
          <w:rFonts w:eastAsia="Calibri" w:cs="Calibri" w:ascii="Verdana" w:hAnsi="Verdana"/>
          <w:b/>
          <w:color w:val="3D85C6"/>
          <w:sz w:val="18"/>
          <w:szCs w:val="18"/>
        </w:rPr>
      </w:r>
    </w:p>
    <w:p>
      <w:pPr>
        <w:pStyle w:val="NoSpacing"/>
        <w:tabs>
          <w:tab w:val="left" w:pos="2610" w:leader="none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ab/>
        <w:tab/>
        <w:t>I hereby declare that above all the information given is true to the best of my knowledge and belief. I therefore request you to kindly go through my resume and give me a chance to serve my best to your esteemed organization</w:t>
      </w:r>
    </w:p>
    <w:p>
      <w:pPr>
        <w:pStyle w:val="Normal"/>
        <w:spacing w:lineRule="auto" w:line="36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ab/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1" allowOverlap="1" relativeHeight="12">
            <wp:simplePos x="0" y="0"/>
            <wp:positionH relativeFrom="column">
              <wp:posOffset>3905250</wp:posOffset>
            </wp:positionH>
            <wp:positionV relativeFrom="paragraph">
              <wp:posOffset>186690</wp:posOffset>
            </wp:positionV>
            <wp:extent cx="1333500" cy="185420"/>
            <wp:effectExtent l="0" t="0" r="0" b="0"/>
            <wp:wrapNone/>
            <wp:docPr id="1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" t="-62" r="-8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Verdana" w:ascii="Verdana" w:hAnsi="Verdana"/>
          <w:sz w:val="18"/>
          <w:szCs w:val="18"/>
        </w:rPr>
        <w:t>P</w:t>
      </w:r>
      <w:r>
        <w:rPr>
          <w:rFonts w:cs="Verdana" w:ascii="Verdana" w:hAnsi="Verdana"/>
          <w:sz w:val="18"/>
          <w:szCs w:val="18"/>
        </w:rPr>
        <w:t xml:space="preserve">lace </w:t>
        <w:tab/>
        <w:t>: Chennai</w:t>
        <w:tab/>
        <w:tab/>
        <w:tab/>
        <w:tab/>
        <w:tab/>
        <w:tab/>
        <w:tab/>
        <w:t>Yours Truly,</w:t>
      </w:r>
    </w:p>
    <w:p>
      <w:pPr>
        <w:pStyle w:val="Normal"/>
        <w:spacing w:lineRule="auto" w:line="36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spacing w:lineRule="auto" w:line="36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Date </w:t>
        <w:tab/>
        <w:t xml:space="preserve">: </w:t>
        <w:tab/>
        <w:tab/>
        <w:tab/>
        <w:tab/>
        <w:tab/>
        <w:tab/>
        <w:tab/>
        <w:tab/>
        <w:t>P.SELVARAJA</w:t>
      </w:r>
    </w:p>
    <w:p>
      <w:pPr>
        <w:pStyle w:val="Normal"/>
        <w:spacing w:lineRule="auto" w:line="360"/>
        <w:rPr/>
      </w:pPr>
      <w:r>
        <w:rPr>
          <w:rFonts w:cs="Verdana" w:ascii="Verdana" w:hAnsi="Verdana"/>
          <w:sz w:val="18"/>
          <w:szCs w:val="18"/>
        </w:rPr>
        <w:tab/>
        <w:tab/>
        <w:tab/>
        <w:tab/>
        <w:tab/>
        <w:tab/>
        <w:tab/>
        <w:tab/>
        <w:t xml:space="preserve">  (Mail: </w:t>
      </w:r>
      <w:hyperlink r:id="rId13">
        <w:r>
          <w:rPr>
            <w:rStyle w:val="InternetLink"/>
            <w:rFonts w:cs="Verdana" w:ascii="Verdana" w:hAnsi="Verdana"/>
            <w:sz w:val="18"/>
            <w:szCs w:val="18"/>
          </w:rPr>
          <w:t>xelvaraj@gmail.com</w:t>
        </w:r>
      </w:hyperlink>
      <w:r>
        <w:rPr>
          <w:rFonts w:cs="Verdana" w:ascii="Verdana" w:hAnsi="Verdana"/>
          <w:sz w:val="18"/>
          <w:szCs w:val="18"/>
        </w:rPr>
        <w:t xml:space="preserve"> )</w:t>
      </w:r>
    </w:p>
    <w:p>
      <w:pPr>
        <w:pStyle w:val="Normal"/>
        <w:spacing w:lineRule="auto" w:line="360"/>
        <w:rPr>
          <w:rFonts w:ascii="Verdana" w:hAnsi="Verdana" w:eastAsia="Calibri" w:cs="Calibri"/>
          <w:color w:val="444444"/>
          <w:sz w:val="18"/>
          <w:szCs w:val="18"/>
        </w:rPr>
      </w:pPr>
      <w:r>
        <w:rPr/>
        <w:drawing>
          <wp:inline distT="0" distB="0" distL="0" distR="0">
            <wp:extent cx="5581650" cy="19050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1440" w:hanging="0"/>
        <w:rPr>
          <w:rFonts w:ascii="Calibri" w:hAnsi="Calibri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444444"/>
          <w:sz w:val="20"/>
          <w:szCs w:val="20"/>
        </w:rPr>
      </w:r>
    </w:p>
    <w:p>
      <w:pPr>
        <w:pStyle w:val="Normal"/>
        <w:spacing w:lineRule="auto" w:line="240"/>
        <w:jc w:val="center"/>
        <w:rPr/>
      </w:pPr>
      <w:r>
        <w:rPr>
          <w:rFonts w:eastAsia="Calibri" w:cs="Calibri" w:ascii="Calibri" w:hAnsi="Calibri"/>
          <w:color w:val="999999"/>
          <w:sz w:val="18"/>
          <w:szCs w:val="20"/>
        </w:rPr>
        <w:t>2/133B</w:t>
      </w:r>
      <w:r>
        <w:rPr>
          <w:rFonts w:eastAsia="Calibri" w:cs="Calibri" w:ascii="Calibri" w:hAnsi="Calibri"/>
          <w:color w:val="6FA8DC"/>
          <w:sz w:val="18"/>
          <w:szCs w:val="20"/>
        </w:rPr>
        <w:t>•</w:t>
      </w:r>
      <w:r>
        <w:rPr>
          <w:rFonts w:eastAsia="Calibri" w:cs="Calibri" w:ascii="Calibri" w:hAnsi="Calibri"/>
          <w:color w:val="999999"/>
          <w:sz w:val="18"/>
          <w:szCs w:val="20"/>
        </w:rPr>
        <w:t>OMR</w:t>
      </w:r>
      <w:r>
        <w:rPr>
          <w:rFonts w:eastAsia="Calibri" w:cs="Calibri" w:ascii="Calibri" w:hAnsi="Calibri"/>
          <w:color w:val="6FA8DC"/>
          <w:sz w:val="18"/>
          <w:szCs w:val="20"/>
        </w:rPr>
        <w:t xml:space="preserve"> • </w:t>
      </w:r>
      <w:r>
        <w:rPr>
          <w:rFonts w:eastAsia="Calibri" w:cs="Calibri" w:ascii="Calibri" w:hAnsi="Calibri"/>
          <w:color w:val="999999"/>
          <w:sz w:val="18"/>
          <w:szCs w:val="20"/>
        </w:rPr>
        <w:t xml:space="preserve">Chennai </w:t>
      </w:r>
      <w:r>
        <w:rPr>
          <w:rFonts w:eastAsia="Calibri" w:cs="Calibri" w:ascii="Calibri" w:hAnsi="Calibri"/>
          <w:color w:val="6FA8DC"/>
          <w:sz w:val="18"/>
          <w:szCs w:val="20"/>
        </w:rPr>
        <w:t xml:space="preserve">• </w:t>
      </w:r>
      <w:r>
        <w:rPr>
          <w:rFonts w:eastAsia="Calibri" w:cs="Calibri" w:ascii="Calibri" w:hAnsi="Calibri"/>
          <w:color w:val="A6A6A6"/>
          <w:sz w:val="18"/>
          <w:szCs w:val="20"/>
        </w:rPr>
        <w:t>India</w:t>
      </w:r>
      <w:r>
        <w:rPr>
          <w:rFonts w:eastAsia="Calibri" w:cs="Calibri" w:ascii="Calibri" w:hAnsi="Calibri"/>
          <w:color w:val="6FA8DC"/>
          <w:sz w:val="18"/>
          <w:szCs w:val="20"/>
        </w:rPr>
        <w:t xml:space="preserve"> • </w:t>
      </w:r>
      <w:r>
        <w:rPr>
          <w:rFonts w:eastAsia="Calibri" w:cs="Calibri" w:ascii="Calibri" w:hAnsi="Calibri"/>
          <w:color w:val="999999"/>
          <w:sz w:val="18"/>
          <w:szCs w:val="20"/>
        </w:rPr>
        <w:t>600097</w:t>
      </w:r>
      <w:r>
        <w:rPr>
          <w:rFonts w:eastAsia="Calibri" w:cs="Calibri" w:ascii="Calibri" w:hAnsi="Calibri"/>
          <w:color w:val="6FA8DC"/>
          <w:sz w:val="18"/>
          <w:szCs w:val="20"/>
        </w:rPr>
        <w:t xml:space="preserve"> • </w:t>
      </w:r>
      <w:r>
        <w:rPr>
          <w:rFonts w:eastAsia="Calibri" w:cs="Calibri" w:ascii="Calibri" w:hAnsi="Calibri"/>
          <w:b/>
          <w:bCs/>
          <w:color w:val="666666"/>
          <w:sz w:val="18"/>
          <w:szCs w:val="20"/>
        </w:rPr>
        <w:t>CELL</w:t>
      </w:r>
      <w:r>
        <w:rPr>
          <w:rFonts w:eastAsia="Calibri" w:cs="Calibri" w:ascii="Calibri" w:hAnsi="Calibri"/>
          <w:color w:val="6FA8DC"/>
          <w:sz w:val="18"/>
          <w:szCs w:val="20"/>
        </w:rPr>
        <w:t xml:space="preserve"> </w:t>
      </w:r>
      <w:r>
        <w:rPr>
          <w:rFonts w:eastAsia="Calibri" w:cs="Calibri" w:ascii="Calibri" w:hAnsi="Calibri"/>
          <w:color w:val="999999"/>
          <w:sz w:val="18"/>
          <w:szCs w:val="20"/>
        </w:rPr>
        <w:t>(+91)</w:t>
      </w:r>
      <w:r>
        <w:rPr>
          <w:rFonts w:eastAsia="Calibri" w:cs="Calibri" w:ascii="Calibri" w:hAnsi="Calibri"/>
          <w:color w:val="FF0000"/>
          <w:sz w:val="18"/>
          <w:szCs w:val="20"/>
        </w:rPr>
        <w:t xml:space="preserve"> </w:t>
      </w:r>
      <w:r>
        <w:rPr>
          <w:rFonts w:eastAsia="Calibri" w:cs="Calibri" w:ascii="Calibri" w:hAnsi="Calibri"/>
          <w:color w:val="999999"/>
          <w:sz w:val="18"/>
          <w:szCs w:val="20"/>
        </w:rPr>
        <w:t xml:space="preserve">9962000158 </w:t>
      </w:r>
      <w:r>
        <w:rPr>
          <w:rFonts w:eastAsia="Calibri" w:cs="Calibri" w:ascii="Calibri" w:hAnsi="Calibri"/>
          <w:color w:val="6FA8DC"/>
          <w:sz w:val="18"/>
          <w:szCs w:val="20"/>
        </w:rPr>
        <w:t>•</w:t>
      </w:r>
      <w:r>
        <w:rPr>
          <w:rFonts w:eastAsia="Calibri" w:cs="Calibri" w:ascii="Calibri" w:hAnsi="Calibri"/>
          <w:color w:val="999999"/>
          <w:sz w:val="18"/>
          <w:szCs w:val="20"/>
        </w:rPr>
        <w:t xml:space="preserve"> </w:t>
      </w:r>
      <w:r>
        <w:rPr>
          <w:rFonts w:eastAsia="Calibri" w:cs="Calibri" w:ascii="Calibri" w:hAnsi="Calibri"/>
          <w:b/>
          <w:bCs/>
          <w:color w:val="666666"/>
          <w:sz w:val="18"/>
          <w:szCs w:val="20"/>
        </w:rPr>
        <w:t>E-MAIL</w:t>
      </w:r>
      <w:r>
        <w:rPr>
          <w:rFonts w:eastAsia="Calibri" w:cs="Calibri" w:ascii="Calibri" w:hAnsi="Calibri"/>
          <w:color w:val="999999"/>
          <w:sz w:val="18"/>
          <w:szCs w:val="20"/>
        </w:rPr>
        <w:t xml:space="preserve"> xelva@live.com</w:t>
      </w:r>
    </w:p>
    <w:sectPr>
      <w:type w:val="nextPage"/>
      <w:pgSz w:w="12240" w:h="15840"/>
      <w:pgMar w:left="1440" w:right="900" w:header="0" w:top="709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entury Gothic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010"/>
      <w:numFmt w:val="bullet"/>
      <w:lvlText w:val=""/>
      <w:lvlJc w:val="left"/>
      <w:pPr>
        <w:ind w:left="1980" w:hanging="360"/>
      </w:pPr>
      <w:rPr>
        <w:rFonts w:ascii="Wingdings" w:hAnsi="Wingdings" w:cs="Wingdings" w:hint="default"/>
        <w:sz w:val="18"/>
        <w:szCs w:val="18"/>
        <w:rFonts w:cs="Calibri"/>
        <w:color w:val="000000"/>
      </w:rPr>
    </w:lvl>
  </w:abstractNum>
  <w:abstractNum w:abstractNumId="3">
    <w:lvl w:ilvl="0">
      <w:start w:val="5"/>
      <w:numFmt w:val="bullet"/>
      <w:lvlText w:val="-"/>
      <w:lvlJc w:val="left"/>
      <w:pPr>
        <w:ind w:left="2880" w:hanging="360"/>
      </w:pPr>
      <w:rPr>
        <w:rFonts w:ascii="Century Gothic" w:hAnsi="Century Gothic" w:cs="Century Gothic" w:hint="default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</w:pPr>
    <w:rPr>
      <w:rFonts w:ascii="Arial" w:hAnsi="Arial" w:eastAsia="Arial" w:cs="Arial"/>
      <w:color w:val="000000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pageBreakBefore w:val="false"/>
      <w:numPr>
        <w:ilvl w:val="0"/>
        <w:numId w:val="1"/>
      </w:numPr>
      <w:bidi w:val="0"/>
      <w:spacing w:lineRule="auto" w:line="240"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pageBreakBefore w:val="false"/>
      <w:numPr>
        <w:ilvl w:val="1"/>
        <w:numId w:val="1"/>
      </w:numPr>
      <w:bidi w:val="0"/>
      <w:spacing w:lineRule="auto" w:line="240"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pageBreakBefore w:val="false"/>
      <w:numPr>
        <w:ilvl w:val="2"/>
        <w:numId w:val="1"/>
      </w:numPr>
      <w:bidi w:val="0"/>
      <w:spacing w:lineRule="auto" w:line="240"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pageBreakBefore w:val="false"/>
      <w:numPr>
        <w:ilvl w:val="3"/>
        <w:numId w:val="1"/>
      </w:numPr>
      <w:bidi w:val="0"/>
      <w:spacing w:lineRule="auto" w:line="240"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pageBreakBefore w:val="false"/>
      <w:numPr>
        <w:ilvl w:val="4"/>
        <w:numId w:val="1"/>
      </w:numPr>
      <w:bidi w:val="0"/>
      <w:spacing w:lineRule="auto" w:line="240"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pageBreakBefore w:val="false"/>
      <w:numPr>
        <w:ilvl w:val="5"/>
        <w:numId w:val="1"/>
      </w:numPr>
      <w:bidi w:val="0"/>
      <w:spacing w:lineRule="auto" w:line="240" w:before="200" w:after="40"/>
      <w:outlineLvl w:val="5"/>
    </w:pPr>
    <w:rPr>
      <w:b/>
      <w:bCs/>
      <w:sz w:val="20"/>
      <w:szCs w:val="20"/>
    </w:rPr>
  </w:style>
  <w:style w:type="character" w:styleId="WW8Num1z0">
    <w:name w:val="WW8Num1z0"/>
    <w:qFormat/>
    <w:rPr>
      <w:rFonts w:ascii="Verdana" w:hAnsi="Verdana" w:eastAsia="Calibri" w:cs="Calibri"/>
      <w:b w:val="false"/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eastAsia="Calibri" w:cs="Calibri"/>
      <w:color w:val="000000"/>
      <w:sz w:val="18"/>
      <w:szCs w:val="1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Verdana" w:hAnsi="Verdana" w:eastAsia="Calibri" w:cs="Calibri"/>
      <w:b/>
      <w:color w:val="3D85C6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Century Gothic" w:hAnsi="Century Gothic" w:eastAsia="Calibri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eastAsia="Calibri" w:cs="Calibri"/>
      <w:color w:val="3D85C6"/>
      <w:sz w:val="24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eastAsia="Calibri" w:cs="Calibri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eastAsia="Calibri" w:cs="Calibri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 w:val="false"/>
      <w:autoSpaceDE w:val="false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xelvaraj@g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mailto:xelvaraj@gmail.com" TargetMode="External"/><Relationship Id="rId14" Type="http://schemas.openxmlformats.org/officeDocument/2006/relationships/image" Target="media/image1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2015-07-06T12:27:00Z</dcterms:created>
  <dc:creator/>
  <dc:description/>
  <cp:keywords/>
  <dc:language>en-US</dc:language>
  <cp:lastModifiedBy/>
  <dcterms:modified xsi:type="dcterms:W3CDTF">2016-08-17T17:58:00Z</dcterms:modified>
  <cp:revision>1</cp:revision>
  <dc:subject/>
  <dc:title>john smith</dc:title>
</cp:coreProperties>
</file>