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-270" w:firstLine="0"/>
        <w:rPr>
          <w:sz w:val="2"/>
        </w:rPr>
      </w:pPr>
      <w:r>
        <w:rPr>
          <w:sz w:val="2"/>
        </w:rPr>
        <w:pict>
          <v:group style="width:572.25pt;height:1pt;mso-position-horizontal-relative:char;mso-position-vertical-relative:line" coordorigin="0,0" coordsize="11445,20">
            <v:line style="position:absolute" from="0,10" to="11445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11"/>
        <w:ind w:left="0" w:right="307" w:firstLine="0"/>
        <w:jc w:val="center"/>
        <w:rPr>
          <w:b/>
          <w:sz w:val="30"/>
        </w:rPr>
      </w:pPr>
      <w:r>
        <w:rPr>
          <w:b/>
          <w:color w:val="538122"/>
          <w:sz w:val="30"/>
        </w:rPr>
        <w:t>MOHD AAMIR</w:t>
      </w:r>
    </w:p>
    <w:p>
      <w:pPr>
        <w:pStyle w:val="BodyText"/>
        <w:spacing w:before="11"/>
        <w:ind w:left="0" w:firstLine="0"/>
        <w:rPr>
          <w:b/>
          <w:sz w:val="8"/>
        </w:rPr>
      </w:pPr>
    </w:p>
    <w:p>
      <w:pPr>
        <w:pStyle w:val="BodyText"/>
        <w:spacing w:line="106" w:lineRule="exact"/>
        <w:ind w:left="-268" w:firstLine="0"/>
        <w:rPr>
          <w:sz w:val="10"/>
        </w:rPr>
      </w:pPr>
      <w:r>
        <w:rPr>
          <w:position w:val="-1"/>
          <w:sz w:val="10"/>
        </w:rPr>
        <w:pict>
          <v:group style="width:573pt;height:5.25pt;mso-position-horizontal-relative:char;mso-position-vertical-relative:line" coordorigin="0,0" coordsize="11460,105">
            <v:line style="position:absolute" from="0,8" to="11445,8" stroked="true" strokeweight=".75pt" strokecolor="#000000">
              <v:stroke dashstyle="solid"/>
            </v:line>
            <v:line style="position:absolute" from="15,83" to="11460,83" stroked="true" strokeweight="2.25pt" strokecolor="#000000">
              <v:stroke dashstyle="solid"/>
            </v:line>
          </v:group>
        </w:pict>
      </w:r>
      <w:r>
        <w:rPr>
          <w:position w:val="-1"/>
          <w:sz w:val="10"/>
        </w:rPr>
      </w:r>
    </w:p>
    <w:p>
      <w:pPr>
        <w:tabs>
          <w:tab w:pos="7719" w:val="left" w:leader="none"/>
        </w:tabs>
        <w:spacing w:before="46"/>
        <w:ind w:left="0" w:right="295" w:firstLine="0"/>
        <w:jc w:val="center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29919">
            <wp:simplePos x="0" y="0"/>
            <wp:positionH relativeFrom="page">
              <wp:posOffset>5205412</wp:posOffset>
            </wp:positionH>
            <wp:positionV relativeFrom="paragraph">
              <wp:posOffset>62795</wp:posOffset>
            </wp:positionV>
            <wp:extent cx="100329" cy="100329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7400607</wp:posOffset>
            </wp:positionH>
            <wp:positionV relativeFrom="paragraph">
              <wp:posOffset>62795</wp:posOffset>
            </wp:positionV>
            <wp:extent cx="100329" cy="100329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84848"/>
          <w:sz w:val="19"/>
        </w:rPr>
        <w:t>Permanent  </w:t>
      </w:r>
      <w:r>
        <w:rPr>
          <w:b/>
          <w:color w:val="484848"/>
          <w:spacing w:val="2"/>
          <w:sz w:val="19"/>
        </w:rPr>
        <w:t>Address </w:t>
      </w:r>
      <w:r>
        <w:rPr>
          <w:color w:val="484848"/>
          <w:sz w:val="22"/>
        </w:rPr>
        <w:t>: Moh.  </w:t>
      </w:r>
      <w:r>
        <w:rPr>
          <w:color w:val="484848"/>
          <w:spacing w:val="2"/>
          <w:sz w:val="22"/>
        </w:rPr>
        <w:t>Qazipara, </w:t>
      </w:r>
      <w:r>
        <w:rPr>
          <w:color w:val="484848"/>
          <w:sz w:val="22"/>
        </w:rPr>
        <w:t>Firdaus </w:t>
      </w:r>
      <w:r>
        <w:rPr>
          <w:color w:val="484848"/>
          <w:spacing w:val="3"/>
          <w:sz w:val="22"/>
        </w:rPr>
        <w:t>Colony, </w:t>
      </w:r>
      <w:r>
        <w:rPr>
          <w:color w:val="484848"/>
          <w:sz w:val="22"/>
        </w:rPr>
        <w:t>Bijnor 246701,</w:t>
      </w:r>
      <w:r>
        <w:rPr>
          <w:color w:val="484848"/>
          <w:spacing w:val="15"/>
          <w:sz w:val="22"/>
        </w:rPr>
        <w:t> </w:t>
      </w:r>
      <w:r>
        <w:rPr>
          <w:color w:val="484848"/>
          <w:spacing w:val="3"/>
          <w:sz w:val="22"/>
        </w:rPr>
        <w:t>U.P,</w:t>
      </w:r>
      <w:r>
        <w:rPr>
          <w:color w:val="484848"/>
          <w:spacing w:val="9"/>
          <w:sz w:val="22"/>
        </w:rPr>
        <w:t> </w:t>
      </w:r>
      <w:r>
        <w:rPr>
          <w:color w:val="484848"/>
          <w:sz w:val="22"/>
        </w:rPr>
        <w:t>India</w:t>
        <w:tab/>
        <w:t>C: 91-8273272393,</w:t>
      </w:r>
      <w:r>
        <w:rPr>
          <w:color w:val="484848"/>
          <w:spacing w:val="-22"/>
          <w:sz w:val="22"/>
        </w:rPr>
        <w:t> </w:t>
      </w:r>
      <w:r>
        <w:rPr>
          <w:color w:val="484848"/>
          <w:spacing w:val="3"/>
          <w:sz w:val="22"/>
        </w:rPr>
        <w:t>7906944085</w:t>
      </w:r>
    </w:p>
    <w:p>
      <w:pPr>
        <w:spacing w:before="48"/>
        <w:ind w:left="0" w:right="310" w:firstLine="0"/>
        <w:jc w:val="center"/>
        <w:rPr>
          <w:sz w:val="22"/>
        </w:rPr>
      </w:pPr>
      <w:r>
        <w:rPr>
          <w:b/>
          <w:color w:val="484848"/>
          <w:sz w:val="22"/>
        </w:rPr>
        <w:t>Correspondence Address </w:t>
      </w:r>
      <w:r>
        <w:rPr>
          <w:color w:val="484848"/>
          <w:sz w:val="22"/>
        </w:rPr>
        <w:t>: Chaudhary Mall, First Floor, Civil Lines, Bijnor (246701)</w:t>
      </w:r>
    </w:p>
    <w:p>
      <w:pPr>
        <w:spacing w:before="43"/>
        <w:ind w:left="0" w:right="240" w:firstLine="0"/>
        <w:jc w:val="center"/>
        <w:rPr>
          <w:rFonts w:ascii="Calibri"/>
          <w:b/>
          <w:sz w:val="22"/>
        </w:rPr>
      </w:pPr>
      <w:hyperlink r:id="rId7">
        <w:r>
          <w:rPr>
            <w:rFonts w:ascii="Calibri"/>
            <w:b/>
            <w:color w:val="0000FF"/>
            <w:sz w:val="22"/>
            <w:u w:val="single" w:color="0000FF"/>
          </w:rPr>
          <w:t>ArshAamir9@gmail.com</w:t>
        </w:r>
        <w:r>
          <w:rPr>
            <w:rFonts w:ascii="Calibri"/>
            <w:sz w:val="22"/>
          </w:rPr>
          <w:t>, </w:t>
        </w:r>
      </w:hyperlink>
      <w:hyperlink r:id="rId8">
        <w:r>
          <w:rPr>
            <w:rFonts w:ascii="Calibri"/>
            <w:b/>
            <w:color w:val="0000FF"/>
            <w:sz w:val="22"/>
            <w:u w:val="single" w:color="0000FF"/>
          </w:rPr>
          <w:t>ArchitectAamir@Rediffmail.com</w:t>
        </w:r>
      </w:hyperlink>
    </w:p>
    <w:p>
      <w:pPr>
        <w:pStyle w:val="BodyText"/>
        <w:spacing w:before="7"/>
        <w:ind w:left="0" w:firstLine="0"/>
        <w:rPr>
          <w:rFonts w:ascii="Calibri"/>
          <w:b/>
          <w:sz w:val="18"/>
        </w:rPr>
      </w:pPr>
    </w:p>
    <w:p>
      <w:pPr>
        <w:pStyle w:val="Heading1"/>
        <w:spacing w:before="90"/>
        <w:ind w:right="280"/>
      </w:pPr>
      <w:r>
        <w:rPr/>
        <w:pict>
          <v:line style="position:absolute;mso-position-horizontal-relative:page;mso-position-vertical-relative:paragraph;z-index:1120" from="390.799988pt,12.603101pt" to="590.249988pt,12.603101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44" from="22.200001pt,11.653101pt" to="221.650001pt,11.653101pt" stroked="true" strokeweight=".75pt" strokecolor="#000000">
            <v:stroke dashstyle="solid"/>
            <w10:wrap type="none"/>
          </v:line>
        </w:pict>
      </w:r>
      <w:r>
        <w:rPr>
          <w:color w:val="538122"/>
        </w:rPr>
        <w:t>PROFFESSIONAL SUMMARY</w:t>
      </w:r>
    </w:p>
    <w:p>
      <w:pPr>
        <w:pStyle w:val="BodyText"/>
        <w:spacing w:before="10"/>
        <w:ind w:left="0" w:firstLine="0"/>
        <w:rPr>
          <w:b/>
          <w:sz w:val="30"/>
        </w:rPr>
      </w:pPr>
    </w:p>
    <w:p>
      <w:pPr>
        <w:pStyle w:val="BodyText"/>
        <w:spacing w:line="288" w:lineRule="auto"/>
        <w:ind w:left="0" w:right="303" w:firstLine="0"/>
        <w:jc w:val="center"/>
      </w:pPr>
      <w:r>
        <w:rPr>
          <w:color w:val="585858"/>
        </w:rPr>
        <w:t>Dedicated Architect who works well independently, as well as part of a team. Natural leader and effective delegator who takes on added responsibility whenever necessary.</w:t>
      </w:r>
    </w:p>
    <w:p>
      <w:pPr>
        <w:pStyle w:val="Heading1"/>
        <w:spacing w:before="179"/>
        <w:ind w:right="300"/>
      </w:pPr>
      <w:r>
        <w:rPr/>
        <w:pict>
          <v:line style="position:absolute;mso-position-horizontal-relative:page;mso-position-vertical-relative:paragraph;z-index:1168" from="335.799988pt,16.783154pt" to="588.599988pt,16.783154pt" stroked="true" strokeweight=".75pt" strokecolor="#000000">
            <v:stroke dashstyle="solid"/>
            <w10:wrap type="none"/>
          </v:line>
        </w:pict>
      </w:r>
      <w:r>
        <w:rPr>
          <w:color w:val="538122"/>
        </w:rPr>
        <w:t>SKILLS</w:t>
      </w:r>
    </w:p>
    <w:p>
      <w:pPr>
        <w:pStyle w:val="BodyText"/>
        <w:spacing w:before="8"/>
        <w:ind w:left="0" w:firstLine="0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180" w:bottom="280" w:left="620" w:right="320"/>
        </w:sectPr>
      </w:pPr>
    </w:p>
    <w:p>
      <w:pPr>
        <w:spacing w:before="95"/>
        <w:ind w:left="100" w:right="0" w:firstLine="0"/>
        <w:jc w:val="left"/>
        <w:rPr>
          <w:b/>
          <w:sz w:val="22"/>
        </w:rPr>
      </w:pPr>
      <w:r>
        <w:rPr>
          <w:b/>
          <w:color w:val="585858"/>
          <w:sz w:val="22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7" w:after="0"/>
        <w:ind w:left="822" w:right="0" w:hanging="361"/>
        <w:jc w:val="left"/>
        <w:rPr>
          <w:rFonts w:ascii="Symbol" w:hAnsi="Symbol"/>
          <w:color w:val="636363"/>
          <w:sz w:val="24"/>
        </w:rPr>
      </w:pPr>
      <w:r>
        <w:rPr>
          <w:color w:val="636363"/>
          <w:spacing w:val="-3"/>
          <w:sz w:val="24"/>
        </w:rPr>
        <w:t>Creative, Artistic </w:t>
      </w:r>
      <w:r>
        <w:rPr>
          <w:color w:val="636363"/>
          <w:sz w:val="24"/>
        </w:rPr>
        <w:t>&amp; Accuracy </w:t>
      </w:r>
      <w:r>
        <w:rPr>
          <w:color w:val="636363"/>
          <w:spacing w:val="-4"/>
          <w:sz w:val="24"/>
        </w:rPr>
        <w:t>in</w:t>
      </w:r>
      <w:r>
        <w:rPr>
          <w:color w:val="636363"/>
          <w:spacing w:val="32"/>
          <w:sz w:val="24"/>
        </w:rPr>
        <w:t> </w:t>
      </w:r>
      <w:r>
        <w:rPr>
          <w:color w:val="636363"/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6" w:after="0"/>
        <w:ind w:left="822" w:right="0" w:hanging="361"/>
        <w:jc w:val="left"/>
        <w:rPr>
          <w:rFonts w:ascii="Symbol" w:hAnsi="Symbol"/>
          <w:color w:val="636363"/>
          <w:sz w:val="24"/>
        </w:rPr>
      </w:pPr>
      <w:r>
        <w:rPr>
          <w:color w:val="636363"/>
          <w:sz w:val="24"/>
        </w:rPr>
        <w:t>Strong Conceptual &amp; Schematic</w:t>
      </w:r>
      <w:r>
        <w:rPr>
          <w:color w:val="636363"/>
          <w:spacing w:val="-14"/>
          <w:sz w:val="24"/>
        </w:rPr>
        <w:t> </w:t>
      </w:r>
      <w:r>
        <w:rPr>
          <w:color w:val="636363"/>
          <w:sz w:val="24"/>
        </w:rPr>
        <w:t>Design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51" w:after="0"/>
        <w:ind w:left="822" w:right="0" w:hanging="361"/>
        <w:jc w:val="left"/>
        <w:rPr>
          <w:rFonts w:ascii="Symbol" w:hAnsi="Symbol"/>
          <w:color w:val="636363"/>
          <w:sz w:val="24"/>
        </w:rPr>
      </w:pPr>
      <w:r>
        <w:rPr>
          <w:color w:val="636363"/>
          <w:spacing w:val="-4"/>
          <w:sz w:val="24"/>
        </w:rPr>
        <w:t>Site </w:t>
      </w:r>
      <w:r>
        <w:rPr>
          <w:color w:val="636363"/>
          <w:sz w:val="24"/>
        </w:rPr>
        <w:t>Planning, </w:t>
      </w:r>
      <w:r>
        <w:rPr>
          <w:color w:val="636363"/>
          <w:spacing w:val="-4"/>
          <w:sz w:val="24"/>
        </w:rPr>
        <w:t>Land </w:t>
      </w:r>
      <w:r>
        <w:rPr>
          <w:color w:val="636363"/>
          <w:spacing w:val="-7"/>
          <w:sz w:val="24"/>
        </w:rPr>
        <w:t>use</w:t>
      </w:r>
      <w:r>
        <w:rPr>
          <w:color w:val="636363"/>
          <w:spacing w:val="-21"/>
          <w:sz w:val="24"/>
        </w:rPr>
        <w:t> </w:t>
      </w:r>
      <w:r>
        <w:rPr>
          <w:color w:val="636363"/>
          <w:sz w:val="24"/>
        </w:rPr>
        <w:t>planning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7" w:after="0"/>
        <w:ind w:left="822" w:right="0" w:hanging="361"/>
        <w:jc w:val="left"/>
        <w:rPr>
          <w:rFonts w:ascii="Symbol" w:hAnsi="Symbol"/>
          <w:color w:val="636363"/>
          <w:sz w:val="24"/>
        </w:rPr>
      </w:pPr>
      <w:r>
        <w:rPr>
          <w:color w:val="636363"/>
          <w:spacing w:val="-3"/>
          <w:sz w:val="24"/>
        </w:rPr>
        <w:t>Neighborhood</w:t>
      </w:r>
      <w:r>
        <w:rPr>
          <w:color w:val="636363"/>
          <w:sz w:val="24"/>
        </w:rPr>
        <w:t> Planning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7" w:lineRule="auto" w:before="36" w:after="0"/>
        <w:ind w:left="822" w:right="383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Strong </w:t>
      </w:r>
      <w:r>
        <w:rPr>
          <w:color w:val="585858"/>
          <w:spacing w:val="-3"/>
          <w:sz w:val="24"/>
        </w:rPr>
        <w:t>freehand </w:t>
      </w:r>
      <w:r>
        <w:rPr>
          <w:color w:val="585858"/>
          <w:sz w:val="24"/>
        </w:rPr>
        <w:t>sketching skills, able </w:t>
      </w:r>
      <w:r>
        <w:rPr>
          <w:color w:val="585858"/>
          <w:spacing w:val="-4"/>
          <w:sz w:val="24"/>
        </w:rPr>
        <w:t>to </w:t>
      </w:r>
      <w:r>
        <w:rPr>
          <w:color w:val="585858"/>
          <w:spacing w:val="-3"/>
          <w:sz w:val="24"/>
        </w:rPr>
        <w:t>make </w:t>
      </w:r>
      <w:r>
        <w:rPr>
          <w:color w:val="585858"/>
          <w:spacing w:val="2"/>
          <w:sz w:val="24"/>
        </w:rPr>
        <w:t>big</w:t>
      </w:r>
      <w:r>
        <w:rPr>
          <w:color w:val="585858"/>
          <w:spacing w:val="-15"/>
          <w:sz w:val="24"/>
        </w:rPr>
        <w:t> </w:t>
      </w:r>
      <w:r>
        <w:rPr>
          <w:color w:val="585858"/>
          <w:sz w:val="24"/>
        </w:rPr>
        <w:t>Models.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7" w:lineRule="exact" w:before="0" w:after="0"/>
        <w:ind w:left="822" w:right="0" w:hanging="361"/>
        <w:jc w:val="left"/>
        <w:rPr>
          <w:rFonts w:ascii="Symbol" w:hAnsi="Symbol"/>
          <w:color w:val="636363"/>
          <w:sz w:val="24"/>
        </w:rPr>
      </w:pPr>
      <w:r>
        <w:rPr>
          <w:color w:val="636363"/>
          <w:spacing w:val="-3"/>
          <w:sz w:val="24"/>
        </w:rPr>
        <w:t>Good </w:t>
      </w:r>
      <w:r>
        <w:rPr>
          <w:color w:val="636363"/>
          <w:sz w:val="24"/>
        </w:rPr>
        <w:t>Knowledge </w:t>
      </w:r>
      <w:r>
        <w:rPr>
          <w:color w:val="636363"/>
          <w:spacing w:val="7"/>
          <w:sz w:val="24"/>
        </w:rPr>
        <w:t>of </w:t>
      </w:r>
      <w:r>
        <w:rPr>
          <w:color w:val="636363"/>
          <w:sz w:val="24"/>
        </w:rPr>
        <w:t>Design </w:t>
      </w:r>
      <w:r>
        <w:rPr>
          <w:color w:val="636363"/>
          <w:spacing w:val="-3"/>
          <w:sz w:val="24"/>
        </w:rPr>
        <w:t>trend, </w:t>
      </w:r>
      <w:r>
        <w:rPr>
          <w:color w:val="636363"/>
          <w:sz w:val="24"/>
        </w:rPr>
        <w:t>Material</w:t>
      </w:r>
    </w:p>
    <w:p>
      <w:pPr>
        <w:pStyle w:val="BodyText"/>
        <w:spacing w:before="39"/>
        <w:ind w:left="821" w:firstLine="0"/>
      </w:pPr>
      <w:r>
        <w:rPr>
          <w:color w:val="636363"/>
        </w:rPr>
        <w:t>application, Building Code.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35" w:lineRule="auto" w:before="57" w:after="0"/>
        <w:ind w:left="822" w:right="643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5"/>
          <w:sz w:val="24"/>
        </w:rPr>
        <w:t>Able </w:t>
      </w:r>
      <w:r>
        <w:rPr>
          <w:color w:val="585858"/>
          <w:spacing w:val="-4"/>
          <w:sz w:val="24"/>
        </w:rPr>
        <w:t>to </w:t>
      </w:r>
      <w:r>
        <w:rPr>
          <w:color w:val="585858"/>
          <w:spacing w:val="-6"/>
          <w:sz w:val="24"/>
        </w:rPr>
        <w:t>make </w:t>
      </w:r>
      <w:r>
        <w:rPr>
          <w:color w:val="585858"/>
          <w:sz w:val="24"/>
        </w:rPr>
        <w:t>working &amp; Submission </w:t>
      </w:r>
      <w:r>
        <w:rPr>
          <w:color w:val="585858"/>
          <w:spacing w:val="-3"/>
          <w:sz w:val="24"/>
        </w:rPr>
        <w:t>Drawings, </w:t>
      </w:r>
      <w:r>
        <w:rPr>
          <w:color w:val="585858"/>
          <w:sz w:val="24"/>
        </w:rPr>
        <w:t>Presentations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Etc</w:t>
      </w:r>
    </w:p>
    <w:p>
      <w:pPr>
        <w:spacing w:line="244" w:lineRule="exact" w:before="95"/>
        <w:ind w:left="101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585858"/>
          <w:sz w:val="2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7" w:lineRule="auto" w:before="0" w:after="0"/>
        <w:ind w:left="822" w:right="569" w:hanging="361"/>
        <w:jc w:val="left"/>
        <w:rPr>
          <w:rFonts w:ascii="Symbol" w:hAnsi="Symbol"/>
          <w:color w:val="636363"/>
          <w:sz w:val="24"/>
        </w:rPr>
      </w:pPr>
      <w:r>
        <w:rPr>
          <w:color w:val="636363"/>
          <w:sz w:val="24"/>
        </w:rPr>
        <w:t>Proficient </w:t>
      </w:r>
      <w:r>
        <w:rPr>
          <w:color w:val="636363"/>
          <w:spacing w:val="-4"/>
          <w:sz w:val="24"/>
        </w:rPr>
        <w:t>in </w:t>
      </w:r>
      <w:r>
        <w:rPr>
          <w:color w:val="636363"/>
          <w:sz w:val="24"/>
        </w:rPr>
        <w:t>AutoCAD, Revit, Sketchup, MS </w:t>
      </w:r>
      <w:r>
        <w:rPr>
          <w:color w:val="636363"/>
          <w:spacing w:val="-3"/>
          <w:sz w:val="24"/>
        </w:rPr>
        <w:t>Office, </w:t>
      </w:r>
      <w:r>
        <w:rPr>
          <w:color w:val="636363"/>
          <w:sz w:val="24"/>
        </w:rPr>
        <w:t>Adobe Photoshop, </w:t>
      </w:r>
      <w:r>
        <w:rPr>
          <w:color w:val="636363"/>
          <w:spacing w:val="2"/>
          <w:sz w:val="24"/>
        </w:rPr>
        <w:t>Corel</w:t>
      </w:r>
      <w:r>
        <w:rPr>
          <w:color w:val="636363"/>
          <w:spacing w:val="-3"/>
          <w:sz w:val="24"/>
        </w:rPr>
        <w:t> Draw.</w:t>
      </w:r>
    </w:p>
    <w:p>
      <w:pPr>
        <w:pStyle w:val="BodyText"/>
        <w:spacing w:before="1"/>
        <w:ind w:left="0" w:firstLine="0"/>
        <w:rPr>
          <w:sz w:val="23"/>
        </w:rPr>
      </w:pPr>
    </w:p>
    <w:p>
      <w:pPr>
        <w:spacing w:line="252" w:lineRule="exact" w:before="0"/>
        <w:ind w:left="101" w:right="0" w:firstLine="0"/>
        <w:jc w:val="left"/>
        <w:rPr>
          <w:b/>
          <w:sz w:val="22"/>
        </w:rPr>
      </w:pPr>
      <w:r>
        <w:rPr>
          <w:b/>
          <w:color w:val="585858"/>
          <w:sz w:val="22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5" w:lineRule="exact" w:before="0" w:after="0"/>
        <w:ind w:left="822" w:right="0" w:hanging="361"/>
        <w:jc w:val="left"/>
        <w:rPr>
          <w:rFonts w:ascii="Symbol" w:hAnsi="Symbol"/>
          <w:color w:val="585858"/>
          <w:sz w:val="22"/>
        </w:rPr>
      </w:pPr>
      <w:r>
        <w:rPr>
          <w:color w:val="585858"/>
          <w:sz w:val="24"/>
        </w:rPr>
        <w:t>Strong Verbal &amp; </w:t>
      </w:r>
      <w:r>
        <w:rPr>
          <w:color w:val="585858"/>
          <w:spacing w:val="2"/>
          <w:sz w:val="24"/>
        </w:rPr>
        <w:t>Written</w:t>
      </w:r>
      <w:r>
        <w:rPr>
          <w:color w:val="585858"/>
          <w:spacing w:val="-44"/>
          <w:sz w:val="24"/>
        </w:rPr>
        <w:t> </w:t>
      </w:r>
      <w:r>
        <w:rPr>
          <w:color w:val="585858"/>
          <w:sz w:val="24"/>
        </w:rPr>
        <w:t>Communicator</w:t>
      </w:r>
    </w:p>
    <w:p>
      <w:pPr>
        <w:pStyle w:val="BodyText"/>
        <w:spacing w:before="10"/>
        <w:ind w:left="0" w:firstLine="0"/>
        <w:rPr>
          <w:sz w:val="25"/>
        </w:rPr>
      </w:pPr>
    </w:p>
    <w:p>
      <w:pPr>
        <w:spacing w:before="1"/>
        <w:ind w:left="101" w:right="0" w:firstLine="0"/>
        <w:jc w:val="left"/>
        <w:rPr>
          <w:b/>
          <w:sz w:val="22"/>
        </w:rPr>
      </w:pPr>
      <w:r>
        <w:rPr>
          <w:b/>
          <w:color w:val="585858"/>
          <w:sz w:val="22"/>
        </w:rPr>
        <w:t>TEAMWORK &amp; TIME MANAGEMENT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auto" w:before="26" w:after="0"/>
        <w:ind w:left="822" w:right="522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Work effectively </w:t>
      </w:r>
      <w:r>
        <w:rPr>
          <w:color w:val="585858"/>
          <w:spacing w:val="-4"/>
          <w:sz w:val="24"/>
        </w:rPr>
        <w:t>in </w:t>
      </w:r>
      <w:r>
        <w:rPr>
          <w:color w:val="585858"/>
          <w:sz w:val="24"/>
        </w:rPr>
        <w:t>a team, both as a leader </w:t>
      </w:r>
      <w:r>
        <w:rPr>
          <w:color w:val="585858"/>
          <w:spacing w:val="-6"/>
          <w:sz w:val="24"/>
        </w:rPr>
        <w:t>and </w:t>
      </w:r>
      <w:r>
        <w:rPr>
          <w:color w:val="585858"/>
          <w:sz w:val="24"/>
        </w:rPr>
        <w:t>a team</w:t>
      </w:r>
      <w:r>
        <w:rPr>
          <w:color w:val="585858"/>
          <w:spacing w:val="12"/>
          <w:sz w:val="24"/>
        </w:rPr>
        <w:t> </w:t>
      </w:r>
      <w:r>
        <w:rPr>
          <w:color w:val="585858"/>
          <w:sz w:val="24"/>
        </w:rPr>
        <w:t>member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3" w:lineRule="auto" w:before="19" w:after="0"/>
        <w:ind w:left="822" w:right="868" w:hanging="361"/>
        <w:jc w:val="left"/>
        <w:rPr>
          <w:rFonts w:ascii="Symbol" w:hAnsi="Symbol"/>
          <w:color w:val="585858"/>
          <w:sz w:val="22"/>
        </w:rPr>
      </w:pPr>
      <w:r>
        <w:rPr>
          <w:color w:val="585858"/>
          <w:sz w:val="24"/>
        </w:rPr>
        <w:t>Completion</w:t>
      </w:r>
      <w:r>
        <w:rPr>
          <w:color w:val="585858"/>
          <w:spacing w:val="-14"/>
          <w:sz w:val="24"/>
        </w:rPr>
        <w:t> </w:t>
      </w:r>
      <w:r>
        <w:rPr>
          <w:color w:val="585858"/>
          <w:spacing w:val="7"/>
          <w:sz w:val="24"/>
        </w:rPr>
        <w:t>of</w:t>
      </w:r>
      <w:r>
        <w:rPr>
          <w:color w:val="585858"/>
          <w:spacing w:val="-15"/>
          <w:sz w:val="24"/>
        </w:rPr>
        <w:t> </w:t>
      </w:r>
      <w:r>
        <w:rPr>
          <w:color w:val="585858"/>
          <w:spacing w:val="2"/>
          <w:sz w:val="24"/>
        </w:rPr>
        <w:t>all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documentation</w:t>
      </w:r>
      <w:r>
        <w:rPr>
          <w:color w:val="585858"/>
          <w:spacing w:val="-13"/>
          <w:sz w:val="24"/>
        </w:rPr>
        <w:t> </w:t>
      </w:r>
      <w:r>
        <w:rPr>
          <w:color w:val="585858"/>
          <w:sz w:val="24"/>
        </w:rPr>
        <w:t>before </w:t>
      </w:r>
      <w:r>
        <w:rPr>
          <w:color w:val="585858"/>
          <w:spacing w:val="-3"/>
          <w:sz w:val="24"/>
        </w:rPr>
        <w:t>deadline.</w:t>
      </w:r>
    </w:p>
    <w:p>
      <w:pPr>
        <w:spacing w:after="0" w:line="273" w:lineRule="auto"/>
        <w:jc w:val="left"/>
        <w:rPr>
          <w:rFonts w:ascii="Symbol" w:hAnsi="Symbol"/>
          <w:sz w:val="22"/>
        </w:rPr>
        <w:sectPr>
          <w:type w:val="continuous"/>
          <w:pgSz w:w="12240" w:h="15840"/>
          <w:pgMar w:top="1180" w:bottom="280" w:left="620" w:right="320"/>
          <w:cols w:num="2" w:equalWidth="0">
            <w:col w:w="5051" w:space="716"/>
            <w:col w:w="5533"/>
          </w:cols>
        </w:sectPr>
      </w:pPr>
    </w:p>
    <w:p>
      <w:pPr>
        <w:pStyle w:val="BodyText"/>
        <w:spacing w:before="8"/>
        <w:ind w:left="0" w:firstLine="0"/>
        <w:rPr>
          <w:sz w:val="15"/>
        </w:rPr>
      </w:pPr>
      <w:r>
        <w:rPr/>
        <w:pict>
          <v:line style="position:absolute;mso-position-horizontal-relative:page;mso-position-vertical-relative:page;z-index:1192" from="20.549999pt,235.100006pt" to="276.199999pt,235.100006pt" stroked="true" strokeweight=".75pt" strokecolor="#000000">
            <v:stroke dashstyle="solid"/>
            <w10:wrap type="none"/>
          </v:line>
        </w:pict>
      </w:r>
    </w:p>
    <w:p>
      <w:pPr>
        <w:pStyle w:val="Heading1"/>
        <w:spacing w:before="90"/>
        <w:ind w:right="276"/>
      </w:pPr>
      <w:r>
        <w:rPr/>
        <w:pict>
          <v:line style="position:absolute;mso-position-horizontal-relative:page;mso-position-vertical-relative:paragraph;z-index:1216" from="359.299988pt,12.083112pt" to="587.849988pt,12.08311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40" from="24.299999pt,12.083112pt" to="252.849999pt,12.083112pt" stroked="true" strokeweight=".75pt" strokecolor="#000000">
            <v:stroke dashstyle="solid"/>
            <w10:wrap type="none"/>
          </v:line>
        </w:pict>
      </w:r>
      <w:r>
        <w:rPr>
          <w:color w:val="538122"/>
        </w:rPr>
        <w:t>WORK HISTORY</w:t>
      </w:r>
    </w:p>
    <w:p>
      <w:pPr>
        <w:spacing w:before="40"/>
        <w:ind w:left="461" w:right="0" w:firstLine="0"/>
        <w:jc w:val="left"/>
        <w:rPr>
          <w:sz w:val="24"/>
        </w:rPr>
      </w:pPr>
      <w:r>
        <w:rPr>
          <w:color w:val="585858"/>
          <w:sz w:val="24"/>
        </w:rPr>
        <w:t>1. </w:t>
      </w:r>
      <w:r>
        <w:rPr>
          <w:b/>
          <w:color w:val="585858"/>
          <w:sz w:val="24"/>
        </w:rPr>
        <w:t>Senior Architect</w:t>
      </w:r>
      <w:r>
        <w:rPr>
          <w:color w:val="585858"/>
          <w:sz w:val="24"/>
        </w:rPr>
        <w:t>, 01/2017 to Present</w:t>
      </w:r>
    </w:p>
    <w:p>
      <w:pPr>
        <w:spacing w:before="55"/>
        <w:ind w:left="100" w:right="0" w:firstLine="0"/>
        <w:jc w:val="left"/>
        <w:rPr>
          <w:sz w:val="24"/>
        </w:rPr>
      </w:pPr>
      <w:r>
        <w:rPr>
          <w:b/>
          <w:color w:val="585858"/>
          <w:sz w:val="24"/>
        </w:rPr>
        <w:t>Dania Architects &amp; Urban Planners </w:t>
      </w:r>
      <w:r>
        <w:rPr>
          <w:color w:val="585858"/>
          <w:sz w:val="24"/>
        </w:rPr>
        <w:t>–Bijnor, India</w:t>
      </w:r>
    </w:p>
    <w:p>
      <w:pPr>
        <w:spacing w:line="273" w:lineRule="auto" w:before="39"/>
        <w:ind w:left="100" w:right="716" w:firstLine="0"/>
        <w:jc w:val="left"/>
        <w:rPr>
          <w:sz w:val="24"/>
        </w:rPr>
      </w:pPr>
      <w:r>
        <w:rPr>
          <w:color w:val="585858"/>
          <w:sz w:val="24"/>
        </w:rPr>
        <w:t>Cbse School, Degree College </w:t>
      </w:r>
      <w:r>
        <w:rPr>
          <w:b/>
          <w:color w:val="585858"/>
          <w:sz w:val="24"/>
        </w:rPr>
        <w:t>(Institutional Project)</w:t>
      </w:r>
      <w:r>
        <w:rPr>
          <w:color w:val="585858"/>
          <w:sz w:val="24"/>
        </w:rPr>
        <w:t>, Apartment, Residence </w:t>
      </w:r>
      <w:r>
        <w:rPr>
          <w:b/>
          <w:color w:val="585858"/>
          <w:sz w:val="24"/>
        </w:rPr>
        <w:t>(Residential Project)</w:t>
      </w:r>
      <w:r>
        <w:rPr>
          <w:color w:val="585858"/>
          <w:sz w:val="24"/>
        </w:rPr>
        <w:t>, Banquet Hall </w:t>
      </w:r>
      <w:r>
        <w:rPr>
          <w:b/>
          <w:color w:val="585858"/>
          <w:sz w:val="24"/>
        </w:rPr>
        <w:t>(Recreational Project)</w:t>
      </w:r>
      <w:r>
        <w:rPr>
          <w:color w:val="585858"/>
          <w:sz w:val="24"/>
        </w:rPr>
        <w:t>, Multi Specialty Hospital, Clinic </w:t>
      </w:r>
      <w:r>
        <w:rPr>
          <w:b/>
          <w:color w:val="585858"/>
          <w:sz w:val="24"/>
        </w:rPr>
        <w:t>(Health Care Project) </w:t>
      </w:r>
      <w:r>
        <w:rPr>
          <w:color w:val="585858"/>
          <w:sz w:val="24"/>
        </w:rPr>
        <w:t>Renovation, Interior Design, Valuation, Estimation &amp; Specification, others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Design Projects, Review Architectural</w:t>
      </w:r>
      <w:r>
        <w:rPr>
          <w:color w:val="585858"/>
          <w:spacing w:val="-45"/>
          <w:sz w:val="24"/>
        </w:rPr>
        <w:t> </w:t>
      </w:r>
      <w:r>
        <w:rPr>
          <w:color w:val="585858"/>
          <w:sz w:val="24"/>
        </w:rPr>
        <w:t>plans, Specifications and contract documents.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83" w:lineRule="auto" w:before="36" w:after="0"/>
        <w:ind w:left="822" w:right="785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Prepare </w:t>
      </w:r>
      <w:r>
        <w:rPr>
          <w:color w:val="585858"/>
          <w:sz w:val="24"/>
        </w:rPr>
        <w:t>&amp; Review Preliminary Designs, working drawings, specifications &amp; </w:t>
      </w:r>
      <w:r>
        <w:rPr>
          <w:color w:val="585858"/>
          <w:spacing w:val="2"/>
          <w:sz w:val="24"/>
        </w:rPr>
        <w:t>cost </w:t>
      </w:r>
      <w:r>
        <w:rPr>
          <w:color w:val="585858"/>
          <w:sz w:val="24"/>
        </w:rPr>
        <w:t>estimates related </w:t>
      </w:r>
      <w:r>
        <w:rPr>
          <w:color w:val="585858"/>
          <w:spacing w:val="-4"/>
          <w:sz w:val="24"/>
        </w:rPr>
        <w:t>to </w:t>
      </w:r>
      <w:r>
        <w:rPr>
          <w:color w:val="585858"/>
          <w:spacing w:val="-3"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auto" w:before="0" w:after="0"/>
        <w:ind w:left="822" w:right="825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Research </w:t>
      </w:r>
      <w:r>
        <w:rPr>
          <w:color w:val="585858"/>
          <w:spacing w:val="-3"/>
          <w:sz w:val="24"/>
        </w:rPr>
        <w:t>literature </w:t>
      </w:r>
      <w:r>
        <w:rPr>
          <w:color w:val="585858"/>
          <w:sz w:val="24"/>
        </w:rPr>
        <w:t>and </w:t>
      </w:r>
      <w:r>
        <w:rPr>
          <w:color w:val="585858"/>
          <w:spacing w:val="-3"/>
          <w:sz w:val="24"/>
        </w:rPr>
        <w:t>maintain </w:t>
      </w:r>
      <w:r>
        <w:rPr>
          <w:color w:val="585858"/>
          <w:sz w:val="24"/>
        </w:rPr>
        <w:t>knowledge </w:t>
      </w:r>
      <w:r>
        <w:rPr>
          <w:color w:val="585858"/>
          <w:spacing w:val="7"/>
          <w:sz w:val="24"/>
        </w:rPr>
        <w:t>of </w:t>
      </w:r>
      <w:r>
        <w:rPr>
          <w:color w:val="585858"/>
          <w:sz w:val="24"/>
        </w:rPr>
        <w:t>current building materials, structural, mechanical and </w:t>
      </w:r>
      <w:r>
        <w:rPr>
          <w:color w:val="585858"/>
          <w:spacing w:val="-3"/>
          <w:sz w:val="24"/>
        </w:rPr>
        <w:t>electric </w:t>
      </w:r>
      <w:r>
        <w:rPr>
          <w:color w:val="585858"/>
          <w:spacing w:val="2"/>
          <w:sz w:val="24"/>
        </w:rPr>
        <w:t>system </w:t>
      </w:r>
      <w:r>
        <w:rPr>
          <w:color w:val="585858"/>
          <w:sz w:val="24"/>
        </w:rPr>
        <w:t>codes and </w:t>
      </w:r>
      <w:r>
        <w:rPr>
          <w:color w:val="585858"/>
          <w:spacing w:val="-3"/>
          <w:sz w:val="24"/>
        </w:rPr>
        <w:t>methods </w:t>
      </w:r>
      <w:r>
        <w:rPr>
          <w:color w:val="585858"/>
          <w:spacing w:val="7"/>
          <w:sz w:val="24"/>
        </w:rPr>
        <w:t>of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83" w:lineRule="auto" w:before="0" w:after="0"/>
        <w:ind w:left="822" w:right="1399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Works with customers and clients </w:t>
      </w:r>
      <w:r>
        <w:rPr>
          <w:color w:val="585858"/>
          <w:spacing w:val="-4"/>
          <w:sz w:val="24"/>
        </w:rPr>
        <w:t>to </w:t>
      </w:r>
      <w:r>
        <w:rPr>
          <w:color w:val="585858"/>
          <w:sz w:val="24"/>
        </w:rPr>
        <w:t>gather facts, defines design and space planning problems, conceptualize possible solutions and </w:t>
      </w:r>
      <w:r>
        <w:rPr>
          <w:color w:val="585858"/>
          <w:spacing w:val="-3"/>
          <w:sz w:val="24"/>
        </w:rPr>
        <w:t>secure </w:t>
      </w:r>
      <w:r>
        <w:rPr>
          <w:color w:val="585858"/>
          <w:sz w:val="24"/>
        </w:rPr>
        <w:t>approvals </w:t>
      </w:r>
      <w:r>
        <w:rPr>
          <w:color w:val="585858"/>
          <w:spacing w:val="7"/>
          <w:sz w:val="24"/>
        </w:rPr>
        <w:t>of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proposals.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auto" w:before="0" w:after="0"/>
        <w:ind w:left="822" w:right="745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Provides finish selections including color palettes, carpet and wall </w:t>
      </w:r>
      <w:r>
        <w:rPr>
          <w:color w:val="585858"/>
          <w:spacing w:val="-4"/>
          <w:sz w:val="24"/>
        </w:rPr>
        <w:t>finishes, </w:t>
      </w:r>
      <w:r>
        <w:rPr>
          <w:color w:val="585858"/>
          <w:sz w:val="24"/>
        </w:rPr>
        <w:t>lighting and other </w:t>
      </w:r>
      <w:r>
        <w:rPr>
          <w:color w:val="585858"/>
          <w:spacing w:val="-3"/>
          <w:sz w:val="24"/>
        </w:rPr>
        <w:t>various </w:t>
      </w:r>
      <w:r>
        <w:rPr>
          <w:color w:val="585858"/>
          <w:sz w:val="24"/>
        </w:rPr>
        <w:t>interior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selections.</w:t>
      </w:r>
    </w:p>
    <w:p>
      <w:pPr>
        <w:pStyle w:val="BodyText"/>
        <w:spacing w:before="1"/>
        <w:ind w:left="0" w:firstLine="0"/>
        <w:rPr>
          <w:sz w:val="27"/>
        </w:rPr>
      </w:pPr>
    </w:p>
    <w:p>
      <w:pPr>
        <w:spacing w:before="0"/>
        <w:ind w:left="461" w:right="0" w:firstLine="0"/>
        <w:jc w:val="left"/>
        <w:rPr>
          <w:sz w:val="24"/>
        </w:rPr>
      </w:pPr>
      <w:r>
        <w:rPr>
          <w:color w:val="585858"/>
          <w:sz w:val="24"/>
        </w:rPr>
        <w:t>2. </w:t>
      </w:r>
      <w:r>
        <w:rPr>
          <w:b/>
          <w:color w:val="585858"/>
          <w:sz w:val="24"/>
        </w:rPr>
        <w:t>Architect</w:t>
      </w:r>
      <w:r>
        <w:rPr>
          <w:color w:val="585858"/>
          <w:sz w:val="24"/>
        </w:rPr>
        <w:t>, 07/2015 to 01/2017</w:t>
      </w:r>
    </w:p>
    <w:p>
      <w:pPr>
        <w:spacing w:before="39"/>
        <w:ind w:left="100" w:right="0" w:firstLine="0"/>
        <w:jc w:val="left"/>
        <w:rPr>
          <w:sz w:val="24"/>
        </w:rPr>
      </w:pPr>
      <w:r>
        <w:rPr>
          <w:b/>
          <w:color w:val="585858"/>
          <w:sz w:val="24"/>
        </w:rPr>
        <w:t>Vyom Design </w:t>
      </w:r>
      <w:r>
        <w:rPr>
          <w:color w:val="585858"/>
          <w:sz w:val="24"/>
        </w:rPr>
        <w:t>– Gurgaon, India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180" w:bottom="280" w:left="620" w:right="320"/>
        </w:sectPr>
      </w:pPr>
    </w:p>
    <w:p>
      <w:pPr>
        <w:spacing w:before="67"/>
        <w:ind w:left="100" w:right="0" w:firstLine="0"/>
        <w:jc w:val="left"/>
        <w:rPr>
          <w:b/>
          <w:sz w:val="24"/>
        </w:rPr>
      </w:pPr>
      <w:r>
        <w:rPr>
          <w:color w:val="585858"/>
          <w:sz w:val="24"/>
        </w:rPr>
        <w:t>The Oberoi, New Delhi </w:t>
      </w:r>
      <w:r>
        <w:rPr>
          <w:b/>
          <w:color w:val="585858"/>
          <w:sz w:val="24"/>
        </w:rPr>
        <w:t>(Hospitality Project), </w:t>
      </w:r>
      <w:r>
        <w:rPr>
          <w:color w:val="585858"/>
          <w:sz w:val="24"/>
        </w:rPr>
        <w:t>Shriram Piston &amp; Ring Limited, Ghaziabad </w:t>
      </w:r>
      <w:r>
        <w:rPr>
          <w:b/>
          <w:color w:val="585858"/>
          <w:sz w:val="24"/>
        </w:rPr>
        <w:t>(Industrial Project)</w:t>
      </w:r>
    </w:p>
    <w:p>
      <w:pPr>
        <w:spacing w:before="39"/>
        <w:ind w:left="100" w:right="0" w:firstLine="0"/>
        <w:jc w:val="left"/>
        <w:rPr>
          <w:sz w:val="24"/>
        </w:rPr>
      </w:pPr>
      <w:r>
        <w:rPr>
          <w:color w:val="585858"/>
          <w:sz w:val="24"/>
        </w:rPr>
        <w:t>Residence </w:t>
      </w:r>
      <w:r>
        <w:rPr>
          <w:b/>
          <w:color w:val="585858"/>
          <w:sz w:val="24"/>
        </w:rPr>
        <w:t>(Residential Project), </w:t>
      </w:r>
      <w:r>
        <w:rPr>
          <w:color w:val="585858"/>
          <w:sz w:val="24"/>
        </w:rPr>
        <w:t>Women’s Hostel </w:t>
      </w:r>
      <w:r>
        <w:rPr>
          <w:b/>
          <w:color w:val="585858"/>
          <w:sz w:val="24"/>
        </w:rPr>
        <w:t>(Commercial Project), </w:t>
      </w:r>
      <w:r>
        <w:rPr>
          <w:color w:val="585858"/>
          <w:sz w:val="24"/>
        </w:rPr>
        <w:t>others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7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Reviewed </w:t>
      </w:r>
      <w:r>
        <w:rPr>
          <w:color w:val="585858"/>
          <w:sz w:val="24"/>
        </w:rPr>
        <w:t>project </w:t>
      </w:r>
      <w:r>
        <w:rPr>
          <w:color w:val="585858"/>
          <w:spacing w:val="-3"/>
          <w:sz w:val="24"/>
        </w:rPr>
        <w:t>goals </w:t>
      </w:r>
      <w:r>
        <w:rPr>
          <w:color w:val="585858"/>
          <w:sz w:val="24"/>
        </w:rPr>
        <w:t>and objectives with </w:t>
      </w:r>
      <w:r>
        <w:rPr>
          <w:color w:val="585858"/>
          <w:spacing w:val="-3"/>
          <w:sz w:val="24"/>
        </w:rPr>
        <w:t>the </w:t>
      </w:r>
      <w:r>
        <w:rPr>
          <w:color w:val="585858"/>
          <w:spacing w:val="5"/>
          <w:sz w:val="24"/>
        </w:rPr>
        <w:t>Chief </w:t>
      </w:r>
      <w:r>
        <w:rPr>
          <w:color w:val="585858"/>
          <w:sz w:val="24"/>
        </w:rPr>
        <w:t>Architect and design</w:t>
      </w:r>
      <w:r>
        <w:rPr>
          <w:color w:val="585858"/>
          <w:spacing w:val="1"/>
          <w:sz w:val="24"/>
        </w:rPr>
        <w:t> </w:t>
      </w:r>
      <w:r>
        <w:rPr>
          <w:color w:val="585858"/>
          <w:spacing w:val="-4"/>
          <w:sz w:val="24"/>
        </w:rPr>
        <w:t>team.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auto" w:before="51" w:after="0"/>
        <w:ind w:left="822" w:right="865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Created </w:t>
      </w:r>
      <w:r>
        <w:rPr>
          <w:color w:val="585858"/>
          <w:sz w:val="24"/>
        </w:rPr>
        <w:t>planning, working, submission, dismantling drawings, Details </w:t>
      </w:r>
      <w:r>
        <w:rPr>
          <w:color w:val="585858"/>
          <w:spacing w:val="-4"/>
          <w:sz w:val="24"/>
        </w:rPr>
        <w:t>in </w:t>
      </w:r>
      <w:r>
        <w:rPr>
          <w:color w:val="585858"/>
          <w:sz w:val="24"/>
        </w:rPr>
        <w:t>AutoCAD as </w:t>
      </w:r>
      <w:r>
        <w:rPr>
          <w:color w:val="585858"/>
          <w:spacing w:val="4"/>
          <w:sz w:val="24"/>
        </w:rPr>
        <w:t>per </w:t>
      </w:r>
      <w:r>
        <w:rPr>
          <w:color w:val="585858"/>
          <w:spacing w:val="-3"/>
          <w:sz w:val="24"/>
        </w:rPr>
        <w:t>Good </w:t>
      </w:r>
      <w:r>
        <w:rPr>
          <w:color w:val="585858"/>
          <w:sz w:val="24"/>
        </w:rPr>
        <w:t>for </w:t>
      </w:r>
      <w:r>
        <w:rPr>
          <w:color w:val="585858"/>
          <w:spacing w:val="-3"/>
          <w:sz w:val="24"/>
        </w:rPr>
        <w:t>Approval, </w:t>
      </w:r>
      <w:r>
        <w:rPr>
          <w:color w:val="585858"/>
          <w:sz w:val="24"/>
        </w:rPr>
        <w:t>Tender &amp; Construction</w:t>
      </w:r>
      <w:r>
        <w:rPr>
          <w:color w:val="585858"/>
          <w:spacing w:val="-12"/>
          <w:sz w:val="24"/>
        </w:rPr>
        <w:t> </w:t>
      </w:r>
      <w:r>
        <w:rPr>
          <w:color w:val="585858"/>
          <w:sz w:val="24"/>
        </w:rPr>
        <w:t>Stage.</w:t>
      </w:r>
    </w:p>
    <w:p>
      <w:pPr>
        <w:pStyle w:val="Heading1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2" w:right="0" w:hanging="361"/>
        <w:jc w:val="left"/>
        <w:rPr>
          <w:rFonts w:ascii="Symbol" w:hAnsi="Symbol"/>
          <w:b w:val="0"/>
        </w:rPr>
      </w:pPr>
      <w:r>
        <w:rPr/>
        <w:t>Handled &amp; Done Valuation </w:t>
      </w:r>
      <w:r>
        <w:rPr>
          <w:spacing w:val="-3"/>
        </w:rPr>
        <w:t>works </w:t>
      </w:r>
      <w:r>
        <w:rPr/>
        <w:t>for residential, commercial, institutional &amp; hospitality </w:t>
      </w:r>
      <w:r>
        <w:rPr>
          <w:spacing w:val="-3"/>
        </w:rPr>
        <w:t>projects</w:t>
      </w:r>
      <w:r>
        <w:rPr>
          <w:spacing w:val="-27"/>
        </w:rPr>
        <w:t> </w:t>
      </w:r>
      <w:r>
        <w:rPr>
          <w:b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6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Distributed </w:t>
      </w:r>
      <w:r>
        <w:rPr>
          <w:color w:val="585858"/>
          <w:spacing w:val="-4"/>
          <w:sz w:val="24"/>
        </w:rPr>
        <w:t>work </w:t>
      </w:r>
      <w:r>
        <w:rPr>
          <w:color w:val="585858"/>
          <w:sz w:val="24"/>
        </w:rPr>
        <w:t>among staff &amp; Monitor </w:t>
      </w:r>
      <w:r>
        <w:rPr>
          <w:color w:val="585858"/>
          <w:spacing w:val="-3"/>
          <w:sz w:val="24"/>
        </w:rPr>
        <w:t>the </w:t>
      </w:r>
      <w:r>
        <w:rPr>
          <w:color w:val="585858"/>
          <w:spacing w:val="3"/>
          <w:sz w:val="24"/>
        </w:rPr>
        <w:t>quality </w:t>
      </w:r>
      <w:r>
        <w:rPr>
          <w:color w:val="585858"/>
          <w:spacing w:val="7"/>
          <w:sz w:val="24"/>
        </w:rPr>
        <w:t>of </w:t>
      </w:r>
      <w:r>
        <w:rPr>
          <w:color w:val="585858"/>
          <w:spacing w:val="-4"/>
          <w:sz w:val="24"/>
        </w:rPr>
        <w:t>work </w:t>
      </w:r>
      <w:r>
        <w:rPr>
          <w:color w:val="585858"/>
          <w:sz w:val="24"/>
        </w:rPr>
        <w:t>done </w:t>
      </w:r>
      <w:r>
        <w:rPr>
          <w:color w:val="585858"/>
          <w:spacing w:val="7"/>
          <w:sz w:val="24"/>
        </w:rPr>
        <w:t>by</w:t>
      </w:r>
      <w:r>
        <w:rPr>
          <w:color w:val="585858"/>
          <w:spacing w:val="-12"/>
          <w:sz w:val="24"/>
        </w:rPr>
        <w:t> </w:t>
      </w:r>
      <w:r>
        <w:rPr>
          <w:color w:val="585858"/>
          <w:spacing w:val="-4"/>
          <w:sz w:val="24"/>
        </w:rPr>
        <w:t>them.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51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4"/>
          <w:sz w:val="24"/>
        </w:rPr>
        <w:t>Devised </w:t>
      </w:r>
      <w:r>
        <w:rPr>
          <w:color w:val="585858"/>
          <w:sz w:val="24"/>
        </w:rPr>
        <w:t>overall </w:t>
      </w:r>
      <w:r>
        <w:rPr>
          <w:color w:val="585858"/>
          <w:spacing w:val="2"/>
          <w:sz w:val="24"/>
        </w:rPr>
        <w:t>strategy </w:t>
      </w:r>
      <w:r>
        <w:rPr>
          <w:color w:val="585858"/>
          <w:spacing w:val="-7"/>
          <w:sz w:val="24"/>
        </w:rPr>
        <w:t>for </w:t>
      </w:r>
      <w:r>
        <w:rPr>
          <w:color w:val="585858"/>
          <w:sz w:val="24"/>
        </w:rPr>
        <w:t>documentation and identified </w:t>
      </w:r>
      <w:r>
        <w:rPr>
          <w:color w:val="585858"/>
          <w:spacing w:val="-3"/>
          <w:sz w:val="24"/>
        </w:rPr>
        <w:t>the </w:t>
      </w:r>
      <w:r>
        <w:rPr>
          <w:color w:val="585858"/>
          <w:sz w:val="24"/>
        </w:rPr>
        <w:t>sheets planned for </w:t>
      </w:r>
      <w:r>
        <w:rPr>
          <w:color w:val="585858"/>
          <w:spacing w:val="2"/>
          <w:sz w:val="24"/>
        </w:rPr>
        <w:t>each </w:t>
      </w:r>
      <w:r>
        <w:rPr>
          <w:color w:val="585858"/>
          <w:sz w:val="24"/>
        </w:rPr>
        <w:t>stage </w:t>
      </w:r>
      <w:r>
        <w:rPr>
          <w:color w:val="585858"/>
          <w:spacing w:val="7"/>
          <w:sz w:val="24"/>
        </w:rPr>
        <w:t>of </w:t>
      </w:r>
      <w:r>
        <w:rPr>
          <w:color w:val="585858"/>
          <w:spacing w:val="-3"/>
          <w:sz w:val="24"/>
        </w:rPr>
        <w:t>the</w:t>
      </w:r>
      <w:r>
        <w:rPr>
          <w:color w:val="585858"/>
          <w:spacing w:val="-7"/>
          <w:sz w:val="24"/>
        </w:rPr>
        <w:t> </w:t>
      </w:r>
      <w:r>
        <w:rPr>
          <w:color w:val="585858"/>
          <w:spacing w:val="-4"/>
          <w:sz w:val="24"/>
        </w:rPr>
        <w:t>work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7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Created </w:t>
      </w:r>
      <w:r>
        <w:rPr>
          <w:color w:val="585858"/>
          <w:spacing w:val="-6"/>
          <w:sz w:val="24"/>
        </w:rPr>
        <w:t>new </w:t>
      </w:r>
      <w:r>
        <w:rPr>
          <w:color w:val="585858"/>
          <w:sz w:val="24"/>
        </w:rPr>
        <w:t>and </w:t>
      </w:r>
      <w:r>
        <w:rPr>
          <w:color w:val="585858"/>
          <w:spacing w:val="-3"/>
          <w:sz w:val="24"/>
        </w:rPr>
        <w:t>innovative </w:t>
      </w:r>
      <w:r>
        <w:rPr>
          <w:color w:val="585858"/>
          <w:sz w:val="24"/>
        </w:rPr>
        <w:t>approaches </w:t>
      </w:r>
      <w:r>
        <w:rPr>
          <w:color w:val="585858"/>
          <w:spacing w:val="-4"/>
          <w:sz w:val="24"/>
        </w:rPr>
        <w:t>to </w:t>
      </w:r>
      <w:r>
        <w:rPr>
          <w:color w:val="585858"/>
          <w:sz w:val="24"/>
        </w:rPr>
        <w:t>problems and discussed them with Chief</w:t>
      </w:r>
      <w:r>
        <w:rPr>
          <w:color w:val="585858"/>
          <w:spacing w:val="-16"/>
          <w:sz w:val="24"/>
        </w:rPr>
        <w:t> </w:t>
      </w:r>
      <w:r>
        <w:rPr>
          <w:color w:val="585858"/>
          <w:sz w:val="24"/>
        </w:rPr>
        <w:t>Architect.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6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Communicated with </w:t>
      </w:r>
      <w:r>
        <w:rPr>
          <w:color w:val="585858"/>
          <w:spacing w:val="2"/>
          <w:sz w:val="24"/>
        </w:rPr>
        <w:t>all </w:t>
      </w:r>
      <w:r>
        <w:rPr>
          <w:color w:val="585858"/>
          <w:sz w:val="24"/>
        </w:rPr>
        <w:t>other vendors and contractors and incorporated </w:t>
      </w:r>
      <w:r>
        <w:rPr>
          <w:color w:val="585858"/>
          <w:spacing w:val="-4"/>
          <w:sz w:val="24"/>
        </w:rPr>
        <w:t>their </w:t>
      </w:r>
      <w:r>
        <w:rPr>
          <w:color w:val="585858"/>
          <w:sz w:val="24"/>
        </w:rPr>
        <w:t>input </w:t>
      </w:r>
      <w:r>
        <w:rPr>
          <w:color w:val="585858"/>
          <w:spacing w:val="-4"/>
          <w:sz w:val="24"/>
        </w:rPr>
        <w:t>into </w:t>
      </w:r>
      <w:r>
        <w:rPr>
          <w:color w:val="585858"/>
          <w:sz w:val="24"/>
        </w:rPr>
        <w:t>project</w:t>
      </w:r>
      <w:r>
        <w:rPr>
          <w:color w:val="585858"/>
          <w:spacing w:val="2"/>
          <w:sz w:val="24"/>
        </w:rPr>
        <w:t> </w:t>
      </w:r>
      <w:r>
        <w:rPr>
          <w:color w:val="585858"/>
          <w:sz w:val="24"/>
        </w:rPr>
        <w:t>designs.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auto" w:before="51" w:after="0"/>
        <w:ind w:left="822" w:right="722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Conducted </w:t>
      </w:r>
      <w:r>
        <w:rPr>
          <w:color w:val="585858"/>
          <w:sz w:val="24"/>
        </w:rPr>
        <w:t>&amp; attended </w:t>
      </w:r>
      <w:r>
        <w:rPr>
          <w:color w:val="585858"/>
          <w:spacing w:val="2"/>
          <w:sz w:val="24"/>
        </w:rPr>
        <w:t>all </w:t>
      </w:r>
      <w:r>
        <w:rPr>
          <w:color w:val="585858"/>
          <w:spacing w:val="4"/>
          <w:sz w:val="24"/>
        </w:rPr>
        <w:t>team </w:t>
      </w:r>
      <w:r>
        <w:rPr>
          <w:color w:val="585858"/>
          <w:sz w:val="24"/>
        </w:rPr>
        <w:t>meetings </w:t>
      </w:r>
      <w:r>
        <w:rPr>
          <w:color w:val="585858"/>
          <w:spacing w:val="-4"/>
          <w:sz w:val="24"/>
        </w:rPr>
        <w:t>to </w:t>
      </w:r>
      <w:r>
        <w:rPr>
          <w:color w:val="585858"/>
          <w:sz w:val="24"/>
        </w:rPr>
        <w:t>resolve technical and project </w:t>
      </w:r>
      <w:r>
        <w:rPr>
          <w:color w:val="585858"/>
          <w:spacing w:val="-4"/>
          <w:sz w:val="24"/>
        </w:rPr>
        <w:t>issues, </w:t>
      </w:r>
      <w:r>
        <w:rPr>
          <w:color w:val="585858"/>
          <w:sz w:val="24"/>
        </w:rPr>
        <w:t>coordinate with team members and review project</w:t>
      </w:r>
      <w:r>
        <w:rPr>
          <w:color w:val="585858"/>
          <w:spacing w:val="-21"/>
          <w:sz w:val="24"/>
        </w:rPr>
        <w:t> </w:t>
      </w:r>
      <w:r>
        <w:rPr>
          <w:color w:val="585858"/>
          <w:sz w:val="24"/>
        </w:rPr>
        <w:t>schedules.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Consulted with clients </w:t>
      </w:r>
      <w:r>
        <w:rPr>
          <w:color w:val="585858"/>
          <w:spacing w:val="-4"/>
          <w:sz w:val="24"/>
        </w:rPr>
        <w:t>to </w:t>
      </w:r>
      <w:r>
        <w:rPr>
          <w:color w:val="585858"/>
          <w:sz w:val="24"/>
        </w:rPr>
        <w:t>determine functional and spatial requirements </w:t>
      </w:r>
      <w:r>
        <w:rPr>
          <w:color w:val="585858"/>
          <w:spacing w:val="7"/>
          <w:sz w:val="24"/>
        </w:rPr>
        <w:t>of </w:t>
      </w:r>
      <w:r>
        <w:rPr>
          <w:color w:val="585858"/>
          <w:spacing w:val="-3"/>
          <w:sz w:val="24"/>
        </w:rPr>
        <w:t>the </w:t>
      </w:r>
      <w:r>
        <w:rPr>
          <w:color w:val="585858"/>
          <w:sz w:val="24"/>
        </w:rPr>
        <w:t>new</w:t>
      </w:r>
      <w:r>
        <w:rPr>
          <w:color w:val="585858"/>
          <w:spacing w:val="-22"/>
          <w:sz w:val="24"/>
        </w:rPr>
        <w:t> </w:t>
      </w:r>
      <w:r>
        <w:rPr>
          <w:color w:val="585858"/>
          <w:sz w:val="24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6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Reviewed </w:t>
      </w:r>
      <w:r>
        <w:rPr>
          <w:color w:val="585858"/>
          <w:sz w:val="24"/>
        </w:rPr>
        <w:t>completed reports, plans, estimates, calculations &amp; others, </w:t>
      </w:r>
      <w:r>
        <w:rPr>
          <w:color w:val="585858"/>
          <w:spacing w:val="-4"/>
          <w:sz w:val="24"/>
        </w:rPr>
        <w:t>if </w:t>
      </w:r>
      <w:r>
        <w:rPr>
          <w:color w:val="585858"/>
          <w:sz w:val="24"/>
        </w:rPr>
        <w:t>necessary </w:t>
      </w:r>
      <w:r>
        <w:rPr>
          <w:color w:val="585858"/>
          <w:spacing w:val="-7"/>
          <w:sz w:val="24"/>
        </w:rPr>
        <w:t>for</w:t>
      </w:r>
      <w:r>
        <w:rPr>
          <w:color w:val="585858"/>
          <w:spacing w:val="11"/>
          <w:sz w:val="24"/>
        </w:rPr>
        <w:t> </w:t>
      </w:r>
      <w:r>
        <w:rPr>
          <w:color w:val="585858"/>
          <w:sz w:val="24"/>
        </w:rPr>
        <w:t>accuracy.</w:t>
      </w:r>
    </w:p>
    <w:p>
      <w:pPr>
        <w:pStyle w:val="BodyText"/>
        <w:spacing w:before="1"/>
        <w:ind w:left="0" w:firstLine="0"/>
        <w:rPr>
          <w:sz w:val="32"/>
        </w:rPr>
      </w:pPr>
    </w:p>
    <w:p>
      <w:pPr>
        <w:spacing w:before="0"/>
        <w:ind w:left="461" w:right="0" w:firstLine="0"/>
        <w:jc w:val="left"/>
        <w:rPr>
          <w:sz w:val="24"/>
        </w:rPr>
      </w:pPr>
      <w:r>
        <w:rPr>
          <w:color w:val="585858"/>
          <w:sz w:val="24"/>
        </w:rPr>
        <w:t>3. </w:t>
      </w:r>
      <w:r>
        <w:rPr>
          <w:b/>
          <w:color w:val="585858"/>
          <w:sz w:val="24"/>
        </w:rPr>
        <w:t>Trainee Architect</w:t>
      </w:r>
      <w:r>
        <w:rPr>
          <w:color w:val="585858"/>
          <w:sz w:val="24"/>
        </w:rPr>
        <w:t>, 07/2013 to 02/2014</w:t>
      </w:r>
    </w:p>
    <w:p>
      <w:pPr>
        <w:spacing w:before="39"/>
        <w:ind w:left="100" w:right="0" w:firstLine="0"/>
        <w:jc w:val="left"/>
        <w:rPr>
          <w:sz w:val="24"/>
        </w:rPr>
      </w:pPr>
      <w:r>
        <w:rPr>
          <w:b/>
          <w:color w:val="585858"/>
          <w:sz w:val="24"/>
        </w:rPr>
        <w:t>Saini &amp; Saini Associates </w:t>
      </w:r>
      <w:r>
        <w:rPr>
          <w:color w:val="585858"/>
          <w:sz w:val="24"/>
        </w:rPr>
        <w:t>– Bhopal, India</w:t>
      </w:r>
    </w:p>
    <w:p>
      <w:pPr>
        <w:pStyle w:val="Heading1"/>
        <w:spacing w:before="39"/>
        <w:ind w:left="100"/>
        <w:jc w:val="left"/>
      </w:pPr>
      <w:r>
        <w:rPr>
          <w:color w:val="585858"/>
        </w:rPr>
        <w:t>Residential, Commercial, Hospitality, Mixed Use Projects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8" w:after="0"/>
        <w:ind w:left="822" w:right="0" w:hanging="361"/>
        <w:jc w:val="left"/>
        <w:rPr>
          <w:rFonts w:ascii="Symbol" w:hAnsi="Symbol"/>
          <w:color w:val="636363"/>
          <w:sz w:val="24"/>
        </w:rPr>
      </w:pPr>
      <w:r>
        <w:rPr>
          <w:color w:val="636363"/>
          <w:spacing w:val="-3"/>
          <w:sz w:val="24"/>
        </w:rPr>
        <w:t>Prepared </w:t>
      </w:r>
      <w:r>
        <w:rPr>
          <w:color w:val="636363"/>
          <w:sz w:val="24"/>
        </w:rPr>
        <w:t>Conceptual &amp; Schematic</w:t>
      </w:r>
      <w:r>
        <w:rPr>
          <w:color w:val="636363"/>
          <w:spacing w:val="-12"/>
          <w:sz w:val="24"/>
        </w:rPr>
        <w:t> </w:t>
      </w:r>
      <w:r>
        <w:rPr>
          <w:color w:val="636363"/>
          <w:sz w:val="24"/>
        </w:rPr>
        <w:t>Designs.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51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Analyzed </w:t>
      </w:r>
      <w:r>
        <w:rPr>
          <w:color w:val="585858"/>
          <w:sz w:val="24"/>
        </w:rPr>
        <w:t>project feasibility and costs prior </w:t>
      </w:r>
      <w:r>
        <w:rPr>
          <w:color w:val="585858"/>
          <w:spacing w:val="4"/>
          <w:sz w:val="24"/>
        </w:rPr>
        <w:t>to </w:t>
      </w:r>
      <w:r>
        <w:rPr>
          <w:color w:val="585858"/>
          <w:sz w:val="24"/>
        </w:rPr>
        <w:t>drafting</w:t>
      </w:r>
      <w:r>
        <w:rPr>
          <w:color w:val="585858"/>
          <w:spacing w:val="-17"/>
          <w:sz w:val="24"/>
        </w:rPr>
        <w:t> </w:t>
      </w:r>
      <w:r>
        <w:rPr>
          <w:color w:val="585858"/>
          <w:sz w:val="24"/>
        </w:rPr>
        <w:t>designs.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6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Assisted </w:t>
      </w:r>
      <w:r>
        <w:rPr>
          <w:color w:val="585858"/>
          <w:spacing w:val="-4"/>
          <w:sz w:val="24"/>
        </w:rPr>
        <w:t>in </w:t>
      </w:r>
      <w:r>
        <w:rPr>
          <w:color w:val="585858"/>
          <w:spacing w:val="-3"/>
          <w:sz w:val="24"/>
        </w:rPr>
        <w:t>the </w:t>
      </w:r>
      <w:r>
        <w:rPr>
          <w:color w:val="585858"/>
          <w:sz w:val="24"/>
        </w:rPr>
        <w:t>planning, Data works </w:t>
      </w:r>
      <w:r>
        <w:rPr>
          <w:color w:val="585858"/>
          <w:spacing w:val="7"/>
          <w:sz w:val="24"/>
        </w:rPr>
        <w:t>of </w:t>
      </w:r>
      <w:r>
        <w:rPr>
          <w:color w:val="585858"/>
          <w:sz w:val="24"/>
        </w:rPr>
        <w:t>High rise &amp; </w:t>
      </w:r>
      <w:r>
        <w:rPr>
          <w:color w:val="585858"/>
          <w:spacing w:val="-3"/>
          <w:sz w:val="24"/>
        </w:rPr>
        <w:t>large </w:t>
      </w:r>
      <w:r>
        <w:rPr>
          <w:color w:val="585858"/>
          <w:sz w:val="24"/>
        </w:rPr>
        <w:t>scale</w:t>
      </w:r>
      <w:r>
        <w:rPr>
          <w:color w:val="585858"/>
          <w:spacing w:val="-32"/>
          <w:sz w:val="24"/>
        </w:rPr>
        <w:t> </w:t>
      </w:r>
      <w:r>
        <w:rPr>
          <w:color w:val="585858"/>
          <w:sz w:val="24"/>
        </w:rPr>
        <w:t>buildings.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2" w:after="0"/>
        <w:ind w:left="822" w:right="0" w:hanging="361"/>
        <w:jc w:val="left"/>
        <w:rPr>
          <w:rFonts w:ascii="Symbol" w:hAnsi="Symbol"/>
          <w:b/>
          <w:color w:val="585858"/>
          <w:sz w:val="22"/>
        </w:rPr>
      </w:pPr>
      <w:r>
        <w:rPr>
          <w:b/>
          <w:color w:val="585858"/>
          <w:sz w:val="22"/>
        </w:rPr>
        <w:t>Assisted in valuation </w:t>
      </w:r>
      <w:r>
        <w:rPr>
          <w:b/>
          <w:color w:val="585858"/>
          <w:spacing w:val="-5"/>
          <w:sz w:val="22"/>
        </w:rPr>
        <w:t>works </w:t>
      </w:r>
      <w:r>
        <w:rPr>
          <w:b/>
          <w:color w:val="585858"/>
          <w:spacing w:val="-4"/>
          <w:sz w:val="22"/>
        </w:rPr>
        <w:t>with </w:t>
      </w:r>
      <w:r>
        <w:rPr>
          <w:b/>
          <w:color w:val="585858"/>
          <w:spacing w:val="-7"/>
          <w:sz w:val="22"/>
        </w:rPr>
        <w:t>the </w:t>
      </w:r>
      <w:r>
        <w:rPr>
          <w:b/>
          <w:color w:val="585858"/>
          <w:sz w:val="22"/>
        </w:rPr>
        <w:t>valuers,</w:t>
      </w:r>
      <w:r>
        <w:rPr>
          <w:b/>
          <w:color w:val="585858"/>
          <w:spacing w:val="-22"/>
          <w:sz w:val="22"/>
        </w:rPr>
        <w:t> </w:t>
      </w:r>
      <w:r>
        <w:rPr>
          <w:b/>
          <w:color w:val="585858"/>
          <w:spacing w:val="-3"/>
          <w:sz w:val="22"/>
        </w:rPr>
        <w:t>architects.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Created </w:t>
      </w:r>
      <w:r>
        <w:rPr>
          <w:color w:val="585858"/>
          <w:sz w:val="24"/>
        </w:rPr>
        <w:t>&amp; drafted planning, working, Submission &amp; Presentation</w:t>
      </w:r>
      <w:r>
        <w:rPr>
          <w:color w:val="585858"/>
          <w:spacing w:val="-31"/>
          <w:sz w:val="24"/>
        </w:rPr>
        <w:t> </w:t>
      </w:r>
      <w:r>
        <w:rPr>
          <w:color w:val="585858"/>
          <w:sz w:val="24"/>
        </w:rPr>
        <w:t>drawings.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6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Created </w:t>
      </w:r>
      <w:r>
        <w:rPr>
          <w:color w:val="585858"/>
          <w:sz w:val="24"/>
        </w:rPr>
        <w:t>Interior Works </w:t>
      </w:r>
      <w:r>
        <w:rPr>
          <w:color w:val="585858"/>
          <w:spacing w:val="7"/>
          <w:sz w:val="24"/>
        </w:rPr>
        <w:t>of </w:t>
      </w:r>
      <w:r>
        <w:rPr>
          <w:color w:val="585858"/>
          <w:spacing w:val="-4"/>
          <w:sz w:val="24"/>
        </w:rPr>
        <w:t>false </w:t>
      </w:r>
      <w:r>
        <w:rPr>
          <w:color w:val="585858"/>
          <w:sz w:val="24"/>
        </w:rPr>
        <w:t>ceiling, flooring pattern, </w:t>
      </w:r>
      <w:r>
        <w:rPr>
          <w:color w:val="585858"/>
          <w:spacing w:val="-3"/>
          <w:sz w:val="24"/>
        </w:rPr>
        <w:t>furniture, </w:t>
      </w:r>
      <w:r>
        <w:rPr>
          <w:color w:val="585858"/>
          <w:sz w:val="24"/>
        </w:rPr>
        <w:t>wall, </w:t>
      </w:r>
      <w:r>
        <w:rPr>
          <w:color w:val="585858"/>
          <w:spacing w:val="-3"/>
          <w:sz w:val="24"/>
        </w:rPr>
        <w:t>Doors </w:t>
      </w:r>
      <w:r>
        <w:rPr>
          <w:color w:val="585858"/>
          <w:sz w:val="24"/>
        </w:rPr>
        <w:t>&amp; Windows,</w:t>
      </w:r>
      <w:r>
        <w:rPr>
          <w:color w:val="585858"/>
          <w:spacing w:val="43"/>
          <w:sz w:val="24"/>
        </w:rPr>
        <w:t> </w:t>
      </w:r>
      <w:r>
        <w:rPr>
          <w:color w:val="585858"/>
          <w:spacing w:val="-5"/>
          <w:sz w:val="24"/>
        </w:rPr>
        <w:t>Bar.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6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4"/>
          <w:sz w:val="24"/>
        </w:rPr>
        <w:t>Designed </w:t>
      </w:r>
      <w:r>
        <w:rPr>
          <w:color w:val="585858"/>
          <w:sz w:val="24"/>
        </w:rPr>
        <w:t>Landscaping </w:t>
      </w:r>
      <w:r>
        <w:rPr>
          <w:color w:val="585858"/>
          <w:spacing w:val="7"/>
          <w:sz w:val="24"/>
        </w:rPr>
        <w:t>of </w:t>
      </w:r>
      <w:r>
        <w:rPr>
          <w:color w:val="585858"/>
          <w:sz w:val="24"/>
        </w:rPr>
        <w:t>projects with water forms, </w:t>
      </w:r>
      <w:r>
        <w:rPr>
          <w:color w:val="585858"/>
          <w:spacing w:val="-3"/>
          <w:sz w:val="24"/>
        </w:rPr>
        <w:t>vegetation, </w:t>
      </w:r>
      <w:r>
        <w:rPr>
          <w:color w:val="585858"/>
          <w:sz w:val="24"/>
        </w:rPr>
        <w:t>walks and other landscape</w:t>
      </w:r>
      <w:r>
        <w:rPr>
          <w:color w:val="585858"/>
          <w:spacing w:val="-16"/>
          <w:sz w:val="24"/>
        </w:rPr>
        <w:t> </w:t>
      </w:r>
      <w:r>
        <w:rPr>
          <w:color w:val="585858"/>
          <w:spacing w:val="-4"/>
          <w:sz w:val="24"/>
        </w:rPr>
        <w:t>features.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51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Prepared </w:t>
      </w:r>
      <w:r>
        <w:rPr>
          <w:color w:val="585858"/>
          <w:sz w:val="24"/>
        </w:rPr>
        <w:t>&amp; Maintained </w:t>
      </w:r>
      <w:r>
        <w:rPr>
          <w:color w:val="585858"/>
          <w:spacing w:val="2"/>
          <w:sz w:val="24"/>
        </w:rPr>
        <w:t>all </w:t>
      </w:r>
      <w:r>
        <w:rPr>
          <w:color w:val="585858"/>
          <w:sz w:val="24"/>
        </w:rPr>
        <w:t>Records </w:t>
      </w:r>
      <w:r>
        <w:rPr>
          <w:color w:val="585858"/>
          <w:spacing w:val="7"/>
          <w:sz w:val="24"/>
        </w:rPr>
        <w:t>of </w:t>
      </w:r>
      <w:r>
        <w:rPr>
          <w:color w:val="585858"/>
          <w:sz w:val="24"/>
        </w:rPr>
        <w:t>Services, </w:t>
      </w:r>
      <w:r>
        <w:rPr>
          <w:color w:val="585858"/>
          <w:spacing w:val="-3"/>
          <w:sz w:val="24"/>
        </w:rPr>
        <w:t>loose </w:t>
      </w:r>
      <w:r>
        <w:rPr>
          <w:color w:val="585858"/>
          <w:sz w:val="24"/>
        </w:rPr>
        <w:t>&amp; Hard Furniture, openings, finishes &amp;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others.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6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Created </w:t>
      </w:r>
      <w:r>
        <w:rPr>
          <w:color w:val="585858"/>
          <w:sz w:val="24"/>
        </w:rPr>
        <w:t>oral and written presentations </w:t>
      </w:r>
      <w:r>
        <w:rPr>
          <w:color w:val="585858"/>
          <w:spacing w:val="-7"/>
          <w:sz w:val="24"/>
        </w:rPr>
        <w:t>for </w:t>
      </w:r>
      <w:r>
        <w:rPr>
          <w:color w:val="585858"/>
          <w:sz w:val="24"/>
        </w:rPr>
        <w:t>project designs and</w:t>
      </w:r>
      <w:r>
        <w:rPr>
          <w:color w:val="585858"/>
          <w:spacing w:val="-16"/>
          <w:sz w:val="24"/>
        </w:rPr>
        <w:t> </w:t>
      </w:r>
      <w:r>
        <w:rPr>
          <w:color w:val="585858"/>
          <w:sz w:val="24"/>
        </w:rPr>
        <w:t>proposals.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7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Drafted </w:t>
      </w:r>
      <w:r>
        <w:rPr>
          <w:color w:val="585858"/>
          <w:sz w:val="24"/>
        </w:rPr>
        <w:t>reports and memos </w:t>
      </w:r>
      <w:r>
        <w:rPr>
          <w:color w:val="585858"/>
          <w:spacing w:val="-4"/>
          <w:sz w:val="24"/>
        </w:rPr>
        <w:t>to </w:t>
      </w:r>
      <w:r>
        <w:rPr>
          <w:color w:val="585858"/>
          <w:sz w:val="24"/>
        </w:rPr>
        <w:t>consultants and vendors </w:t>
      </w:r>
      <w:r>
        <w:rPr>
          <w:color w:val="585858"/>
          <w:spacing w:val="-4"/>
          <w:sz w:val="24"/>
        </w:rPr>
        <w:t>to issue </w:t>
      </w:r>
      <w:r>
        <w:rPr>
          <w:color w:val="585858"/>
          <w:sz w:val="24"/>
        </w:rPr>
        <w:t>changes and </w:t>
      </w:r>
      <w:r>
        <w:rPr>
          <w:color w:val="585858"/>
          <w:spacing w:val="-4"/>
          <w:sz w:val="24"/>
        </w:rPr>
        <w:t>track </w:t>
      </w:r>
      <w:r>
        <w:rPr>
          <w:color w:val="585858"/>
          <w:sz w:val="24"/>
        </w:rPr>
        <w:t>resolutions.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51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Prepared </w:t>
      </w:r>
      <w:r>
        <w:rPr>
          <w:color w:val="585858"/>
          <w:sz w:val="24"/>
        </w:rPr>
        <w:t>estimation, </w:t>
      </w:r>
      <w:r>
        <w:rPr>
          <w:color w:val="585858"/>
          <w:spacing w:val="-3"/>
          <w:sz w:val="24"/>
        </w:rPr>
        <w:t>valuation, </w:t>
      </w:r>
      <w:r>
        <w:rPr>
          <w:color w:val="585858"/>
          <w:sz w:val="24"/>
        </w:rPr>
        <w:t>BOQ, </w:t>
      </w:r>
      <w:r>
        <w:rPr>
          <w:color w:val="585858"/>
          <w:spacing w:val="-3"/>
          <w:sz w:val="24"/>
        </w:rPr>
        <w:t>Budget </w:t>
      </w:r>
      <w:r>
        <w:rPr>
          <w:color w:val="585858"/>
          <w:sz w:val="24"/>
        </w:rPr>
        <w:t>data </w:t>
      </w:r>
      <w:r>
        <w:rPr>
          <w:color w:val="585858"/>
          <w:spacing w:val="7"/>
          <w:sz w:val="24"/>
        </w:rPr>
        <w:t>of </w:t>
      </w:r>
      <w:r>
        <w:rPr>
          <w:color w:val="585858"/>
          <w:spacing w:val="-3"/>
          <w:sz w:val="24"/>
        </w:rPr>
        <w:t>various</w:t>
      </w:r>
      <w:r>
        <w:rPr>
          <w:color w:val="585858"/>
          <w:spacing w:val="-34"/>
          <w:sz w:val="24"/>
        </w:rPr>
        <w:t> </w:t>
      </w:r>
      <w:r>
        <w:rPr>
          <w:color w:val="585858"/>
          <w:sz w:val="24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6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Supervised </w:t>
      </w:r>
      <w:r>
        <w:rPr>
          <w:color w:val="585858"/>
          <w:sz w:val="24"/>
        </w:rPr>
        <w:t>site </w:t>
      </w:r>
      <w:r>
        <w:rPr>
          <w:color w:val="585858"/>
          <w:spacing w:val="-4"/>
          <w:sz w:val="24"/>
        </w:rPr>
        <w:t>to </w:t>
      </w:r>
      <w:r>
        <w:rPr>
          <w:color w:val="585858"/>
          <w:spacing w:val="-2"/>
          <w:sz w:val="24"/>
        </w:rPr>
        <w:t>see </w:t>
      </w:r>
      <w:r>
        <w:rPr>
          <w:color w:val="585858"/>
          <w:spacing w:val="-3"/>
          <w:sz w:val="24"/>
        </w:rPr>
        <w:t>that </w:t>
      </w:r>
      <w:r>
        <w:rPr>
          <w:color w:val="585858"/>
          <w:sz w:val="24"/>
        </w:rPr>
        <w:t>construction </w:t>
      </w:r>
      <w:r>
        <w:rPr>
          <w:color w:val="585858"/>
          <w:spacing w:val="-4"/>
          <w:sz w:val="24"/>
        </w:rPr>
        <w:t>was in line </w:t>
      </w:r>
      <w:r>
        <w:rPr>
          <w:color w:val="585858"/>
          <w:sz w:val="24"/>
        </w:rPr>
        <w:t>with drawings and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designs.</w:t>
      </w:r>
    </w:p>
    <w:p>
      <w:pPr>
        <w:pStyle w:val="BodyText"/>
        <w:spacing w:before="9"/>
        <w:ind w:left="0" w:firstLine="0"/>
        <w:rPr>
          <w:sz w:val="30"/>
        </w:rPr>
      </w:pPr>
    </w:p>
    <w:p>
      <w:pPr>
        <w:pStyle w:val="Heading1"/>
        <w:ind w:right="307"/>
      </w:pPr>
      <w:r>
        <w:rPr/>
        <w:pict>
          <v:line style="position:absolute;mso-position-horizontal-relative:page;mso-position-vertical-relative:paragraph;z-index:1264" from="24.299999pt,7.523126pt" to="264.549999pt,7.523126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88" from="347.450012pt,7.523126pt" to="587.700012pt,7.523126pt" stroked="true" strokeweight=".75pt" strokecolor="#000000">
            <v:stroke dashstyle="solid"/>
            <w10:wrap type="none"/>
          </v:line>
        </w:pict>
      </w:r>
      <w:r>
        <w:rPr>
          <w:color w:val="538122"/>
        </w:rPr>
        <w:t>EDUCATION</w:t>
      </w:r>
    </w:p>
    <w:p>
      <w:pPr>
        <w:pStyle w:val="BodyText"/>
        <w:spacing w:before="11"/>
        <w:ind w:left="0" w:firstLine="0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Post Graduate Diploma </w:t>
      </w:r>
      <w:r>
        <w:rPr>
          <w:b/>
          <w:color w:val="585858"/>
          <w:spacing w:val="4"/>
          <w:sz w:val="24"/>
        </w:rPr>
        <w:t>in </w:t>
      </w:r>
      <w:r>
        <w:rPr>
          <w:b/>
          <w:color w:val="585858"/>
          <w:sz w:val="24"/>
        </w:rPr>
        <w:t>Urban Planning &amp;Development,</w:t>
      </w:r>
      <w:r>
        <w:rPr>
          <w:b/>
          <w:color w:val="585858"/>
          <w:spacing w:val="-9"/>
          <w:sz w:val="24"/>
        </w:rPr>
        <w:t> </w:t>
      </w:r>
      <w:r>
        <w:rPr>
          <w:color w:val="585858"/>
          <w:sz w:val="24"/>
        </w:rPr>
        <w:t>2017</w:t>
      </w:r>
    </w:p>
    <w:p>
      <w:pPr>
        <w:spacing w:before="39"/>
        <w:ind w:left="821" w:right="0" w:firstLine="0"/>
        <w:jc w:val="left"/>
        <w:rPr>
          <w:b/>
          <w:sz w:val="24"/>
        </w:rPr>
      </w:pPr>
      <w:r>
        <w:rPr>
          <w:b/>
          <w:color w:val="585858"/>
          <w:sz w:val="24"/>
        </w:rPr>
        <w:t>IGNOU - New Delhi</w:t>
      </w:r>
    </w:p>
    <w:p>
      <w:pPr>
        <w:spacing w:before="39"/>
        <w:ind w:left="821" w:right="0" w:firstLine="0"/>
        <w:jc w:val="left"/>
        <w:rPr>
          <w:b/>
          <w:sz w:val="24"/>
        </w:rPr>
      </w:pPr>
      <w:r>
        <w:rPr>
          <w:color w:val="585858"/>
          <w:sz w:val="24"/>
        </w:rPr>
        <w:t>Thesis/Research over </w:t>
      </w:r>
      <w:r>
        <w:rPr>
          <w:b/>
          <w:color w:val="585858"/>
          <w:sz w:val="24"/>
        </w:rPr>
        <w:t>“Smart City Development in India”</w:t>
      </w:r>
    </w:p>
    <w:p>
      <w:pPr>
        <w:pStyle w:val="BodyText"/>
        <w:spacing w:before="7"/>
        <w:ind w:left="0" w:firstLine="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Bachelor</w:t>
      </w:r>
      <w:r>
        <w:rPr>
          <w:b/>
          <w:color w:val="585858"/>
          <w:spacing w:val="-3"/>
          <w:sz w:val="24"/>
        </w:rPr>
        <w:t> </w:t>
      </w:r>
      <w:r>
        <w:rPr>
          <w:b/>
          <w:color w:val="585858"/>
          <w:spacing w:val="-4"/>
          <w:sz w:val="24"/>
        </w:rPr>
        <w:t>Of</w:t>
      </w:r>
      <w:r>
        <w:rPr>
          <w:b/>
          <w:color w:val="585858"/>
          <w:spacing w:val="8"/>
          <w:sz w:val="24"/>
        </w:rPr>
        <w:t> </w:t>
      </w:r>
      <w:r>
        <w:rPr>
          <w:b/>
          <w:color w:val="585858"/>
          <w:sz w:val="24"/>
        </w:rPr>
        <w:t>Architecture</w:t>
      </w:r>
      <w:r>
        <w:rPr>
          <w:b/>
          <w:color w:val="585858"/>
          <w:spacing w:val="-27"/>
          <w:sz w:val="24"/>
        </w:rPr>
        <w:t> </w:t>
      </w:r>
      <w:r>
        <w:rPr>
          <w:color w:val="585858"/>
          <w:sz w:val="24"/>
        </w:rPr>
        <w:t>:</w:t>
      </w:r>
      <w:r>
        <w:rPr>
          <w:color w:val="585858"/>
          <w:spacing w:val="-22"/>
          <w:sz w:val="24"/>
        </w:rPr>
        <w:t> </w:t>
      </w:r>
      <w:r>
        <w:rPr>
          <w:color w:val="585858"/>
          <w:sz w:val="24"/>
        </w:rPr>
        <w:t>Architecture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&amp;</w:t>
      </w:r>
      <w:r>
        <w:rPr>
          <w:color w:val="585858"/>
          <w:spacing w:val="8"/>
          <w:sz w:val="24"/>
        </w:rPr>
        <w:t> </w:t>
      </w:r>
      <w:r>
        <w:rPr>
          <w:color w:val="585858"/>
          <w:sz w:val="24"/>
        </w:rPr>
        <w:t>Building</w:t>
      </w:r>
      <w:r>
        <w:rPr>
          <w:color w:val="585858"/>
          <w:spacing w:val="-17"/>
          <w:sz w:val="24"/>
        </w:rPr>
        <w:t> </w:t>
      </w:r>
      <w:r>
        <w:rPr>
          <w:color w:val="585858"/>
          <w:sz w:val="24"/>
        </w:rPr>
        <w:t>Construction, 2015</w:t>
      </w:r>
    </w:p>
    <w:p>
      <w:pPr>
        <w:spacing w:line="273" w:lineRule="auto" w:before="54"/>
        <w:ind w:left="881" w:right="3599" w:firstLine="0"/>
        <w:jc w:val="left"/>
        <w:rPr>
          <w:b/>
          <w:sz w:val="24"/>
        </w:rPr>
      </w:pPr>
      <w:r>
        <w:rPr>
          <w:b/>
          <w:color w:val="585858"/>
          <w:sz w:val="24"/>
        </w:rPr>
        <w:t>B.B.D National Institute of Technology &amp; Management </w:t>
      </w:r>
      <w:r>
        <w:rPr>
          <w:color w:val="585858"/>
          <w:sz w:val="24"/>
        </w:rPr>
        <w:t>– Lucknow Thesis/Research over </w:t>
      </w:r>
      <w:r>
        <w:rPr>
          <w:b/>
          <w:color w:val="585858"/>
          <w:sz w:val="24"/>
        </w:rPr>
        <w:t>“Shopping Mall, Bangalore”</w:t>
      </w:r>
    </w:p>
    <w:p>
      <w:pPr>
        <w:pStyle w:val="BodyText"/>
        <w:spacing w:before="4"/>
        <w:ind w:left="0" w:firstLine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Higher Secondary Class: </w:t>
      </w:r>
      <w:r>
        <w:rPr>
          <w:color w:val="585858"/>
          <w:spacing w:val="-3"/>
          <w:sz w:val="24"/>
        </w:rPr>
        <w:t>Physics, </w:t>
      </w:r>
      <w:r>
        <w:rPr>
          <w:color w:val="585858"/>
          <w:sz w:val="24"/>
        </w:rPr>
        <w:t>Chemistry &amp;Mathematics,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2009</w:t>
      </w:r>
    </w:p>
    <w:p>
      <w:pPr>
        <w:spacing w:before="39"/>
        <w:ind w:left="881" w:right="0" w:firstLine="0"/>
        <w:jc w:val="left"/>
        <w:rPr>
          <w:sz w:val="24"/>
        </w:rPr>
      </w:pPr>
      <w:r>
        <w:rPr>
          <w:b/>
          <w:color w:val="585858"/>
          <w:sz w:val="24"/>
        </w:rPr>
        <w:t>Modern Era Public School </w:t>
      </w:r>
      <w:r>
        <w:rPr>
          <w:color w:val="585858"/>
          <w:sz w:val="24"/>
        </w:rPr>
        <w:t>– Bijnor</w:t>
      </w:r>
    </w:p>
    <w:p>
      <w:pPr>
        <w:spacing w:after="0"/>
        <w:jc w:val="left"/>
        <w:rPr>
          <w:sz w:val="24"/>
        </w:rPr>
        <w:sectPr>
          <w:pgSz w:w="12240" w:h="15840"/>
          <w:pgMar w:top="640" w:bottom="280" w:left="620" w:right="320"/>
        </w:sectPr>
      </w:pPr>
    </w:p>
    <w:p>
      <w:pPr>
        <w:pStyle w:val="Heading1"/>
        <w:spacing w:before="67"/>
        <w:ind w:right="292"/>
      </w:pPr>
      <w:r>
        <w:rPr/>
        <w:pict>
          <v:line style="position:absolute;mso-position-horizontal-relative:page;mso-position-vertical-relative:paragraph;z-index:1552" from="25.825001pt,11.128137pt" to="208.925001pt,11.128137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" from="401.725006pt,11.128137pt" to="588.075006pt,11.128137pt" stroked="true" strokeweight=".8pt" strokecolor="#000000">
            <v:stroke dashstyle="solid"/>
            <w10:wrap type="none"/>
          </v:line>
        </w:pict>
      </w:r>
      <w:r>
        <w:rPr>
          <w:color w:val="538122"/>
        </w:rPr>
        <w:t>PROFESSIONAL MEMBERSHIP</w:t>
      </w:r>
    </w:p>
    <w:p>
      <w:pPr>
        <w:pStyle w:val="BodyText"/>
        <w:spacing w:before="7"/>
        <w:ind w:left="0" w:firstLine="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rFonts w:ascii="Symbol" w:hAnsi="Symbol"/>
          <w:b/>
          <w:color w:val="585858"/>
          <w:sz w:val="24"/>
        </w:rPr>
      </w:pPr>
      <w:r>
        <w:rPr>
          <w:b/>
          <w:color w:val="585858"/>
          <w:spacing w:val="-3"/>
          <w:sz w:val="24"/>
        </w:rPr>
        <w:t>Council </w:t>
      </w:r>
      <w:r>
        <w:rPr>
          <w:b/>
          <w:color w:val="585858"/>
          <w:spacing w:val="-4"/>
          <w:sz w:val="24"/>
        </w:rPr>
        <w:t>Of </w:t>
      </w:r>
      <w:r>
        <w:rPr>
          <w:b/>
          <w:color w:val="585858"/>
          <w:sz w:val="24"/>
        </w:rPr>
        <w:t>Architecture –</w:t>
      </w:r>
      <w:r>
        <w:rPr>
          <w:b/>
          <w:color w:val="585858"/>
          <w:spacing w:val="41"/>
          <w:sz w:val="24"/>
        </w:rPr>
        <w:t> </w:t>
      </w:r>
      <w:r>
        <w:rPr>
          <w:b/>
          <w:color w:val="585858"/>
          <w:sz w:val="24"/>
        </w:rPr>
        <w:t>CA/73772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51" w:after="0"/>
        <w:ind w:left="822" w:right="0" w:hanging="361"/>
        <w:jc w:val="left"/>
        <w:rPr>
          <w:rFonts w:ascii="Symbol" w:hAnsi="Symbol"/>
          <w:b/>
          <w:color w:val="585858"/>
          <w:sz w:val="24"/>
        </w:rPr>
      </w:pPr>
      <w:r>
        <w:rPr>
          <w:sz w:val="24"/>
        </w:rPr>
        <w:t>Indian Institute </w:t>
      </w:r>
      <w:r>
        <w:rPr>
          <w:spacing w:val="7"/>
          <w:sz w:val="24"/>
        </w:rPr>
        <w:t>of</w:t>
      </w:r>
      <w:r>
        <w:rPr>
          <w:spacing w:val="-40"/>
          <w:sz w:val="24"/>
        </w:rPr>
        <w:t> </w:t>
      </w:r>
      <w:r>
        <w:rPr>
          <w:sz w:val="24"/>
        </w:rPr>
        <w:t>Valuers, </w:t>
      </w:r>
      <w:r>
        <w:rPr>
          <w:spacing w:val="4"/>
          <w:sz w:val="24"/>
        </w:rPr>
        <w:t>Pune </w:t>
      </w:r>
      <w:r>
        <w:rPr>
          <w:b/>
          <w:color w:val="585858"/>
          <w:sz w:val="24"/>
        </w:rPr>
        <w:t>– Licentiate Member – CAT-I/L 4968</w:t>
      </w:r>
    </w:p>
    <w:p>
      <w:pPr>
        <w:pStyle w:val="BodyText"/>
        <w:spacing w:before="9"/>
        <w:ind w:left="0" w:firstLine="0"/>
        <w:rPr>
          <w:b/>
          <w:sz w:val="30"/>
        </w:rPr>
      </w:pPr>
    </w:p>
    <w:p>
      <w:pPr>
        <w:pStyle w:val="Heading1"/>
        <w:ind w:right="303"/>
      </w:pPr>
      <w:r>
        <w:rPr/>
        <w:pict>
          <v:line style="position:absolute;mso-position-horizontal-relative:page;mso-position-vertical-relative:paragraph;z-index:1456" from="24.299999pt,6.93313pt" to="251.299999pt,6.93313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480" from="362.049988pt,6.93313pt" to="587.699988pt,6.98313pt" stroked="true" strokeweight=".75pt" strokecolor="#000000">
            <v:stroke dashstyle="solid"/>
            <w10:wrap type="none"/>
          </v:line>
        </w:pict>
      </w:r>
      <w:r>
        <w:rPr>
          <w:color w:val="538122"/>
        </w:rPr>
        <w:t>ACHIEVEMENTS</w:t>
      </w:r>
    </w:p>
    <w:p>
      <w:pPr>
        <w:pStyle w:val="BodyText"/>
        <w:spacing w:before="7"/>
        <w:ind w:left="0" w:firstLine="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83" w:lineRule="auto" w:before="0" w:after="0"/>
        <w:ind w:left="822" w:right="1397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Winner </w:t>
      </w:r>
      <w:r>
        <w:rPr>
          <w:color w:val="585858"/>
          <w:spacing w:val="-4"/>
          <w:sz w:val="24"/>
        </w:rPr>
        <w:t>in </w:t>
      </w:r>
      <w:r>
        <w:rPr>
          <w:color w:val="585858"/>
          <w:sz w:val="24"/>
        </w:rPr>
        <w:t>various architecture competitions </w:t>
      </w:r>
      <w:r>
        <w:rPr>
          <w:color w:val="585858"/>
          <w:spacing w:val="-4"/>
          <w:sz w:val="24"/>
        </w:rPr>
        <w:t>in </w:t>
      </w:r>
      <w:r>
        <w:rPr>
          <w:color w:val="585858"/>
          <w:spacing w:val="-3"/>
          <w:sz w:val="24"/>
        </w:rPr>
        <w:t>the </w:t>
      </w:r>
      <w:r>
        <w:rPr>
          <w:color w:val="585858"/>
          <w:spacing w:val="-5"/>
          <w:sz w:val="24"/>
        </w:rPr>
        <w:t>field </w:t>
      </w:r>
      <w:r>
        <w:rPr>
          <w:color w:val="585858"/>
          <w:spacing w:val="7"/>
          <w:sz w:val="24"/>
        </w:rPr>
        <w:t>of </w:t>
      </w:r>
      <w:r>
        <w:rPr>
          <w:color w:val="585858"/>
          <w:spacing w:val="-3"/>
          <w:sz w:val="24"/>
        </w:rPr>
        <w:t>art </w:t>
      </w:r>
      <w:r>
        <w:rPr>
          <w:color w:val="585858"/>
          <w:sz w:val="24"/>
        </w:rPr>
        <w:t>&amp; architecture, </w:t>
      </w:r>
      <w:r>
        <w:rPr>
          <w:color w:val="585858"/>
          <w:spacing w:val="2"/>
          <w:sz w:val="24"/>
        </w:rPr>
        <w:t>civil </w:t>
      </w:r>
      <w:r>
        <w:rPr>
          <w:color w:val="585858"/>
          <w:sz w:val="24"/>
        </w:rPr>
        <w:t>engineering conducted </w:t>
      </w:r>
      <w:r>
        <w:rPr>
          <w:color w:val="585858"/>
          <w:spacing w:val="7"/>
          <w:sz w:val="24"/>
        </w:rPr>
        <w:t>by </w:t>
      </w:r>
      <w:r>
        <w:rPr>
          <w:color w:val="585858"/>
          <w:sz w:val="24"/>
        </w:rPr>
        <w:t>IIT </w:t>
      </w:r>
      <w:r>
        <w:rPr>
          <w:color w:val="585858"/>
          <w:spacing w:val="-3"/>
          <w:sz w:val="24"/>
        </w:rPr>
        <w:t>Roorkee, </w:t>
      </w:r>
      <w:r>
        <w:rPr>
          <w:color w:val="585858"/>
          <w:sz w:val="24"/>
        </w:rPr>
        <w:t>Amity University &amp; other regional</w:t>
      </w:r>
      <w:r>
        <w:rPr>
          <w:color w:val="585858"/>
          <w:spacing w:val="-16"/>
          <w:sz w:val="24"/>
        </w:rPr>
        <w:t> </w:t>
      </w:r>
      <w:r>
        <w:rPr>
          <w:color w:val="585858"/>
          <w:sz w:val="24"/>
        </w:rPr>
        <w:t>universities.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auto" w:before="0" w:after="0"/>
        <w:ind w:left="822" w:right="45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Presented </w:t>
      </w:r>
      <w:r>
        <w:rPr>
          <w:color w:val="585858"/>
          <w:sz w:val="24"/>
        </w:rPr>
        <w:t>papers </w:t>
      </w:r>
      <w:r>
        <w:rPr>
          <w:color w:val="585858"/>
          <w:spacing w:val="-2"/>
          <w:sz w:val="24"/>
        </w:rPr>
        <w:t>for </w:t>
      </w:r>
      <w:r>
        <w:rPr>
          <w:color w:val="585858"/>
          <w:sz w:val="24"/>
        </w:rPr>
        <w:t>community problems </w:t>
      </w:r>
      <w:r>
        <w:rPr>
          <w:color w:val="585858"/>
          <w:spacing w:val="-4"/>
          <w:sz w:val="24"/>
        </w:rPr>
        <w:t>like </w:t>
      </w:r>
      <w:r>
        <w:rPr>
          <w:color w:val="585858"/>
          <w:sz w:val="24"/>
        </w:rPr>
        <w:t>shelter </w:t>
      </w:r>
      <w:r>
        <w:rPr>
          <w:color w:val="585858"/>
          <w:spacing w:val="-2"/>
          <w:sz w:val="24"/>
        </w:rPr>
        <w:t>for </w:t>
      </w:r>
      <w:r>
        <w:rPr>
          <w:color w:val="585858"/>
          <w:spacing w:val="-3"/>
          <w:sz w:val="24"/>
        </w:rPr>
        <w:t>E.W.S </w:t>
      </w:r>
      <w:r>
        <w:rPr>
          <w:color w:val="585858"/>
          <w:sz w:val="24"/>
        </w:rPr>
        <w:t>People </w:t>
      </w:r>
      <w:r>
        <w:rPr>
          <w:color w:val="585858"/>
          <w:spacing w:val="-4"/>
          <w:sz w:val="24"/>
        </w:rPr>
        <w:t>in </w:t>
      </w:r>
      <w:r>
        <w:rPr>
          <w:color w:val="585858"/>
          <w:sz w:val="24"/>
        </w:rPr>
        <w:t>earthquake prone areas, How </w:t>
      </w:r>
      <w:r>
        <w:rPr>
          <w:color w:val="585858"/>
          <w:spacing w:val="-4"/>
          <w:sz w:val="24"/>
        </w:rPr>
        <w:t>to </w:t>
      </w:r>
      <w:r>
        <w:rPr>
          <w:color w:val="585858"/>
          <w:spacing w:val="-6"/>
          <w:sz w:val="24"/>
        </w:rPr>
        <w:t>move </w:t>
      </w:r>
      <w:r>
        <w:rPr>
          <w:color w:val="585858"/>
          <w:sz w:val="24"/>
        </w:rPr>
        <w:t>towards sustainable architecture</w:t>
      </w:r>
      <w:r>
        <w:rPr>
          <w:color w:val="585858"/>
          <w:spacing w:val="-43"/>
          <w:sz w:val="24"/>
        </w:rPr>
        <w:t> </w:t>
      </w:r>
      <w:r>
        <w:rPr>
          <w:color w:val="585858"/>
          <w:spacing w:val="2"/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Attended Debates, seminars </w:t>
      </w:r>
      <w:r>
        <w:rPr>
          <w:color w:val="585858"/>
          <w:spacing w:val="2"/>
          <w:sz w:val="24"/>
        </w:rPr>
        <w:t>over </w:t>
      </w:r>
      <w:r>
        <w:rPr>
          <w:color w:val="585858"/>
          <w:sz w:val="24"/>
        </w:rPr>
        <w:t>urban &amp; regional</w:t>
      </w:r>
      <w:r>
        <w:rPr>
          <w:color w:val="585858"/>
          <w:spacing w:val="-15"/>
          <w:sz w:val="24"/>
        </w:rPr>
        <w:t> </w:t>
      </w:r>
      <w:r>
        <w:rPr>
          <w:color w:val="585858"/>
          <w:sz w:val="24"/>
        </w:rPr>
        <w:t>planning.</w:t>
      </w:r>
    </w:p>
    <w:p>
      <w:pPr>
        <w:pStyle w:val="Heading1"/>
        <w:spacing w:before="43"/>
        <w:ind w:right="180"/>
      </w:pPr>
      <w:r>
        <w:rPr/>
        <w:pict>
          <v:line style="position:absolute;mso-position-horizontal-relative:page;mso-position-vertical-relative:paragraph;z-index:1312" from="24.299999pt,9.683154pt" to="273.099999pt,9.683154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36" from="338.899994pt,9.683154pt" to="587.699994pt,9.733154pt" stroked="true" strokeweight=".75pt" strokecolor="#000000">
            <v:stroke dashstyle="solid"/>
            <w10:wrap type="none"/>
          </v:line>
        </w:pict>
      </w:r>
      <w:r>
        <w:rPr>
          <w:color w:val="538122"/>
        </w:rPr>
        <w:t>HOBBIES</w:t>
      </w:r>
    </w:p>
    <w:p>
      <w:pPr>
        <w:pStyle w:val="BodyText"/>
        <w:spacing w:before="8"/>
        <w:ind w:left="0" w:firstLine="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82" w:lineRule="exact" w:before="0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Cycling,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Running.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0" w:lineRule="exact" w:before="0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Removing </w:t>
      </w:r>
      <w:r>
        <w:rPr>
          <w:color w:val="585858"/>
          <w:spacing w:val="2"/>
          <w:sz w:val="24"/>
        </w:rPr>
        <w:t>social</w:t>
      </w:r>
      <w:r>
        <w:rPr>
          <w:color w:val="585858"/>
          <w:spacing w:val="-23"/>
          <w:sz w:val="24"/>
        </w:rPr>
        <w:t> </w:t>
      </w:r>
      <w:r>
        <w:rPr>
          <w:color w:val="585858"/>
          <w:sz w:val="24"/>
        </w:rPr>
        <w:t>evils.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0" w:lineRule="exact" w:before="0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Administration,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politics.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exact" w:before="0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Sustainability, Urban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planning.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8" w:lineRule="exact" w:before="0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6"/>
          <w:sz w:val="24"/>
        </w:rPr>
        <w:t>To </w:t>
      </w:r>
      <w:r>
        <w:rPr>
          <w:color w:val="585858"/>
          <w:sz w:val="24"/>
        </w:rPr>
        <w:t>act as a planner </w:t>
      </w:r>
      <w:r>
        <w:rPr>
          <w:color w:val="585858"/>
          <w:spacing w:val="-4"/>
          <w:sz w:val="24"/>
        </w:rPr>
        <w:t>in </w:t>
      </w:r>
      <w:r>
        <w:rPr>
          <w:color w:val="585858"/>
          <w:sz w:val="24"/>
        </w:rPr>
        <w:t>daily</w:t>
      </w:r>
      <w:r>
        <w:rPr>
          <w:color w:val="585858"/>
          <w:spacing w:val="20"/>
          <w:sz w:val="24"/>
        </w:rPr>
        <w:t> </w:t>
      </w:r>
      <w:r>
        <w:rPr>
          <w:color w:val="585858"/>
          <w:sz w:val="24"/>
        </w:rPr>
        <w:t>life.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90" w:lineRule="exact" w:before="0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Reading, </w:t>
      </w:r>
      <w:r>
        <w:rPr>
          <w:color w:val="585858"/>
          <w:sz w:val="24"/>
        </w:rPr>
        <w:t>writing., Personal</w:t>
      </w:r>
      <w:r>
        <w:rPr>
          <w:color w:val="585858"/>
          <w:spacing w:val="9"/>
          <w:sz w:val="24"/>
        </w:rPr>
        <w:t> </w:t>
      </w:r>
      <w:r>
        <w:rPr>
          <w:color w:val="585858"/>
          <w:sz w:val="24"/>
        </w:rPr>
        <w:t>Blogging</w:t>
      </w:r>
    </w:p>
    <w:p>
      <w:pPr>
        <w:pStyle w:val="BodyText"/>
        <w:spacing w:before="6"/>
        <w:ind w:left="0" w:firstLine="0"/>
        <w:rPr>
          <w:sz w:val="38"/>
        </w:rPr>
      </w:pPr>
    </w:p>
    <w:p>
      <w:pPr>
        <w:pStyle w:val="Heading1"/>
        <w:ind w:right="295"/>
      </w:pPr>
      <w:r>
        <w:rPr/>
        <w:pict>
          <v:line style="position:absolute;mso-position-horizontal-relative:page;mso-position-vertical-relative:paragraph;z-index:1360" from="24.299999pt,7.453119pt" to="218.499999pt,7.453119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84" from="392.649994pt,6.203119pt" to="586.849994pt,6.203119pt" stroked="true" strokeweight=".75pt" strokecolor="#000000">
            <v:stroke dashstyle="solid"/>
            <w10:wrap type="none"/>
          </v:line>
        </w:pict>
      </w:r>
      <w:r>
        <w:rPr>
          <w:color w:val="538122"/>
        </w:rPr>
        <w:t>PERSONAL INFORMATION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  <w:tab w:pos="2980" w:val="left" w:leader="none"/>
        </w:tabs>
        <w:spacing w:line="282" w:lineRule="exact" w:before="38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5"/>
          <w:sz w:val="24"/>
        </w:rPr>
        <w:t>Date</w:t>
      </w:r>
      <w:r>
        <w:rPr>
          <w:color w:val="585858"/>
          <w:spacing w:val="-2"/>
          <w:sz w:val="24"/>
        </w:rPr>
        <w:t> </w:t>
      </w:r>
      <w:r>
        <w:rPr>
          <w:color w:val="585858"/>
          <w:spacing w:val="7"/>
          <w:sz w:val="24"/>
        </w:rPr>
        <w:t>of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Birth</w:t>
        <w:tab/>
        <w:t>: 27</w:t>
      </w:r>
      <w:r>
        <w:rPr>
          <w:color w:val="585858"/>
          <w:sz w:val="24"/>
          <w:vertAlign w:val="superscript"/>
        </w:rPr>
        <w:t>th</w:t>
      </w:r>
      <w:r>
        <w:rPr>
          <w:color w:val="585858"/>
          <w:sz w:val="24"/>
          <w:vertAlign w:val="baseline"/>
        </w:rPr>
        <w:t>September,</w:t>
      </w:r>
      <w:r>
        <w:rPr>
          <w:color w:val="585858"/>
          <w:spacing w:val="-7"/>
          <w:sz w:val="24"/>
          <w:vertAlign w:val="baseline"/>
        </w:rPr>
        <w:t> </w:t>
      </w:r>
      <w:r>
        <w:rPr>
          <w:color w:val="585858"/>
          <w:sz w:val="24"/>
          <w:vertAlign w:val="baseline"/>
        </w:rPr>
        <w:t>1993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  <w:tab w:pos="2995" w:val="left" w:leader="none"/>
        </w:tabs>
        <w:spacing w:line="248" w:lineRule="exact" w:before="0" w:after="0"/>
        <w:ind w:left="822" w:right="0" w:hanging="361"/>
        <w:jc w:val="left"/>
        <w:rPr>
          <w:rFonts w:ascii="Symbol" w:hAnsi="Symbol"/>
          <w:sz w:val="24"/>
        </w:rPr>
      </w:pPr>
      <w:r>
        <w:rPr>
          <w:color w:val="585858"/>
          <w:spacing w:val="-3"/>
          <w:sz w:val="24"/>
        </w:rPr>
        <w:t>Fathers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Name</w:t>
        <w:tab/>
        <w:t>: Nafis</w:t>
      </w:r>
      <w:r>
        <w:rPr>
          <w:color w:val="585858"/>
          <w:spacing w:val="4"/>
          <w:sz w:val="24"/>
        </w:rPr>
        <w:t> </w:t>
      </w:r>
      <w:r>
        <w:rPr>
          <w:color w:val="585858"/>
          <w:sz w:val="24"/>
        </w:rPr>
        <w:t>Akhtar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  <w:tab w:pos="2995" w:val="left" w:leader="none"/>
        </w:tabs>
        <w:spacing w:line="255" w:lineRule="exact" w:before="0" w:after="0"/>
        <w:ind w:left="822" w:right="0" w:hanging="361"/>
        <w:jc w:val="left"/>
        <w:rPr>
          <w:rFonts w:ascii="Symbol" w:hAnsi="Symbol"/>
          <w:sz w:val="24"/>
        </w:rPr>
      </w:pPr>
      <w:r>
        <w:rPr>
          <w:color w:val="585858"/>
          <w:spacing w:val="-3"/>
          <w:sz w:val="24"/>
        </w:rPr>
        <w:t>Languages</w:t>
      </w:r>
      <w:r>
        <w:rPr>
          <w:color w:val="585858"/>
          <w:spacing w:val="-2"/>
          <w:sz w:val="24"/>
        </w:rPr>
        <w:t> </w:t>
      </w:r>
      <w:r>
        <w:rPr>
          <w:color w:val="585858"/>
          <w:spacing w:val="3"/>
          <w:sz w:val="24"/>
        </w:rPr>
        <w:t>known</w:t>
        <w:tab/>
      </w:r>
      <w:r>
        <w:rPr>
          <w:color w:val="585858"/>
          <w:sz w:val="24"/>
        </w:rPr>
        <w:t>: English, Hindi &amp;</w:t>
      </w:r>
      <w:r>
        <w:rPr>
          <w:color w:val="585858"/>
          <w:spacing w:val="15"/>
          <w:sz w:val="24"/>
        </w:rPr>
        <w:t> </w:t>
      </w:r>
      <w:r>
        <w:rPr>
          <w:color w:val="585858"/>
          <w:sz w:val="24"/>
        </w:rPr>
        <w:t>Urdu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  <w:tab w:pos="2995" w:val="left" w:leader="none"/>
        </w:tabs>
        <w:spacing w:line="290" w:lineRule="exact" w:before="0" w:after="0"/>
        <w:ind w:left="822" w:right="0" w:hanging="361"/>
        <w:jc w:val="left"/>
        <w:rPr>
          <w:rFonts w:ascii="Symbol" w:hAnsi="Symbol"/>
          <w:sz w:val="24"/>
        </w:rPr>
      </w:pPr>
      <w:r>
        <w:rPr>
          <w:color w:val="585858"/>
          <w:spacing w:val="-3"/>
          <w:sz w:val="24"/>
        </w:rPr>
        <w:t>Permanent</w:t>
      </w:r>
      <w:r>
        <w:rPr>
          <w:color w:val="585858"/>
          <w:spacing w:val="8"/>
          <w:sz w:val="24"/>
        </w:rPr>
        <w:t> </w:t>
      </w:r>
      <w:r>
        <w:rPr>
          <w:color w:val="585858"/>
          <w:sz w:val="24"/>
        </w:rPr>
        <w:t>Address</w:t>
        <w:tab/>
        <w:t>: Moh. Qazipara, Firdaus colony, Bijnor</w:t>
      </w:r>
      <w:r>
        <w:rPr>
          <w:color w:val="585858"/>
          <w:spacing w:val="16"/>
          <w:sz w:val="24"/>
        </w:rPr>
        <w:t> </w:t>
      </w:r>
      <w:r>
        <w:rPr>
          <w:color w:val="585858"/>
          <w:sz w:val="24"/>
        </w:rPr>
        <w:t>(U.P)</w:t>
      </w:r>
    </w:p>
    <w:p>
      <w:pPr>
        <w:pStyle w:val="BodyText"/>
        <w:spacing w:before="8"/>
        <w:ind w:left="0" w:firstLine="0"/>
        <w:rPr>
          <w:sz w:val="30"/>
        </w:rPr>
      </w:pPr>
    </w:p>
    <w:p>
      <w:pPr>
        <w:pStyle w:val="Heading1"/>
        <w:ind w:right="302"/>
      </w:pPr>
      <w:r>
        <w:rPr/>
        <w:pict>
          <v:line style="position:absolute;mso-position-horizontal-relative:page;mso-position-vertical-relative:paragraph;z-index:1408" from="401.625pt,6.328113pt" to="587.225pt,6.328113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432" from="24.375pt,6.328113pt" to="211.125pt,6.328113pt" stroked="true" strokeweight=".8pt" strokecolor="#000000">
            <v:stroke dashstyle="solid"/>
            <w10:wrap type="none"/>
          </v:line>
        </w:pict>
      </w:r>
      <w:r>
        <w:rPr>
          <w:color w:val="538122"/>
        </w:rPr>
        <w:t>PROFESSIONAL REFERENCES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  <w:tab w:pos="6948" w:val="left" w:leader="none"/>
        </w:tabs>
        <w:spacing w:line="240" w:lineRule="auto" w:before="37" w:after="0"/>
        <w:ind w:left="822" w:right="0" w:hanging="361"/>
        <w:jc w:val="left"/>
        <w:rPr>
          <w:rFonts w:ascii="Symbol" w:hAnsi="Symbol"/>
          <w:b/>
          <w:color w:val="585858"/>
          <w:sz w:val="24"/>
        </w:rPr>
      </w:pPr>
      <w:r>
        <w:rPr>
          <w:b/>
          <w:color w:val="585858"/>
          <w:sz w:val="24"/>
        </w:rPr>
        <w:t>Mohd</w:t>
      </w:r>
      <w:r>
        <w:rPr>
          <w:b/>
          <w:color w:val="585858"/>
          <w:spacing w:val="-13"/>
          <w:sz w:val="24"/>
        </w:rPr>
        <w:t> </w:t>
      </w:r>
      <w:r>
        <w:rPr>
          <w:b/>
          <w:color w:val="585858"/>
          <w:sz w:val="24"/>
        </w:rPr>
        <w:t>Adil</w:t>
      </w:r>
      <w:r>
        <w:rPr>
          <w:b/>
          <w:color w:val="585858"/>
          <w:spacing w:val="10"/>
          <w:sz w:val="24"/>
        </w:rPr>
        <w:t> </w:t>
      </w:r>
      <w:r>
        <w:rPr>
          <w:b/>
          <w:color w:val="585858"/>
          <w:sz w:val="24"/>
        </w:rPr>
        <w:t>Khan</w:t>
        <w:tab/>
        <w:t>Sunil</w:t>
      </w:r>
      <w:r>
        <w:rPr>
          <w:b/>
          <w:color w:val="585858"/>
          <w:spacing w:val="-7"/>
          <w:sz w:val="24"/>
        </w:rPr>
        <w:t> </w:t>
      </w:r>
      <w:r>
        <w:rPr>
          <w:b/>
          <w:color w:val="585858"/>
          <w:sz w:val="24"/>
        </w:rPr>
        <w:t>Saini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  <w:tab w:pos="6828" w:val="left" w:leader="none"/>
        </w:tabs>
        <w:spacing w:line="240" w:lineRule="auto" w:before="52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pacing w:val="-3"/>
          <w:sz w:val="24"/>
        </w:rPr>
        <w:t>Project</w:t>
      </w:r>
      <w:r>
        <w:rPr>
          <w:color w:val="585858"/>
          <w:spacing w:val="7"/>
          <w:sz w:val="24"/>
        </w:rPr>
        <w:t> </w:t>
      </w:r>
      <w:r>
        <w:rPr>
          <w:color w:val="585858"/>
          <w:sz w:val="24"/>
        </w:rPr>
        <w:t>Architect</w:t>
        <w:tab/>
        <w:t>Managing</w:t>
      </w:r>
      <w:r>
        <w:rPr>
          <w:color w:val="585858"/>
          <w:spacing w:val="15"/>
          <w:sz w:val="24"/>
        </w:rPr>
        <w:t> </w:t>
      </w:r>
      <w:r>
        <w:rPr>
          <w:color w:val="585858"/>
          <w:spacing w:val="-3"/>
          <w:sz w:val="24"/>
        </w:rPr>
        <w:t>Director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  <w:tab w:pos="6817" w:val="left" w:leader="none"/>
        </w:tabs>
        <w:spacing w:line="240" w:lineRule="auto" w:before="36" w:after="0"/>
        <w:ind w:left="822" w:right="0" w:hanging="361"/>
        <w:jc w:val="left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AKMA International LLC, </w:t>
      </w:r>
      <w:r>
        <w:rPr>
          <w:color w:val="585858"/>
          <w:spacing w:val="3"/>
          <w:sz w:val="24"/>
        </w:rPr>
        <w:t>Al </w:t>
      </w:r>
      <w:r>
        <w:rPr>
          <w:color w:val="585858"/>
          <w:sz w:val="24"/>
        </w:rPr>
        <w:t>Khobar,</w:t>
      </w:r>
      <w:r>
        <w:rPr>
          <w:color w:val="585858"/>
          <w:spacing w:val="-38"/>
          <w:sz w:val="24"/>
        </w:rPr>
        <w:t> </w:t>
      </w:r>
      <w:r>
        <w:rPr>
          <w:color w:val="585858"/>
          <w:spacing w:val="2"/>
          <w:sz w:val="24"/>
        </w:rPr>
        <w:t>Saudi</w:t>
      </w:r>
      <w:r>
        <w:rPr>
          <w:color w:val="585858"/>
          <w:spacing w:val="-9"/>
          <w:sz w:val="24"/>
        </w:rPr>
        <w:t> </w:t>
      </w:r>
      <w:r>
        <w:rPr>
          <w:color w:val="585858"/>
          <w:sz w:val="24"/>
        </w:rPr>
        <w:t>Arabia</w:t>
        <w:tab/>
        <w:t>Saini &amp; Saini Associates, Bhopal,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India</w:t>
      </w:r>
    </w:p>
    <w:p>
      <w:pPr>
        <w:pStyle w:val="BodyText"/>
        <w:tabs>
          <w:tab w:pos="821" w:val="left" w:leader="none"/>
          <w:tab w:pos="6783" w:val="left" w:leader="none"/>
        </w:tabs>
        <w:spacing w:before="36"/>
        <w:ind w:left="461" w:firstLine="0"/>
      </w:pPr>
      <w:r>
        <w:rPr>
          <w:rFonts w:ascii="Symbol" w:hAnsi="Symbol"/>
          <w:color w:val="585858"/>
        </w:rPr>
        <w:t></w:t>
      </w:r>
      <w:r>
        <w:rPr>
          <w:color w:val="585858"/>
        </w:rPr>
        <w:tab/>
        <w:t>+966503214747, </w:t>
      </w:r>
      <w:hyperlink r:id="rId9">
        <w:r>
          <w:rPr>
            <w:color w:val="0000FF"/>
            <w:u w:val="single" w:color="0000FF"/>
          </w:rPr>
          <w:t>Adilkhan.akma@gmail.com</w:t>
        </w:r>
      </w:hyperlink>
      <w:r>
        <w:rPr>
          <w:color w:val="0000FF"/>
        </w:rPr>
        <w:tab/>
      </w:r>
      <w:r>
        <w:rPr>
          <w:color w:val="585858"/>
        </w:rPr>
        <w:t>+919303009001,</w:t>
      </w:r>
      <w:r>
        <w:rPr>
          <w:color w:val="585858"/>
          <w:spacing w:val="15"/>
        </w:rPr>
        <w:t> </w:t>
      </w:r>
      <w:hyperlink r:id="rId10">
        <w:r>
          <w:rPr>
            <w:color w:val="0000FF"/>
            <w:u w:val="single" w:color="0000FF"/>
          </w:rPr>
          <w:t>Ar.Saini17@gmail.com</w:t>
        </w:r>
      </w:hyperlink>
    </w:p>
    <w:p>
      <w:pPr>
        <w:pStyle w:val="BodyText"/>
        <w:spacing w:before="52"/>
        <w:ind w:left="461" w:firstLine="0"/>
        <w:rPr>
          <w:rFonts w:ascii="Symbol" w:hAnsi="Symbol"/>
        </w:rPr>
      </w:pPr>
      <w:r>
        <w:rPr>
          <w:rFonts w:ascii="Symbol" w:hAnsi="Symbol"/>
          <w:color w:val="585858"/>
        </w:rPr>
        <w:t></w:t>
      </w:r>
    </w:p>
    <w:p>
      <w:pPr>
        <w:pStyle w:val="Heading1"/>
        <w:spacing w:before="38"/>
        <w:ind w:right="232"/>
      </w:pPr>
      <w:r>
        <w:rPr/>
        <w:pict>
          <v:line style="position:absolute;mso-position-horizontal-relative:page;mso-position-vertical-relative:paragraph;z-index:1504" from="359.625pt,8.028122pt" to="587.225pt,8.028122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28" from="24.75pt,8.003122pt" to="259.8pt,8.003122pt" stroked="true" strokeweight=".75pt" strokecolor="#000000">
            <v:stroke dashstyle="solid"/>
            <w10:wrap type="none"/>
          </v:line>
        </w:pict>
      </w:r>
      <w:r>
        <w:rPr>
          <w:color w:val="538122"/>
        </w:rPr>
        <w:t>DECLARATION</w:t>
      </w:r>
    </w:p>
    <w:p>
      <w:pPr>
        <w:pStyle w:val="BodyText"/>
        <w:spacing w:before="10"/>
        <w:ind w:left="0" w:firstLine="0"/>
        <w:rPr>
          <w:b/>
          <w:sz w:val="30"/>
        </w:rPr>
      </w:pPr>
    </w:p>
    <w:p>
      <w:pPr>
        <w:pStyle w:val="BodyText"/>
        <w:ind w:left="0" w:right="759" w:firstLine="0"/>
        <w:jc w:val="right"/>
      </w:pPr>
      <w:r>
        <w:rPr>
          <w:color w:val="535353"/>
        </w:rPr>
        <w:t>I hereby </w:t>
      </w:r>
      <w:r>
        <w:rPr>
          <w:b/>
          <w:color w:val="6A6A6A"/>
        </w:rPr>
        <w:t>declare </w:t>
      </w:r>
      <w:r>
        <w:rPr>
          <w:color w:val="535353"/>
        </w:rPr>
        <w:t>that the details furnished above are true and correct to the best of my knowledge and belief.</w:t>
      </w:r>
    </w:p>
    <w:p>
      <w:pPr>
        <w:pStyle w:val="BodyText"/>
        <w:spacing w:before="1"/>
        <w:ind w:left="0" w:firstLine="0"/>
        <w:rPr>
          <w:sz w:val="32"/>
        </w:rPr>
      </w:pPr>
    </w:p>
    <w:p>
      <w:pPr>
        <w:pStyle w:val="Heading1"/>
        <w:spacing w:before="1"/>
        <w:ind w:right="663"/>
        <w:jc w:val="right"/>
      </w:pPr>
      <w:r>
        <w:rPr>
          <w:color w:val="585858"/>
        </w:rPr>
        <w:t>MOHD AAMIR</w:t>
      </w:r>
    </w:p>
    <w:sectPr>
      <w:pgSz w:w="12240" w:h="15840"/>
      <w:pgMar w:top="640" w:bottom="280" w:left="6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3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8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22" w:hanging="36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rshAamir9@gmail.com" TargetMode="External"/><Relationship Id="rId8" Type="http://schemas.openxmlformats.org/officeDocument/2006/relationships/hyperlink" Target="mailto:ArchitectAamir@Rediffmail.com" TargetMode="External"/><Relationship Id="rId9" Type="http://schemas.openxmlformats.org/officeDocument/2006/relationships/hyperlink" Target="mailto:Adilkhan.akma@gmail.com" TargetMode="External"/><Relationship Id="rId10" Type="http://schemas.openxmlformats.org/officeDocument/2006/relationships/hyperlink" Target="mailto:Ar.Saini17@gmail.com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akhtar</dc:creator>
  <dcterms:created xsi:type="dcterms:W3CDTF">2019-02-20T01:06:41Z</dcterms:created>
  <dcterms:modified xsi:type="dcterms:W3CDTF">2019-02-20T01:06:41Z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