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F6" w:rsidRDefault="00771BF6" w:rsidP="001903FD">
      <w:pPr>
        <w:pStyle w:val="Title"/>
        <w:rPr>
          <w:color w:val="F79646" w:themeColor="accent6"/>
        </w:rPr>
      </w:pPr>
    </w:p>
    <w:p w:rsidR="00D073DF" w:rsidRPr="005E4959" w:rsidRDefault="00AB74CC" w:rsidP="001903FD">
      <w:pPr>
        <w:pStyle w:val="Title"/>
      </w:pPr>
      <w:r>
        <w:rPr>
          <w:noProof/>
          <w:color w:val="F79646" w:themeColor="accent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5705475</wp:posOffset>
            </wp:positionH>
            <wp:positionV relativeFrom="paragraph">
              <wp:posOffset>546100</wp:posOffset>
            </wp:positionV>
            <wp:extent cx="914400" cy="1069340"/>
            <wp:effectExtent l="19050" t="19050" r="19050" b="16510"/>
            <wp:wrapNone/>
            <wp:docPr id="1" name="Picture 1" descr="Sscan15020112210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can15020112210_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313" t="731" r="1431" b="80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93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28">
        <w:rPr>
          <w:color w:val="F79646" w:themeColor="accent6"/>
        </w:rPr>
        <w:t>RAHIL RIYAZ</w:t>
      </w:r>
      <w:r w:rsidR="00D073DF" w:rsidRPr="005E4959">
        <w:tab/>
      </w:r>
    </w:p>
    <w:p w:rsidR="00A14628" w:rsidRPr="0066785B" w:rsidRDefault="009127A1" w:rsidP="00A14628">
      <w:pPr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</w:rPr>
      </w:pPr>
      <w:r w:rsidRPr="0066785B">
        <w:rPr>
          <w:rFonts w:ascii="Arial Narrow" w:eastAsia="Times New Roman" w:hAnsi="Arial Narrow" w:cs="Arial"/>
          <w:b/>
          <w:color w:val="222222"/>
          <w:sz w:val="24"/>
          <w:szCs w:val="24"/>
        </w:rPr>
        <w:t>Add:</w:t>
      </w:r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</w:t>
      </w:r>
      <w:proofErr w:type="spellStart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H.No</w:t>
      </w:r>
      <w:proofErr w:type="spellEnd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-</w:t>
      </w:r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5, Street No. 2, </w:t>
      </w:r>
      <w:proofErr w:type="spellStart"/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>Ghulam</w:t>
      </w:r>
      <w:proofErr w:type="spellEnd"/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</w:t>
      </w:r>
      <w:proofErr w:type="spellStart"/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>Mehboob</w:t>
      </w:r>
      <w:proofErr w:type="spellEnd"/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Road, </w:t>
      </w:r>
    </w:p>
    <w:p w:rsidR="00CB0E55" w:rsidRPr="0066785B" w:rsidRDefault="00A14628" w:rsidP="00CB0E55">
      <w:pPr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</w:rPr>
      </w:pP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Hathi</w:t>
      </w:r>
      <w:proofErr w:type="spellEnd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</w:t>
      </w:r>
      <w:proofErr w:type="spellStart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Khana</w:t>
      </w:r>
      <w:proofErr w:type="spellEnd"/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, Bhopal M.P (INDIA).</w:t>
      </w:r>
      <w:proofErr w:type="gramEnd"/>
    </w:p>
    <w:p w:rsidR="0006318A" w:rsidRPr="0066785B" w:rsidRDefault="00A14628" w:rsidP="0006318A">
      <w:pPr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</w:rPr>
      </w:pPr>
      <w:r w:rsidRPr="0066785B">
        <w:rPr>
          <w:rFonts w:ascii="Arial Narrow" w:eastAsia="Times New Roman" w:hAnsi="Arial Narrow" w:cs="Arial"/>
          <w:b/>
          <w:color w:val="222222"/>
          <w:sz w:val="24"/>
          <w:szCs w:val="24"/>
        </w:rPr>
        <w:t>Contact No:</w:t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</w:t>
      </w:r>
      <w:r w:rsidR="00A42AB0">
        <w:rPr>
          <w:rFonts w:ascii="Arial Narrow" w:eastAsia="Times New Roman" w:hAnsi="Arial Narrow" w:cs="Arial"/>
          <w:color w:val="222222"/>
          <w:sz w:val="24"/>
          <w:szCs w:val="24"/>
        </w:rPr>
        <w:t>9644751518</w:t>
      </w: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       </w:t>
      </w:r>
      <w:r w:rsidR="00A42AB0">
        <w:rPr>
          <w:rFonts w:ascii="Arial Narrow" w:eastAsia="Times New Roman" w:hAnsi="Arial Narrow" w:cs="Arial"/>
          <w:color w:val="222222"/>
          <w:sz w:val="24"/>
          <w:szCs w:val="24"/>
        </w:rPr>
        <w:t xml:space="preserve">     (INDIA</w:t>
      </w:r>
      <w:r w:rsidRPr="0066785B">
        <w:rPr>
          <w:rFonts w:ascii="Arial Narrow" w:eastAsia="Times New Roman" w:hAnsi="Arial Narrow" w:cs="Arial"/>
          <w:color w:val="222222"/>
          <w:sz w:val="24"/>
          <w:szCs w:val="24"/>
        </w:rPr>
        <w:t>),</w:t>
      </w:r>
    </w:p>
    <w:p w:rsidR="00CB0E55" w:rsidRPr="0066785B" w:rsidRDefault="00A14628" w:rsidP="0006318A">
      <w:pPr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</w:rPr>
      </w:pPr>
      <w:r w:rsidRPr="0066785B">
        <w:rPr>
          <w:rFonts w:ascii="Arial Narrow" w:eastAsia="Times New Roman" w:hAnsi="Arial Narrow" w:cs="Arial"/>
          <w:b/>
          <w:color w:val="222222"/>
          <w:sz w:val="24"/>
          <w:szCs w:val="24"/>
        </w:rPr>
        <w:t xml:space="preserve"> :</w:t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="00A42AB0">
        <w:rPr>
          <w:rFonts w:ascii="Arial Narrow" w:eastAsia="Times New Roman" w:hAnsi="Arial Narrow" w:cs="Arial"/>
          <w:color w:val="222222"/>
          <w:sz w:val="24"/>
          <w:szCs w:val="24"/>
        </w:rPr>
        <w:t xml:space="preserve">              </w:t>
      </w:r>
    </w:p>
    <w:p w:rsidR="009127A1" w:rsidRPr="0066785B" w:rsidRDefault="0063403D" w:rsidP="0006318A">
      <w:pPr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</w:rPr>
      </w:pPr>
      <w:r w:rsidRPr="0066785B">
        <w:rPr>
          <w:rFonts w:ascii="Arial Narrow" w:eastAsia="Times New Roman" w:hAnsi="Arial Narrow" w:cs="Arial"/>
          <w:b/>
          <w:color w:val="222222"/>
          <w:sz w:val="24"/>
          <w:szCs w:val="24"/>
        </w:rPr>
        <w:t>Email:</w:t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="0066785B">
        <w:rPr>
          <w:rFonts w:ascii="Arial Narrow" w:eastAsia="Times New Roman" w:hAnsi="Arial Narrow" w:cs="Arial"/>
          <w:color w:val="222222"/>
          <w:sz w:val="24"/>
          <w:szCs w:val="24"/>
        </w:rPr>
        <w:tab/>
      </w:r>
      <w:r w:rsidR="00A14628" w:rsidRPr="0066785B">
        <w:rPr>
          <w:rFonts w:ascii="Arial Narrow" w:eastAsia="Times New Roman" w:hAnsi="Arial Narrow" w:cs="Arial"/>
          <w:color w:val="222222"/>
          <w:sz w:val="24"/>
          <w:szCs w:val="24"/>
        </w:rPr>
        <w:t xml:space="preserve"> rahilriyaz82@yahoo.co.in</w:t>
      </w:r>
    </w:p>
    <w:p w:rsidR="006175A6" w:rsidRPr="00D073DF" w:rsidRDefault="006175A6" w:rsidP="0006318A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0731"/>
      </w:tblGrid>
      <w:tr w:rsidR="00771BF6" w:rsidRPr="0087399E" w:rsidTr="00AB74CC">
        <w:trPr>
          <w:trHeight w:val="418"/>
        </w:trPr>
        <w:tc>
          <w:tcPr>
            <w:tcW w:w="10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D073DF" w:rsidRPr="00752007" w:rsidRDefault="00D073DF" w:rsidP="00046B8B">
            <w:pPr>
              <w:spacing w:after="0" w:line="240" w:lineRule="auto"/>
              <w:divId w:val="683752567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 w:rsidRPr="00752007"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OBJECTIVE</w:t>
            </w:r>
            <w:bookmarkStart w:id="0" w:name="_GoBack"/>
            <w:bookmarkEnd w:id="0"/>
          </w:p>
        </w:tc>
      </w:tr>
    </w:tbl>
    <w:p w:rsidR="0063403D" w:rsidRDefault="00CB0E55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4"/>
          <w:szCs w:val="24"/>
        </w:rPr>
      </w:pPr>
      <w:proofErr w:type="gramStart"/>
      <w:r>
        <w:rPr>
          <w:rFonts w:ascii="Cambria Math" w:eastAsia="Wingdings" w:hAnsi="Cambria Math" w:cs="Times New Roman"/>
          <w:color w:val="222222"/>
          <w:sz w:val="24"/>
          <w:szCs w:val="24"/>
        </w:rPr>
        <w:t>To be engaged</w:t>
      </w:r>
      <w:r w:rsidR="009127A1" w:rsidRPr="009127A1"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with an org</w:t>
      </w:r>
      <w:r>
        <w:rPr>
          <w:rFonts w:ascii="Cambria Math" w:eastAsia="Wingdings" w:hAnsi="Cambria Math" w:cs="Times New Roman"/>
          <w:color w:val="222222"/>
          <w:sz w:val="24"/>
          <w:szCs w:val="24"/>
        </w:rPr>
        <w:t xml:space="preserve">anization where my </w:t>
      </w:r>
      <w:r w:rsidR="00A14628">
        <w:rPr>
          <w:rFonts w:ascii="Cambria Math" w:eastAsia="Wingdings" w:hAnsi="Cambria Math" w:cs="Times New Roman"/>
          <w:color w:val="222222"/>
          <w:sz w:val="24"/>
          <w:szCs w:val="24"/>
        </w:rPr>
        <w:t>Civil AutoCAD</w:t>
      </w:r>
      <w:r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skills can</w:t>
      </w:r>
      <w:r w:rsidR="009127A1" w:rsidRPr="009127A1"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be applied as part of a dynamic team that</w:t>
      </w:r>
      <w:r w:rsidR="00A14628"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will</w:t>
      </w:r>
      <w:r w:rsidR="009127A1" w:rsidRPr="009127A1"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work towar</w:t>
      </w:r>
      <w:r>
        <w:rPr>
          <w:rFonts w:ascii="Cambria Math" w:eastAsia="Wingdings" w:hAnsi="Cambria Math" w:cs="Times New Roman"/>
          <w:color w:val="222222"/>
          <w:sz w:val="24"/>
          <w:szCs w:val="24"/>
        </w:rPr>
        <w:t>ds the growth of the company and contribute my level at</w:t>
      </w:r>
      <w:r w:rsidR="009127A1" w:rsidRPr="009127A1">
        <w:rPr>
          <w:rFonts w:ascii="Cambria Math" w:eastAsia="Wingdings" w:hAnsi="Cambria Math" w:cs="Times New Roman"/>
          <w:color w:val="222222"/>
          <w:sz w:val="24"/>
          <w:szCs w:val="24"/>
        </w:rPr>
        <w:t xml:space="preserve"> best to its success.</w:t>
      </w:r>
      <w:proofErr w:type="gramEnd"/>
    </w:p>
    <w:p w:rsidR="00D75519" w:rsidRDefault="00D75519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4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2732"/>
        <w:gridCol w:w="8008"/>
      </w:tblGrid>
      <w:tr w:rsidR="0063403D" w:rsidRPr="00D073DF" w:rsidTr="008B0A9A">
        <w:trPr>
          <w:trHeight w:val="350"/>
        </w:trPr>
        <w:tc>
          <w:tcPr>
            <w:tcW w:w="10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63403D" w:rsidRPr="0063403D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 w:rsidRPr="0063403D"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PROFESSIONAL EXPERIENCE</w:t>
            </w:r>
          </w:p>
        </w:tc>
      </w:tr>
      <w:tr w:rsidR="0063403D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Century Gothic" w:eastAsia="Times New Roman" w:hAnsi="Century Gothic" w:cs="Microsoft Sans Serif"/>
                <w:b/>
                <w:bCs/>
                <w:color w:val="222222"/>
                <w:sz w:val="21"/>
                <w:szCs w:val="21"/>
              </w:rPr>
              <w:t>Name of Organization: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B57F40" w:rsidRDefault="00A14628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hAnsi="Verdana"/>
                <w:szCs w:val="20"/>
                <w:highlight w:val="yellow"/>
              </w:rPr>
              <w:t>VIKAS ASSOCIATES ENGINEERS AND ARCHITECT</w:t>
            </w:r>
          </w:p>
        </w:tc>
      </w:tr>
      <w:tr w:rsidR="0063403D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Verdana" w:eastAsia="Times New Roman" w:hAnsi="Verdana" w:cs="Times New Roman"/>
                <w:bCs/>
                <w:color w:val="222222"/>
                <w:szCs w:val="20"/>
              </w:rPr>
              <w:t>Department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B57F40" w:rsidRDefault="00A14628" w:rsidP="0063403D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hAnsi="Verdana"/>
                <w:szCs w:val="20"/>
                <w:highlight w:val="yellow"/>
              </w:rPr>
              <w:t>CIVIL AutoCAD</w:t>
            </w:r>
          </w:p>
        </w:tc>
      </w:tr>
      <w:tr w:rsidR="0063403D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Duration: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B57F40" w:rsidRDefault="005247AE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  <w:t>2008 JAN. To 2010</w:t>
            </w:r>
            <w:r w:rsidR="00A14628"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  <w:t xml:space="preserve"> FEB.</w:t>
            </w:r>
          </w:p>
        </w:tc>
      </w:tr>
      <w:tr w:rsidR="0063403D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23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Designation: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B57F40" w:rsidRDefault="00280309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hAnsi="Verdana"/>
                <w:szCs w:val="20"/>
                <w:highlight w:val="yellow"/>
              </w:rPr>
              <w:t>Draughtsman</w:t>
            </w:r>
          </w:p>
        </w:tc>
      </w:tr>
      <w:tr w:rsidR="0063403D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466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Job Profile </w:t>
            </w:r>
          </w:p>
          <w:p w:rsidR="0063403D" w:rsidRPr="00D073DF" w:rsidRDefault="0063403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309" w:rsidRDefault="0063403D" w:rsidP="005D2773">
            <w:pPr>
              <w:spacing w:after="0" w:line="240" w:lineRule="auto"/>
              <w:ind w:hanging="360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Df</w:t>
            </w:r>
            <w:proofErr w:type="spellEnd"/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</w:p>
          <w:p w:rsidR="0063403D" w:rsidRPr="00280309" w:rsidRDefault="0063403D" w:rsidP="005D2773">
            <w:pPr>
              <w:spacing w:after="0" w:line="240" w:lineRule="auto"/>
              <w:ind w:hanging="360"/>
              <w:rPr>
                <w:rFonts w:ascii="Bell MT" w:eastAsia="Times New Roman" w:hAnsi="Bell MT" w:cs="Times New Roman"/>
                <w:b/>
                <w:color w:val="222222"/>
                <w:sz w:val="24"/>
                <w:szCs w:val="24"/>
                <w:u w:val="double"/>
              </w:rPr>
            </w:pPr>
            <w:r w:rsidRPr="00280309">
              <w:rPr>
                <w:rFonts w:ascii="Bell MT" w:eastAsia="Times New Roman" w:hAnsi="Bell MT" w:cs="Times New Roman"/>
                <w:b/>
                <w:color w:val="222222"/>
                <w:sz w:val="24"/>
                <w:szCs w:val="24"/>
                <w:u w:val="double"/>
              </w:rPr>
              <w:t>I was resp</w:t>
            </w:r>
            <w:r w:rsidR="00A14628" w:rsidRPr="00280309">
              <w:rPr>
                <w:rFonts w:ascii="Bell MT" w:eastAsia="Times New Roman" w:hAnsi="Bell MT" w:cs="Times New Roman"/>
                <w:b/>
                <w:color w:val="222222"/>
                <w:sz w:val="24"/>
                <w:szCs w:val="24"/>
                <w:u w:val="double"/>
              </w:rPr>
              <w:t>onsible for CIVIL</w:t>
            </w:r>
            <w:r w:rsidRPr="00280309">
              <w:rPr>
                <w:rFonts w:ascii="Bell MT" w:eastAsia="Times New Roman" w:hAnsi="Bell MT" w:cs="Times New Roman"/>
                <w:b/>
                <w:color w:val="222222"/>
                <w:sz w:val="24"/>
                <w:szCs w:val="24"/>
                <w:u w:val="double"/>
              </w:rPr>
              <w:t xml:space="preserve"> department including:</w:t>
            </w:r>
          </w:p>
          <w:p w:rsidR="0063403D" w:rsidRDefault="0063403D" w:rsidP="005D2773">
            <w:pPr>
              <w:tabs>
                <w:tab w:val="left" w:pos="1380"/>
              </w:tabs>
              <w:spacing w:after="0" w:line="240" w:lineRule="auto"/>
              <w:ind w:hanging="360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s</w:t>
            </w:r>
          </w:p>
          <w:p w:rsidR="0063403D" w:rsidRPr="00280309" w:rsidRDefault="00A14628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Draft new approved sketches at construction Site, Built drawings for clients and forward to finalize the </w:t>
            </w:r>
            <w:proofErr w:type="gramStart"/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approval </w:t>
            </w:r>
            <w:r w:rsidR="0063403D"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.</w:t>
            </w:r>
            <w:proofErr w:type="gramEnd"/>
          </w:p>
          <w:p w:rsidR="0063403D" w:rsidRPr="00280309" w:rsidRDefault="00A14628" w:rsidP="006340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Prepare Structural designs and execute them hence forth</w:t>
            </w:r>
            <w:r w:rsidR="0063403D"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.</w:t>
            </w:r>
          </w:p>
          <w:p w:rsidR="0063403D" w:rsidRPr="00280309" w:rsidRDefault="00797661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Prepare MEP Electrical designs as per specification and requirement.</w:t>
            </w:r>
          </w:p>
          <w:p w:rsidR="0063403D" w:rsidRPr="00280309" w:rsidRDefault="000A078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Architectural designs and samples for luxurious Shops/Villas</w:t>
            </w:r>
            <w:r w:rsidR="00CB0E55"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.</w:t>
            </w:r>
          </w:p>
          <w:p w:rsidR="0063403D" w:rsidRPr="00280309" w:rsidRDefault="000A078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Preparation of wet area, Landscaping, false malfunctioning interiors, Kitchen details, Elevation, Wardrobe details etc.</w:t>
            </w:r>
          </w:p>
          <w:p w:rsidR="0063403D" w:rsidRPr="00280309" w:rsidRDefault="000A078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Creating animated views and following up with </w:t>
            </w:r>
            <w:proofErr w:type="gramStart"/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clients</w:t>
            </w:r>
            <w:proofErr w:type="gramEnd"/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 requirement.</w:t>
            </w:r>
          </w:p>
          <w:p w:rsidR="00D92DB8" w:rsidRPr="00280309" w:rsidRDefault="00D92DB8" w:rsidP="00D92D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28030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Detailed Theory of whole design before executing it to final step it is sent to client to cross check if any alteration required as per their project.</w:t>
            </w:r>
          </w:p>
          <w:p w:rsidR="00D92DB8" w:rsidRPr="00D92DB8" w:rsidRDefault="00D92DB8" w:rsidP="00280309">
            <w:pPr>
              <w:pStyle w:val="ListParagraph"/>
              <w:spacing w:after="0" w:line="240" w:lineRule="auto"/>
              <w:ind w:left="408"/>
              <w:rPr>
                <w:rFonts w:ascii="Georgia" w:eastAsia="Times New Roman" w:hAnsi="Georgia" w:cs="Times New Roman"/>
                <w:color w:val="222222"/>
                <w:szCs w:val="20"/>
              </w:rPr>
            </w:pPr>
          </w:p>
        </w:tc>
      </w:tr>
      <w:tr w:rsidR="003A097B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Century Gothic" w:eastAsia="Times New Roman" w:hAnsi="Century Gothic" w:cs="Microsoft Sans Serif"/>
                <w:b/>
                <w:bCs/>
                <w:color w:val="222222"/>
                <w:sz w:val="21"/>
                <w:szCs w:val="21"/>
              </w:rPr>
              <w:t>Name of Organization: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4B6255" w:rsidRDefault="00280309" w:rsidP="004B62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  <w:t>ASHRAY ENGINEER  &amp; ARCHITECT</w:t>
            </w:r>
          </w:p>
        </w:tc>
      </w:tr>
      <w:tr w:rsidR="003A097B" w:rsidRPr="00D073DF" w:rsidTr="002803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14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Verdana" w:eastAsia="Times New Roman" w:hAnsi="Verdana" w:cs="Times New Roman"/>
                <w:bCs/>
                <w:color w:val="222222"/>
                <w:szCs w:val="20"/>
              </w:rPr>
              <w:t>Department</w:t>
            </w:r>
            <w:r w:rsidR="004B6255">
              <w:rPr>
                <w:rFonts w:ascii="Verdana" w:eastAsia="Times New Roman" w:hAnsi="Verdana" w:cs="Times New Roman"/>
                <w:bCs/>
                <w:color w:val="222222"/>
                <w:szCs w:val="20"/>
              </w:rPr>
              <w:t xml:space="preserve">/Posting 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4B6255" w:rsidRDefault="00280309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hAnsi="Verdana"/>
                <w:szCs w:val="20"/>
                <w:highlight w:val="yellow"/>
              </w:rPr>
              <w:t>CIVIL AutoCAD</w:t>
            </w:r>
          </w:p>
        </w:tc>
      </w:tr>
      <w:tr w:rsidR="003A097B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Duration: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4B6255" w:rsidRDefault="005247AE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  <w:t>April 2013</w:t>
            </w:r>
            <w:r w:rsidR="00280309"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  <w:t xml:space="preserve"> To Dec. 2015</w:t>
            </w:r>
          </w:p>
        </w:tc>
      </w:tr>
      <w:tr w:rsidR="003A097B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23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Designation: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4B6255" w:rsidRDefault="00280309" w:rsidP="005D2773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Cs w:val="20"/>
                <w:highlight w:val="yellow"/>
              </w:rPr>
            </w:pPr>
            <w:r>
              <w:rPr>
                <w:rFonts w:ascii="Verdana" w:hAnsi="Verdana"/>
                <w:szCs w:val="20"/>
                <w:highlight w:val="yellow"/>
              </w:rPr>
              <w:t>Draughtsman</w:t>
            </w:r>
            <w:r w:rsidR="0066785B">
              <w:rPr>
                <w:rFonts w:ascii="Verdana" w:hAnsi="Verdana"/>
                <w:szCs w:val="20"/>
                <w:highlight w:val="yellow"/>
              </w:rPr>
              <w:t>/Supervision</w:t>
            </w:r>
          </w:p>
        </w:tc>
      </w:tr>
      <w:tr w:rsidR="003A097B" w:rsidRPr="00D073DF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466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073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Job Profile </w:t>
            </w:r>
          </w:p>
          <w:p w:rsidR="003A097B" w:rsidRPr="00D073DF" w:rsidRDefault="003A097B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97B" w:rsidRDefault="003A097B" w:rsidP="005D2773">
            <w:pPr>
              <w:spacing w:after="0" w:line="240" w:lineRule="auto"/>
              <w:ind w:hanging="360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Df</w:t>
            </w:r>
            <w:proofErr w:type="spellEnd"/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 </w:t>
            </w:r>
          </w:p>
          <w:p w:rsidR="00280309" w:rsidRDefault="00280309" w:rsidP="005D2773">
            <w:pPr>
              <w:spacing w:after="0" w:line="240" w:lineRule="auto"/>
              <w:ind w:hanging="360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280309">
              <w:rPr>
                <w:rFonts w:ascii="Bell MT" w:eastAsia="Times New Roman" w:hAnsi="Bell MT" w:cs="Times New Roman"/>
                <w:b/>
                <w:color w:val="222222"/>
                <w:sz w:val="24"/>
                <w:szCs w:val="24"/>
                <w:u w:val="double"/>
              </w:rPr>
              <w:t>I was responsible for CIVIL department including:</w:t>
            </w:r>
          </w:p>
          <w:p w:rsidR="003A097B" w:rsidRDefault="003A097B" w:rsidP="00280309">
            <w:pPr>
              <w:tabs>
                <w:tab w:val="left" w:pos="1380"/>
              </w:tabs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ab/>
            </w:r>
          </w:p>
          <w:p w:rsidR="004B6255" w:rsidRPr="0066785B" w:rsidRDefault="00280309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Calculate and find the difference of quantities between the drawings for the actual work which is supposed to be executed on Site as per requirement.</w:t>
            </w:r>
          </w:p>
          <w:p w:rsidR="00280309" w:rsidRPr="0066785B" w:rsidRDefault="0066785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Keep a proper track of records and manage the additional changes of new drawing for clients.</w:t>
            </w:r>
          </w:p>
          <w:p w:rsidR="0066785B" w:rsidRPr="0066785B" w:rsidRDefault="0066785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Keeping an eye and having a detailed inspection </w:t>
            </w:r>
            <w:proofErr w:type="gramStart"/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of  Site</w:t>
            </w:r>
            <w:proofErr w:type="gramEnd"/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 xml:space="preserve"> as per approved there of drawings and structures.</w:t>
            </w:r>
          </w:p>
          <w:p w:rsidR="0066785B" w:rsidRPr="0066785B" w:rsidRDefault="0066785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Supervising projects of Buildings and Villas.</w:t>
            </w:r>
          </w:p>
          <w:p w:rsidR="0066785B" w:rsidRPr="0066785B" w:rsidRDefault="0066785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Distribution of work to labors as per requirements.</w:t>
            </w:r>
          </w:p>
          <w:p w:rsidR="0066785B" w:rsidRPr="00BC4CD3" w:rsidRDefault="0066785B" w:rsidP="005D27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66785B">
              <w:rPr>
                <w:rFonts w:ascii="Arial Narrow" w:eastAsia="Times New Roman" w:hAnsi="Arial Narrow" w:cs="Times New Roman"/>
                <w:color w:val="222222"/>
                <w:sz w:val="24"/>
                <w:szCs w:val="24"/>
              </w:rPr>
              <w:t>Managing Man Power, site requirement periodically.</w:t>
            </w:r>
          </w:p>
          <w:p w:rsidR="00BC4CD3" w:rsidRPr="00011E78" w:rsidRDefault="00BC4CD3" w:rsidP="00BC4CD3">
            <w:pPr>
              <w:pStyle w:val="ListParagraph"/>
              <w:spacing w:after="0" w:line="240" w:lineRule="auto"/>
              <w:ind w:left="408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</w:tr>
    </w:tbl>
    <w:p w:rsidR="009127A1" w:rsidRDefault="009127A1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2"/>
        </w:rPr>
      </w:pPr>
    </w:p>
    <w:p w:rsidR="00BC4CD3" w:rsidRDefault="00BC4CD3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2"/>
        </w:rPr>
      </w:pPr>
    </w:p>
    <w:p w:rsidR="00BC4CD3" w:rsidRDefault="00BC4CD3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2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460"/>
        <w:gridCol w:w="2102"/>
        <w:gridCol w:w="4828"/>
        <w:gridCol w:w="3252"/>
      </w:tblGrid>
      <w:tr w:rsidR="008B0A9A" w:rsidRPr="00752007" w:rsidTr="00B711A1">
        <w:trPr>
          <w:trHeight w:val="278"/>
        </w:trPr>
        <w:tc>
          <w:tcPr>
            <w:tcW w:w="10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8B0A9A" w:rsidRPr="00752007" w:rsidRDefault="008B0A9A" w:rsidP="00B711A1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EDUCATIONAL QUALIFICATION</w:t>
            </w:r>
          </w:p>
        </w:tc>
      </w:tr>
      <w:tr w:rsidR="008B0A9A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7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szCs w:val="20"/>
              </w:rPr>
              <w:t>Sr</w:t>
            </w:r>
            <w:proofErr w:type="spellEnd"/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8B0A9A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Course/Class</w:t>
            </w:r>
          </w:p>
        </w:tc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8B0A9A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College/Grade</w:t>
            </w:r>
          </w:p>
        </w:tc>
        <w:tc>
          <w:tcPr>
            <w:tcW w:w="32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Year of Completion</w:t>
            </w:r>
          </w:p>
        </w:tc>
      </w:tr>
      <w:tr w:rsidR="008B0A9A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1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10</w:t>
            </w:r>
            <w:r w:rsidRPr="008B0A9A">
              <w:rPr>
                <w:rFonts w:ascii="Cambria Math" w:eastAsia="Calibri" w:hAnsi="Cambria Math" w:cstheme="minorHAnsi"/>
                <w:sz w:val="22"/>
                <w:vertAlign w:val="superscript"/>
              </w:rPr>
              <w:t>th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C4CD3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Govt. Higher Sr. </w:t>
            </w:r>
            <w:r w:rsidR="00BC4CD3">
              <w:rPr>
                <w:rFonts w:ascii="Cambria Math" w:eastAsia="Calibri" w:hAnsi="Cambria Math" w:cstheme="minorHAnsi"/>
                <w:sz w:val="22"/>
              </w:rPr>
              <w:t>School Bhopal / 2nd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2008</w:t>
            </w:r>
          </w:p>
        </w:tc>
      </w:tr>
      <w:tr w:rsidR="008B0A9A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2</w:t>
            </w:r>
          </w:p>
        </w:tc>
        <w:tc>
          <w:tcPr>
            <w:tcW w:w="210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5247AE" w:rsidP="00B711A1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Diploma in engineer(civil)</w:t>
            </w:r>
          </w:p>
        </w:tc>
        <w:tc>
          <w:tcPr>
            <w:tcW w:w="4828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7AE" w:rsidRDefault="005247AE" w:rsidP="00BC4CD3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proofErr w:type="spellStart"/>
            <w:r>
              <w:rPr>
                <w:rFonts w:ascii="Cambria Math" w:eastAsia="Calibri" w:hAnsi="Cambria Math" w:cstheme="minorHAnsi"/>
                <w:sz w:val="22"/>
              </w:rPr>
              <w:t>Emperial</w:t>
            </w:r>
            <w:proofErr w:type="spellEnd"/>
            <w:r>
              <w:rPr>
                <w:rFonts w:ascii="Cambria Math" w:eastAsia="Calibri" w:hAnsi="Cambria Math" w:cstheme="minorHAnsi"/>
                <w:sz w:val="22"/>
              </w:rPr>
              <w:t xml:space="preserve"> institute of management</w:t>
            </w:r>
          </w:p>
          <w:p w:rsidR="008B0A9A" w:rsidRPr="00752007" w:rsidRDefault="005247AE" w:rsidP="00262268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 science &amp; research</w:t>
            </w:r>
            <w:r w:rsidR="00262268">
              <w:rPr>
                <w:rFonts w:ascii="Cambria Math" w:eastAsia="Calibri" w:hAnsi="Cambria Math" w:cstheme="minorHAnsi"/>
                <w:sz w:val="22"/>
              </w:rPr>
              <w:t>( Delhi)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0A9A" w:rsidRPr="00752007" w:rsidRDefault="008B0A9A" w:rsidP="00B711A1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2010</w:t>
            </w:r>
            <w:r w:rsidR="005247AE">
              <w:rPr>
                <w:rFonts w:ascii="Cambria Math" w:eastAsia="Calibri" w:hAnsi="Cambria Math" w:cstheme="minorHAnsi"/>
                <w:sz w:val="22"/>
              </w:rPr>
              <w:t xml:space="preserve"> to 2012</w:t>
            </w:r>
          </w:p>
        </w:tc>
      </w:tr>
    </w:tbl>
    <w:p w:rsidR="005213A0" w:rsidRDefault="005213A0" w:rsidP="009127A1">
      <w:pPr>
        <w:spacing w:after="0" w:line="240" w:lineRule="auto"/>
        <w:rPr>
          <w:rFonts w:ascii="Cambria Math" w:eastAsia="Wingdings" w:hAnsi="Cambria Math" w:cs="Times New Roman"/>
          <w:color w:val="222222"/>
          <w:sz w:val="22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460"/>
        <w:gridCol w:w="5063"/>
        <w:gridCol w:w="1867"/>
        <w:gridCol w:w="3252"/>
      </w:tblGrid>
      <w:tr w:rsidR="009127A1" w:rsidRPr="00D073DF" w:rsidTr="008B0A9A">
        <w:trPr>
          <w:trHeight w:val="278"/>
        </w:trPr>
        <w:tc>
          <w:tcPr>
            <w:tcW w:w="10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9127A1" w:rsidRPr="00752007" w:rsidRDefault="009127A1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 w:rsidRPr="00752007"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IT EXPERTISE</w:t>
            </w:r>
          </w:p>
        </w:tc>
      </w:tr>
      <w:tr w:rsidR="007520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7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752007" w:rsidP="005D2773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szCs w:val="20"/>
              </w:rPr>
              <w:t>Sr</w:t>
            </w:r>
            <w:proofErr w:type="spellEnd"/>
          </w:p>
        </w:tc>
        <w:tc>
          <w:tcPr>
            <w:tcW w:w="50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5D2773">
            <w:pPr>
              <w:spacing w:before="20" w:after="20" w:line="240" w:lineRule="auto"/>
              <w:rPr>
                <w:rFonts w:ascii="Arial" w:eastAsia="Calibri" w:hAnsi="Arial" w:cs="Arial"/>
                <w:b/>
                <w:szCs w:val="20"/>
              </w:rPr>
            </w:pPr>
            <w:r w:rsidRPr="00752007">
              <w:rPr>
                <w:rFonts w:ascii="Arial" w:eastAsia="Calibri" w:hAnsi="Arial" w:cs="Arial"/>
                <w:b/>
                <w:szCs w:val="20"/>
              </w:rPr>
              <w:t xml:space="preserve">Skills &amp; Abilities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5D2773">
            <w:pPr>
              <w:spacing w:before="20" w:after="20" w:line="240" w:lineRule="auto"/>
              <w:rPr>
                <w:rFonts w:ascii="Arial" w:eastAsia="Calibri" w:hAnsi="Arial" w:cs="Arial"/>
                <w:b/>
                <w:szCs w:val="20"/>
              </w:rPr>
            </w:pPr>
            <w:r w:rsidRPr="00752007">
              <w:rPr>
                <w:rFonts w:ascii="Arial" w:eastAsia="Calibri" w:hAnsi="Arial" w:cs="Arial"/>
                <w:b/>
                <w:szCs w:val="20"/>
              </w:rPr>
              <w:t>Proficiency Level</w:t>
            </w:r>
          </w:p>
        </w:tc>
        <w:tc>
          <w:tcPr>
            <w:tcW w:w="32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8B0A9A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752007">
              <w:rPr>
                <w:rFonts w:ascii="Arial" w:eastAsia="Calibri" w:hAnsi="Arial" w:cs="Arial"/>
                <w:b/>
                <w:szCs w:val="20"/>
              </w:rPr>
              <w:t>Last Used / Practiced</w:t>
            </w:r>
          </w:p>
        </w:tc>
      </w:tr>
      <w:tr w:rsidR="007520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5D2773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1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D75519" w:rsidP="005D2773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Ms Office Word/Excel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BC4CD3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Currently Using</w:t>
            </w:r>
          </w:p>
        </w:tc>
      </w:tr>
      <w:tr w:rsidR="007520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8B0A9A" w:rsidP="00D75519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2</w:t>
            </w:r>
          </w:p>
        </w:tc>
        <w:tc>
          <w:tcPr>
            <w:tcW w:w="5063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5D2773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Net surfing</w:t>
            </w:r>
            <w:r w:rsidR="00771E6C">
              <w:rPr>
                <w:rFonts w:ascii="Cambria Math" w:eastAsia="Calibri" w:hAnsi="Cambria Math" w:cstheme="minorHAnsi"/>
                <w:sz w:val="22"/>
              </w:rPr>
              <w:t xml:space="preserve"> and downloading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9127A1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Currently Using</w:t>
            </w:r>
          </w:p>
        </w:tc>
      </w:tr>
      <w:tr w:rsidR="007520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BC4CD3" w:rsidP="00D75519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3</w:t>
            </w:r>
          </w:p>
        </w:tc>
        <w:tc>
          <w:tcPr>
            <w:tcW w:w="5063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BC4CD3" w:rsidP="005D2773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AutoCAD : Architectural designing, Engineering Drawings, Highway Drawings</w:t>
            </w:r>
            <w:r w:rsidR="00764907">
              <w:rPr>
                <w:rFonts w:ascii="Cambria Math" w:eastAsia="Calibri" w:hAnsi="Cambria Math" w:cstheme="minorHAnsi"/>
                <w:sz w:val="22"/>
              </w:rPr>
              <w:t>, Draughtsman Work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BC4CD3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Fully Versed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7A1" w:rsidRPr="00752007" w:rsidRDefault="005247AE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Since 5</w:t>
            </w:r>
            <w:r w:rsidR="00BC4CD3">
              <w:rPr>
                <w:rFonts w:ascii="Cambria Math" w:eastAsia="Calibri" w:hAnsi="Cambria Math" w:cstheme="minorHAnsi"/>
                <w:sz w:val="22"/>
              </w:rPr>
              <w:t xml:space="preserve"> Years till present</w:t>
            </w:r>
          </w:p>
        </w:tc>
      </w:tr>
      <w:tr w:rsidR="00771E6C" w:rsidRPr="005E4959" w:rsidTr="00771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373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E6C" w:rsidRDefault="00771E6C" w:rsidP="00D75519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4</w:t>
            </w:r>
          </w:p>
        </w:tc>
        <w:tc>
          <w:tcPr>
            <w:tcW w:w="5063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E6C" w:rsidRDefault="00771E6C" w:rsidP="005D2773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Printing all Size A4/A3, Soft copies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E6C" w:rsidRDefault="00771E6C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E6C" w:rsidRDefault="00771E6C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Currently Using</w:t>
            </w:r>
          </w:p>
        </w:tc>
      </w:tr>
      <w:tr w:rsidR="007649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907" w:rsidRDefault="00771E6C" w:rsidP="00D75519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5</w:t>
            </w:r>
          </w:p>
        </w:tc>
        <w:tc>
          <w:tcPr>
            <w:tcW w:w="5063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907" w:rsidRDefault="00764907" w:rsidP="005D2773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Email, Scanning, Printing, Fax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907" w:rsidRPr="00752007" w:rsidRDefault="00771E6C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907" w:rsidRPr="00752007" w:rsidRDefault="00764907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Currently Using</w:t>
            </w:r>
          </w:p>
        </w:tc>
      </w:tr>
      <w:tr w:rsidR="00752007" w:rsidRPr="005E4959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46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7A1" w:rsidRPr="00752007" w:rsidRDefault="00771E6C" w:rsidP="00D75519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6</w:t>
            </w:r>
          </w:p>
        </w:tc>
        <w:tc>
          <w:tcPr>
            <w:tcW w:w="5063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7A1" w:rsidRPr="00752007" w:rsidRDefault="008B0A9A" w:rsidP="005D2773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proofErr w:type="spellStart"/>
            <w:r>
              <w:rPr>
                <w:rFonts w:ascii="Cambria Math" w:hAnsi="Cambria Math"/>
                <w:sz w:val="22"/>
              </w:rPr>
              <w:t>Xp</w:t>
            </w:r>
            <w:proofErr w:type="spellEnd"/>
            <w:r>
              <w:rPr>
                <w:rFonts w:ascii="Cambria Math" w:hAnsi="Cambria Math"/>
                <w:sz w:val="22"/>
              </w:rPr>
              <w:t xml:space="preserve"> operating, Windows</w:t>
            </w:r>
            <w:r w:rsidR="00764907">
              <w:rPr>
                <w:rFonts w:ascii="Cambria Math" w:hAnsi="Cambria Math"/>
                <w:sz w:val="22"/>
              </w:rPr>
              <w:t>/Vista/2007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7A1" w:rsidRPr="00752007" w:rsidRDefault="009127A1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25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7A1" w:rsidRPr="00752007" w:rsidRDefault="009127A1" w:rsidP="00752007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 w:rsidRPr="00752007">
              <w:rPr>
                <w:rFonts w:ascii="Cambria Math" w:eastAsia="Calibri" w:hAnsi="Cambria Math" w:cstheme="minorHAnsi"/>
                <w:sz w:val="22"/>
              </w:rPr>
              <w:t>Currently Using</w:t>
            </w:r>
          </w:p>
        </w:tc>
      </w:tr>
    </w:tbl>
    <w:p w:rsidR="008B0A9A" w:rsidRDefault="008B0A9A" w:rsidP="009127A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2620"/>
        <w:gridCol w:w="2790"/>
        <w:gridCol w:w="2070"/>
        <w:gridCol w:w="3162"/>
      </w:tblGrid>
      <w:tr w:rsidR="00C24AB0" w:rsidRPr="00D073DF" w:rsidTr="008B0A9A">
        <w:trPr>
          <w:trHeight w:val="305"/>
        </w:trPr>
        <w:tc>
          <w:tcPr>
            <w:tcW w:w="10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C24AB0" w:rsidRPr="00C24AB0" w:rsidRDefault="00C24AB0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LANGUAGES/ COMMUNICATION SKILLS</w:t>
            </w:r>
          </w:p>
        </w:tc>
      </w:tr>
      <w:tr w:rsidR="00C24AB0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2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C24AB0" w:rsidRDefault="00C24AB0" w:rsidP="00C24AB0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C24AB0">
              <w:rPr>
                <w:rFonts w:ascii="Arial" w:eastAsia="Calibri" w:hAnsi="Arial" w:cs="Arial"/>
                <w:b/>
                <w:szCs w:val="20"/>
              </w:rPr>
              <w:t>Language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C24AB0" w:rsidRDefault="00C24AB0" w:rsidP="00C24AB0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C24AB0">
              <w:rPr>
                <w:rFonts w:ascii="Arial" w:eastAsia="Calibri" w:hAnsi="Arial" w:cs="Arial"/>
                <w:b/>
                <w:szCs w:val="20"/>
              </w:rPr>
              <w:t>Speak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C24AB0" w:rsidRDefault="00C24AB0" w:rsidP="00C24AB0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C24AB0">
              <w:rPr>
                <w:rFonts w:ascii="Arial" w:eastAsia="Calibri" w:hAnsi="Arial" w:cs="Arial"/>
                <w:b/>
                <w:szCs w:val="20"/>
              </w:rPr>
              <w:t>Read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C24AB0" w:rsidRDefault="00C24AB0" w:rsidP="00C24AB0">
            <w:pPr>
              <w:spacing w:before="20" w:after="20" w:line="240" w:lineRule="auto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C24AB0">
              <w:rPr>
                <w:rFonts w:ascii="Arial" w:eastAsia="Calibri" w:hAnsi="Arial" w:cs="Arial"/>
                <w:b/>
                <w:szCs w:val="20"/>
              </w:rPr>
              <w:t>Write</w:t>
            </w:r>
          </w:p>
        </w:tc>
      </w:tr>
      <w:tr w:rsidR="00C24AB0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2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English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</w:tr>
      <w:tr w:rsidR="00C24AB0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2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Arabic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8B0A9A" w:rsidP="00C24AB0">
            <w:pPr>
              <w:spacing w:before="20" w:after="20" w:line="240" w:lineRule="auto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Average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5247AE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Average 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5247AE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average</w:t>
            </w:r>
          </w:p>
        </w:tc>
      </w:tr>
      <w:tr w:rsidR="00C24AB0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2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Urdu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Excellent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5247AE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average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5247AE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average</w:t>
            </w:r>
          </w:p>
        </w:tc>
      </w:tr>
      <w:tr w:rsidR="00C24AB0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2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Hindi</w:t>
            </w:r>
          </w:p>
        </w:tc>
        <w:tc>
          <w:tcPr>
            <w:tcW w:w="279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Excellent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AB0" w:rsidRPr="00752007" w:rsidRDefault="00C24AB0" w:rsidP="00C24AB0">
            <w:pPr>
              <w:spacing w:before="20" w:after="20" w:line="240" w:lineRule="auto"/>
              <w:jc w:val="center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Excellent</w:t>
            </w:r>
          </w:p>
        </w:tc>
      </w:tr>
    </w:tbl>
    <w:p w:rsidR="008B0A9A" w:rsidRDefault="008B0A9A" w:rsidP="009127A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0642"/>
      </w:tblGrid>
      <w:tr w:rsidR="0063403D" w:rsidRPr="00D073DF" w:rsidTr="008B0A9A">
        <w:trPr>
          <w:trHeight w:val="332"/>
        </w:trPr>
        <w:tc>
          <w:tcPr>
            <w:tcW w:w="10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63403D" w:rsidRPr="00D75519" w:rsidRDefault="00D75519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 w:rsidRPr="00D75519"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PERSONALITY TRAITS</w:t>
            </w:r>
          </w:p>
        </w:tc>
      </w:tr>
      <w:tr w:rsidR="00D75519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872"/>
        </w:trPr>
        <w:tc>
          <w:tcPr>
            <w:tcW w:w="1064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519" w:rsidRDefault="00D75519" w:rsidP="00D75519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Solid</w:t>
            </w:r>
            <w:r w:rsidR="008B0A9A">
              <w:rPr>
                <w:rFonts w:ascii="Cambria Math" w:eastAsia="Calibri" w:hAnsi="Cambria Math" w:cstheme="minorHAnsi"/>
                <w:sz w:val="22"/>
              </w:rPr>
              <w:t xml:space="preserve"> Communicator</w:t>
            </w:r>
            <w:r>
              <w:rPr>
                <w:rFonts w:ascii="Cambria Math" w:eastAsia="Calibri" w:hAnsi="Cambria Math" w:cstheme="minorHAnsi"/>
                <w:sz w:val="22"/>
              </w:rPr>
              <w:t>.</w:t>
            </w:r>
          </w:p>
          <w:p w:rsidR="00D75519" w:rsidRDefault="00D75519" w:rsidP="00D75519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St</w:t>
            </w:r>
            <w:r w:rsidR="008B0A9A">
              <w:rPr>
                <w:rFonts w:ascii="Cambria Math" w:eastAsia="Calibri" w:hAnsi="Cambria Math" w:cstheme="minorHAnsi"/>
                <w:sz w:val="22"/>
              </w:rPr>
              <w:t>rong problem solver</w:t>
            </w:r>
            <w:r w:rsidR="00707BBD">
              <w:rPr>
                <w:rFonts w:ascii="Cambria Math" w:eastAsia="Calibri" w:hAnsi="Cambria Math" w:cstheme="minorHAnsi"/>
                <w:sz w:val="22"/>
              </w:rPr>
              <w:t>.</w:t>
            </w:r>
          </w:p>
          <w:p w:rsidR="00707BBD" w:rsidRDefault="008B0A9A" w:rsidP="00707BBD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Adaptive to any situation</w:t>
            </w:r>
            <w:r w:rsidR="00707BBD">
              <w:rPr>
                <w:rFonts w:ascii="Cambria Math" w:eastAsia="Calibri" w:hAnsi="Cambria Math" w:cstheme="minorHAnsi"/>
                <w:sz w:val="22"/>
              </w:rPr>
              <w:t>.</w:t>
            </w:r>
          </w:p>
          <w:p w:rsidR="008B0A9A" w:rsidRDefault="008B0A9A" w:rsidP="00707BBD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Ready to work in Shifts.</w:t>
            </w:r>
          </w:p>
          <w:p w:rsidR="00771E6C" w:rsidRPr="00707BBD" w:rsidRDefault="00771E6C" w:rsidP="00707BBD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Confident and persistency of work.</w:t>
            </w:r>
          </w:p>
        </w:tc>
      </w:tr>
    </w:tbl>
    <w:p w:rsidR="005213A0" w:rsidRDefault="005213A0" w:rsidP="009127A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0642"/>
      </w:tblGrid>
      <w:tr w:rsidR="00707BBD" w:rsidRPr="00D073DF" w:rsidTr="008B0A9A">
        <w:trPr>
          <w:trHeight w:val="332"/>
        </w:trPr>
        <w:tc>
          <w:tcPr>
            <w:tcW w:w="10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07BBD" w:rsidRPr="00D75519" w:rsidRDefault="00707BBD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ACHIEVEMENTS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602"/>
        </w:trPr>
        <w:tc>
          <w:tcPr>
            <w:tcW w:w="10642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Default="00771E6C" w:rsidP="00707BBD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Certified for Windows XP Fundamentals/ MS Office from S.C.I</w:t>
            </w:r>
            <w:r w:rsidR="008B0A9A">
              <w:rPr>
                <w:rFonts w:ascii="Cambria Math" w:eastAsia="Calibri" w:hAnsi="Cambria Math" w:cstheme="minorHAnsi"/>
                <w:sz w:val="22"/>
              </w:rPr>
              <w:t>.</w:t>
            </w:r>
            <w:r>
              <w:rPr>
                <w:rFonts w:ascii="Cambria Math" w:eastAsia="Calibri" w:hAnsi="Cambria Math" w:cstheme="minorHAnsi"/>
                <w:sz w:val="22"/>
              </w:rPr>
              <w:t xml:space="preserve">T.  </w:t>
            </w:r>
            <w:proofErr w:type="gramStart"/>
            <w:r>
              <w:rPr>
                <w:rFonts w:ascii="Cambria Math" w:eastAsia="Calibri" w:hAnsi="Cambria Math" w:cstheme="minorHAnsi"/>
                <w:sz w:val="22"/>
              </w:rPr>
              <w:t>COMPUTER  EDUCATIONAL</w:t>
            </w:r>
            <w:proofErr w:type="gramEnd"/>
            <w:r>
              <w:rPr>
                <w:rFonts w:ascii="Cambria Math" w:eastAsia="Calibri" w:hAnsi="Cambria Math" w:cstheme="minorHAnsi"/>
                <w:sz w:val="22"/>
              </w:rPr>
              <w:t xml:space="preserve"> TRAINING  CENTRE  BHOPAL  (M.P) INDIA.</w:t>
            </w:r>
          </w:p>
          <w:p w:rsidR="008B0A9A" w:rsidRDefault="008B0A9A" w:rsidP="00707BBD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Certified for </w:t>
            </w:r>
            <w:r w:rsidR="00771E6C">
              <w:rPr>
                <w:rFonts w:ascii="Cambria Math" w:eastAsia="Calibri" w:hAnsi="Cambria Math" w:cstheme="minorHAnsi"/>
                <w:sz w:val="22"/>
              </w:rPr>
              <w:t xml:space="preserve">completing AutoCAD from BRAIN </w:t>
            </w:r>
            <w:proofErr w:type="gramStart"/>
            <w:r w:rsidR="00771E6C">
              <w:rPr>
                <w:rFonts w:ascii="Cambria Math" w:eastAsia="Calibri" w:hAnsi="Cambria Math" w:cstheme="minorHAnsi"/>
                <w:sz w:val="22"/>
              </w:rPr>
              <w:t>CUMPUTER  SOLUTIONS</w:t>
            </w:r>
            <w:proofErr w:type="gramEnd"/>
            <w:r w:rsidR="00771E6C">
              <w:rPr>
                <w:rFonts w:ascii="Cambria Math" w:eastAsia="Calibri" w:hAnsi="Cambria Math" w:cstheme="minorHAnsi"/>
                <w:sz w:val="22"/>
              </w:rPr>
              <w:t xml:space="preserve">  BHOPAL (M.P</w:t>
            </w:r>
            <w:r>
              <w:rPr>
                <w:rFonts w:ascii="Cambria Math" w:eastAsia="Calibri" w:hAnsi="Cambria Math" w:cstheme="minorHAnsi"/>
                <w:sz w:val="22"/>
              </w:rPr>
              <w:t>).</w:t>
            </w:r>
            <w:r w:rsidR="00771E6C">
              <w:rPr>
                <w:rFonts w:ascii="Cambria Math" w:eastAsia="Calibri" w:hAnsi="Cambria Math" w:cstheme="minorHAnsi"/>
                <w:sz w:val="22"/>
              </w:rPr>
              <w:t xml:space="preserve"> INDIA.</w:t>
            </w:r>
          </w:p>
          <w:p w:rsidR="008B0A9A" w:rsidRPr="00707BBD" w:rsidRDefault="008B0A9A" w:rsidP="00771E6C">
            <w:pPr>
              <w:pStyle w:val="ListParagraph"/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</w:p>
        </w:tc>
      </w:tr>
    </w:tbl>
    <w:p w:rsidR="005213A0" w:rsidRPr="006F3339" w:rsidRDefault="005213A0" w:rsidP="009127A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2616"/>
        <w:gridCol w:w="8026"/>
      </w:tblGrid>
      <w:tr w:rsidR="00707BBD" w:rsidRPr="00C24AB0" w:rsidTr="008B0A9A">
        <w:trPr>
          <w:trHeight w:val="300"/>
        </w:trPr>
        <w:tc>
          <w:tcPr>
            <w:tcW w:w="106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07BBD" w:rsidRPr="00C24AB0" w:rsidRDefault="006132EC" w:rsidP="005D2773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bCs/>
                <w:iCs/>
                <w:color w:val="222222"/>
                <w:sz w:val="32"/>
                <w:szCs w:val="32"/>
              </w:rPr>
              <w:t>PERSONAL DETAILS</w:t>
            </w:r>
          </w:p>
        </w:tc>
      </w:tr>
      <w:tr w:rsidR="00707BBD" w:rsidRPr="00C24AB0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C24AB0" w:rsidRDefault="00707BBD" w:rsidP="006132EC">
            <w:pPr>
              <w:spacing w:before="20" w:after="20" w:line="240" w:lineRule="auto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Name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C24AB0" w:rsidRDefault="000A7909" w:rsidP="006132EC">
            <w:pPr>
              <w:spacing w:before="20" w:after="20" w:line="240" w:lineRule="auto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RAHIL RIYAZ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Fathers Name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0A7909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Mr. </w:t>
            </w:r>
            <w:r w:rsidR="000A7909">
              <w:rPr>
                <w:rFonts w:ascii="Cambria Math" w:eastAsia="Calibri" w:hAnsi="Cambria Math" w:cstheme="minorHAnsi"/>
                <w:sz w:val="22"/>
              </w:rPr>
              <w:t>RIYAZ RASHEED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Date of Birth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E55166" w:rsidP="006132EC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01/01/1989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8B0A9A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Gender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Male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 xml:space="preserve">Marital Status 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 xml:space="preserve">Single 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r>
              <w:rPr>
                <w:rFonts w:ascii="Cambria Math" w:eastAsia="Calibri" w:hAnsi="Cambria Math" w:cstheme="minorHAnsi"/>
                <w:sz w:val="22"/>
              </w:rPr>
              <w:t>Nationality</w:t>
            </w:r>
            <w:r w:rsidR="006132EC">
              <w:rPr>
                <w:rFonts w:ascii="Cambria Math" w:eastAsia="Calibri" w:hAnsi="Cambria Math" w:cstheme="minorHAnsi"/>
                <w:sz w:val="22"/>
              </w:rPr>
              <w:t>/Religion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E55166" w:rsidP="006132EC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Indian</w:t>
            </w:r>
            <w:r w:rsidR="008B0A9A">
              <w:rPr>
                <w:rFonts w:ascii="Cambria Math" w:hAnsi="Cambria Math"/>
                <w:sz w:val="22"/>
              </w:rPr>
              <w:t>/Muslim</w:t>
            </w:r>
          </w:p>
        </w:tc>
      </w:tr>
      <w:tr w:rsidR="00707BBD" w:rsidRPr="00752007" w:rsidTr="008B0A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261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eastAsia="Calibri" w:hAnsi="Cambria Math" w:cstheme="minorHAnsi"/>
                <w:sz w:val="22"/>
              </w:rPr>
            </w:pPr>
            <w:proofErr w:type="spellStart"/>
            <w:r>
              <w:rPr>
                <w:rFonts w:ascii="Cambria Math" w:eastAsia="Calibri" w:hAnsi="Cambria Math" w:cstheme="minorHAnsi"/>
                <w:sz w:val="22"/>
              </w:rPr>
              <w:t>Viza</w:t>
            </w:r>
            <w:proofErr w:type="spellEnd"/>
            <w:r>
              <w:rPr>
                <w:rFonts w:ascii="Cambria Math" w:eastAsia="Calibri" w:hAnsi="Cambria Math" w:cstheme="minorHAnsi"/>
                <w:sz w:val="22"/>
              </w:rPr>
              <w:t xml:space="preserve"> Status </w:t>
            </w:r>
          </w:p>
        </w:tc>
        <w:tc>
          <w:tcPr>
            <w:tcW w:w="8026" w:type="dxa"/>
            <w:tcBorders>
              <w:top w:val="single" w:sz="4" w:space="0" w:color="808080"/>
              <w:left w:val="single" w:sz="2" w:space="0" w:color="00000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BBD" w:rsidRPr="00752007" w:rsidRDefault="00707BBD" w:rsidP="006132EC">
            <w:pPr>
              <w:spacing w:before="20" w:after="20" w:line="240" w:lineRule="auto"/>
              <w:rPr>
                <w:rFonts w:ascii="Cambria Math" w:hAnsi="Cambria Math"/>
                <w:sz w:val="22"/>
              </w:rPr>
            </w:pPr>
          </w:p>
        </w:tc>
      </w:tr>
    </w:tbl>
    <w:p w:rsidR="00EF079F" w:rsidRDefault="00E55166" w:rsidP="009D5CA3">
      <w:pPr>
        <w:rPr>
          <w:rFonts w:ascii="Georgia" w:eastAsia="Times New Roman" w:hAnsi="Georgia" w:cs="Times New Roman"/>
          <w:color w:val="222222"/>
          <w:sz w:val="21"/>
          <w:szCs w:val="21"/>
        </w:rPr>
      </w:pPr>
      <w:bookmarkStart w:id="1" w:name="more"/>
      <w:bookmarkEnd w:id="1"/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</w:p>
    <w:p w:rsidR="00E55166" w:rsidRDefault="00E55166" w:rsidP="009D5CA3">
      <w:pPr>
        <w:rPr>
          <w:rFonts w:ascii="Georgia" w:eastAsia="Times New Roman" w:hAnsi="Georgia" w:cs="Times New Roman"/>
          <w:color w:val="222222"/>
          <w:sz w:val="21"/>
          <w:szCs w:val="21"/>
        </w:rPr>
      </w:pPr>
      <w:r>
        <w:rPr>
          <w:rFonts w:ascii="Georgia" w:eastAsia="Times New Roman" w:hAnsi="Georgia" w:cs="Times New Roman"/>
          <w:color w:val="222222"/>
          <w:sz w:val="21"/>
          <w:szCs w:val="21"/>
        </w:rPr>
        <w:t>Note: Above mention is all true to the belief of my knowledge and trust.</w:t>
      </w:r>
    </w:p>
    <w:p w:rsidR="00E55166" w:rsidRPr="00F21E77" w:rsidRDefault="00E55166" w:rsidP="009D5CA3">
      <w:pPr>
        <w:rPr>
          <w:rFonts w:ascii="Verdana" w:hAnsi="Verdana"/>
          <w:sz w:val="32"/>
          <w:szCs w:val="32"/>
        </w:rPr>
      </w:pP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</w:r>
      <w:r>
        <w:rPr>
          <w:rFonts w:ascii="Georgia" w:eastAsia="Times New Roman" w:hAnsi="Georgia" w:cs="Times New Roman"/>
          <w:color w:val="222222"/>
          <w:sz w:val="21"/>
          <w:szCs w:val="21"/>
        </w:rPr>
        <w:tab/>
        <w:t>RAHIL RIYAZ</w:t>
      </w:r>
    </w:p>
    <w:sectPr w:rsidR="00E55166" w:rsidRPr="00F21E77" w:rsidSect="004B6255">
      <w:pgSz w:w="12240" w:h="15840" w:code="1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3C9" w:rsidRDefault="000D63C9" w:rsidP="001903FD">
      <w:pPr>
        <w:spacing w:after="0" w:line="240" w:lineRule="auto"/>
      </w:pPr>
      <w:r>
        <w:separator/>
      </w:r>
    </w:p>
  </w:endnote>
  <w:endnote w:type="continuationSeparator" w:id="1">
    <w:p w:rsidR="000D63C9" w:rsidRDefault="000D63C9" w:rsidP="0019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3C9" w:rsidRDefault="000D63C9" w:rsidP="001903FD">
      <w:pPr>
        <w:spacing w:after="0" w:line="240" w:lineRule="auto"/>
      </w:pPr>
      <w:r>
        <w:separator/>
      </w:r>
    </w:p>
  </w:footnote>
  <w:footnote w:type="continuationSeparator" w:id="1">
    <w:p w:rsidR="000D63C9" w:rsidRDefault="000D63C9" w:rsidP="0019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09C5"/>
    <w:multiLevelType w:val="hybridMultilevel"/>
    <w:tmpl w:val="D85243AE"/>
    <w:lvl w:ilvl="0" w:tplc="0409000D">
      <w:start w:val="1"/>
      <w:numFmt w:val="bullet"/>
      <w:lvlText w:val=""/>
      <w:lvlJc w:val="left"/>
      <w:pPr>
        <w:ind w:left="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4954012"/>
    <w:multiLevelType w:val="hybridMultilevel"/>
    <w:tmpl w:val="6A804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D29A6"/>
    <w:multiLevelType w:val="hybridMultilevel"/>
    <w:tmpl w:val="E8A49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A2794"/>
    <w:multiLevelType w:val="multilevel"/>
    <w:tmpl w:val="096A9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8C6DA7"/>
    <w:multiLevelType w:val="hybridMultilevel"/>
    <w:tmpl w:val="EBFCA1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30D62"/>
    <w:multiLevelType w:val="hybridMultilevel"/>
    <w:tmpl w:val="18AA9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7708F"/>
    <w:multiLevelType w:val="hybridMultilevel"/>
    <w:tmpl w:val="F1A02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3140D"/>
    <w:multiLevelType w:val="hybridMultilevel"/>
    <w:tmpl w:val="C71CF3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73DF"/>
    <w:rsid w:val="00011E78"/>
    <w:rsid w:val="000123E4"/>
    <w:rsid w:val="00046B8B"/>
    <w:rsid w:val="00054FF7"/>
    <w:rsid w:val="0006318A"/>
    <w:rsid w:val="000A078B"/>
    <w:rsid w:val="000A7909"/>
    <w:rsid w:val="000C0EE7"/>
    <w:rsid w:val="000D63C9"/>
    <w:rsid w:val="000E291F"/>
    <w:rsid w:val="001903FD"/>
    <w:rsid w:val="0024648D"/>
    <w:rsid w:val="00262268"/>
    <w:rsid w:val="00280309"/>
    <w:rsid w:val="002B3ACE"/>
    <w:rsid w:val="00351F1E"/>
    <w:rsid w:val="003A097B"/>
    <w:rsid w:val="00412362"/>
    <w:rsid w:val="0043768D"/>
    <w:rsid w:val="004660EE"/>
    <w:rsid w:val="00486314"/>
    <w:rsid w:val="004A36B1"/>
    <w:rsid w:val="004B6255"/>
    <w:rsid w:val="004C1ACF"/>
    <w:rsid w:val="004E69E7"/>
    <w:rsid w:val="004E7DD1"/>
    <w:rsid w:val="005213A0"/>
    <w:rsid w:val="005247AE"/>
    <w:rsid w:val="00551EB3"/>
    <w:rsid w:val="005D0865"/>
    <w:rsid w:val="005E4959"/>
    <w:rsid w:val="0060257A"/>
    <w:rsid w:val="006114C3"/>
    <w:rsid w:val="006132EC"/>
    <w:rsid w:val="006175A6"/>
    <w:rsid w:val="0063403D"/>
    <w:rsid w:val="0066785B"/>
    <w:rsid w:val="006D5367"/>
    <w:rsid w:val="006F3339"/>
    <w:rsid w:val="00707BBD"/>
    <w:rsid w:val="00752007"/>
    <w:rsid w:val="00764907"/>
    <w:rsid w:val="00771BF6"/>
    <w:rsid w:val="00771E6C"/>
    <w:rsid w:val="00797661"/>
    <w:rsid w:val="007E264F"/>
    <w:rsid w:val="0087399E"/>
    <w:rsid w:val="008B0A9A"/>
    <w:rsid w:val="008C628D"/>
    <w:rsid w:val="008F69CF"/>
    <w:rsid w:val="009127A1"/>
    <w:rsid w:val="00943469"/>
    <w:rsid w:val="009A28D9"/>
    <w:rsid w:val="009A3DF8"/>
    <w:rsid w:val="009D5CA3"/>
    <w:rsid w:val="009D7A03"/>
    <w:rsid w:val="00A14628"/>
    <w:rsid w:val="00A42AB0"/>
    <w:rsid w:val="00A5309D"/>
    <w:rsid w:val="00A80A53"/>
    <w:rsid w:val="00AB74CC"/>
    <w:rsid w:val="00AC0483"/>
    <w:rsid w:val="00AE36CF"/>
    <w:rsid w:val="00AE4114"/>
    <w:rsid w:val="00B0542F"/>
    <w:rsid w:val="00B06880"/>
    <w:rsid w:val="00B57F40"/>
    <w:rsid w:val="00BC4CD3"/>
    <w:rsid w:val="00BF12FC"/>
    <w:rsid w:val="00C235AC"/>
    <w:rsid w:val="00C24AB0"/>
    <w:rsid w:val="00CB0E55"/>
    <w:rsid w:val="00CC4306"/>
    <w:rsid w:val="00CD5878"/>
    <w:rsid w:val="00CE0A18"/>
    <w:rsid w:val="00D073DF"/>
    <w:rsid w:val="00D75519"/>
    <w:rsid w:val="00D92DB8"/>
    <w:rsid w:val="00DB099B"/>
    <w:rsid w:val="00DC2182"/>
    <w:rsid w:val="00DD24EA"/>
    <w:rsid w:val="00E13FF7"/>
    <w:rsid w:val="00E21921"/>
    <w:rsid w:val="00E55166"/>
    <w:rsid w:val="00E846CD"/>
    <w:rsid w:val="00EF079F"/>
    <w:rsid w:val="00F21E77"/>
    <w:rsid w:val="00F46DD1"/>
    <w:rsid w:val="00FB1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3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78"/>
    <w:pPr>
      <w:ind w:left="720"/>
      <w:contextualSpacing/>
    </w:pPr>
  </w:style>
  <w:style w:type="character" w:styleId="Hyperlink">
    <w:name w:val="Hyperlink"/>
    <w:basedOn w:val="DefaultParagraphFont"/>
    <w:rsid w:val="00E219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36CF"/>
  </w:style>
  <w:style w:type="paragraph" w:styleId="BalloonText">
    <w:name w:val="Balloon Text"/>
    <w:basedOn w:val="Normal"/>
    <w:link w:val="BalloonTextChar"/>
    <w:uiPriority w:val="99"/>
    <w:semiHidden/>
    <w:unhideWhenUsed/>
    <w:rsid w:val="0004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B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FD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9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FD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6693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25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16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23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911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61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254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3905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447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151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2619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06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1493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15618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5353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654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63502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682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4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54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41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70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48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157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90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89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917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734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899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9489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009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226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46927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8393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3452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8070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omy boi</dc:creator>
  <cp:lastModifiedBy>Ok</cp:lastModifiedBy>
  <cp:revision>5</cp:revision>
  <cp:lastPrinted>2016-05-13T09:11:00Z</cp:lastPrinted>
  <dcterms:created xsi:type="dcterms:W3CDTF">2016-04-08T10:57:00Z</dcterms:created>
  <dcterms:modified xsi:type="dcterms:W3CDTF">2016-05-13T09:11:00Z</dcterms:modified>
</cp:coreProperties>
</file>