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C0" w:rsidRDefault="00D70784" w:rsidP="00BE4EAB">
      <w:pPr>
        <w:shd w:val="clear" w:color="auto" w:fill="D99594" w:themeFill="accent2" w:themeFillTint="99"/>
        <w:spacing w:after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FIROZ ANSARI</w:t>
      </w:r>
    </w:p>
    <w:p w:rsidR="007D72C0" w:rsidRDefault="00D2198C" w:rsidP="007C50BF">
      <w:pPr>
        <w:shd w:val="clear" w:color="auto" w:fill="F2F2F2" w:themeFill="background1" w:themeFillShade="F2"/>
        <w:tabs>
          <w:tab w:val="left" w:pos="6495"/>
        </w:tabs>
        <w:spacing w:after="0"/>
        <w:jc w:val="right"/>
        <w:rPr>
          <w:sz w:val="24"/>
          <w:szCs w:val="24"/>
        </w:rPr>
      </w:pPr>
      <w:r w:rsidRPr="00D2198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-11.25pt;margin-top:5.5pt;width:240pt;height:6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" fillcolor="white [3201]" strokecolor="white [3212]" strokeweight=".5pt">
            <v:textbox style="mso-next-textbox:#Text Box 5">
              <w:txbxContent>
                <w:p w:rsidR="007D72C0" w:rsidRDefault="00D70784" w:rsidP="007D72C0">
                  <w:pPr>
                    <w:spacing w:after="0"/>
                  </w:pPr>
                  <w:r>
                    <w:t xml:space="preserve"> JKS COLLEGE ROAD, AZAD NAGAR, MANGO</w:t>
                  </w:r>
                </w:p>
                <w:p w:rsidR="007D72C0" w:rsidRDefault="00D70784" w:rsidP="007D72C0">
                  <w:pPr>
                    <w:spacing w:after="0"/>
                  </w:pPr>
                  <w:r>
                    <w:t xml:space="preserve"> JAMSHEDPUR – 832110 (JHARKHAND)</w:t>
                  </w:r>
                </w:p>
                <w:p w:rsidR="007D72C0" w:rsidRDefault="00D70784" w:rsidP="007D72C0">
                  <w:pPr>
                    <w:spacing w:after="0"/>
                  </w:pPr>
                  <w:r>
                    <w:t xml:space="preserve"> MOB - +91 – 8851331156</w:t>
                  </w:r>
                </w:p>
                <w:p w:rsidR="007D72C0" w:rsidRDefault="007D72C0" w:rsidP="007D72C0">
                  <w:pPr>
                    <w:spacing w:after="0"/>
                  </w:pPr>
                  <w:r>
                    <w:t xml:space="preserve"> </w:t>
                  </w:r>
                  <w:r w:rsidR="00D70784">
                    <w:t>E- mail/ Skype – firoz.ansari80976</w:t>
                  </w:r>
                  <w:r>
                    <w:t>@gmail.com</w:t>
                  </w:r>
                </w:p>
                <w:p w:rsidR="007D72C0" w:rsidRDefault="007D72C0" w:rsidP="007D72C0"/>
              </w:txbxContent>
            </v:textbox>
          </v:shape>
        </w:pict>
      </w:r>
      <w:r w:rsidR="00AA5E8E">
        <w:rPr>
          <w:sz w:val="24"/>
          <w:szCs w:val="24"/>
        </w:rPr>
        <w:tab/>
      </w:r>
      <w:r w:rsidR="007D72C0">
        <w:rPr>
          <w:sz w:val="24"/>
          <w:szCs w:val="24"/>
        </w:rPr>
        <w:tab/>
      </w:r>
      <w:r w:rsidR="007C50BF">
        <w:rPr>
          <w:noProof/>
          <w:sz w:val="24"/>
          <w:szCs w:val="24"/>
        </w:rPr>
        <w:drawing>
          <wp:inline distT="0" distB="0" distL="0" distR="0">
            <wp:extent cx="947542" cy="942975"/>
            <wp:effectExtent l="19050" t="0" r="4958" b="0"/>
            <wp:docPr id="10" name="Picture 10" descr="C:\Users\Shashi\Desktop\DSC_5897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shi\Desktop\DSC_5897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08" cy="94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C0" w:rsidRDefault="00D2198C" w:rsidP="007D72C0">
      <w:pPr>
        <w:shd w:val="clear" w:color="auto" w:fill="F2F2F2" w:themeFill="background1" w:themeFillShade="F2"/>
        <w:tabs>
          <w:tab w:val="left" w:pos="6495"/>
        </w:tabs>
        <w:spacing w:after="0"/>
        <w:jc w:val="center"/>
        <w:rPr>
          <w:sz w:val="24"/>
          <w:szCs w:val="24"/>
          <w:shd w:val="clear" w:color="auto" w:fill="8DB3E2" w:themeFill="text2" w:themeFillTint="66"/>
        </w:rPr>
      </w:pPr>
      <w:r w:rsidRPr="00D2198C">
        <w:rPr>
          <w:sz w:val="24"/>
          <w:szCs w:val="24"/>
          <w:shd w:val="clear" w:color="auto" w:fill="D99594" w:themeFill="accent2" w:themeFillTint="99"/>
        </w:rPr>
        <w:pict>
          <v:rect id="_x0000_i1025" style="width:458.65pt;height:.75pt" o:hrpct="980" o:hralign="center" o:hrstd="t" o:hr="t" fillcolor="#a0a0a0" stroked="f"/>
        </w:pict>
      </w:r>
    </w:p>
    <w:p w:rsidR="007D72C0" w:rsidRDefault="007D72C0" w:rsidP="007D72C0">
      <w:pPr>
        <w:shd w:val="clear" w:color="auto" w:fill="F2F2F2" w:themeFill="background1" w:themeFillShade="F2"/>
        <w:tabs>
          <w:tab w:val="left" w:pos="6495"/>
        </w:tabs>
        <w:spacing w:after="0"/>
        <w:jc w:val="both"/>
        <w:rPr>
          <w:b/>
          <w:sz w:val="16"/>
          <w:szCs w:val="16"/>
        </w:rPr>
      </w:pPr>
    </w:p>
    <w:p w:rsidR="007D72C0" w:rsidRPr="00DA39F7" w:rsidRDefault="007D72C0" w:rsidP="007D72C0">
      <w:pPr>
        <w:shd w:val="clear" w:color="auto" w:fill="F2F2F2" w:themeFill="background1" w:themeFillShade="F2"/>
        <w:tabs>
          <w:tab w:val="left" w:pos="6495"/>
        </w:tabs>
        <w:spacing w:after="0"/>
        <w:jc w:val="both"/>
        <w:rPr>
          <w:b/>
          <w:color w:val="943634" w:themeColor="accent2" w:themeShade="BF"/>
          <w:sz w:val="26"/>
          <w:szCs w:val="26"/>
        </w:rPr>
      </w:pPr>
      <w:r w:rsidRPr="00DA39F7">
        <w:rPr>
          <w:b/>
          <w:color w:val="943634" w:themeColor="accent2" w:themeShade="BF"/>
          <w:sz w:val="26"/>
          <w:szCs w:val="26"/>
        </w:rPr>
        <w:t>OBJECTIVE:</w:t>
      </w:r>
    </w:p>
    <w:p w:rsidR="001F4DDF" w:rsidRPr="001F4DDF" w:rsidRDefault="001F4DDF" w:rsidP="00BE4EAB">
      <w:pPr>
        <w:autoSpaceDE w:val="0"/>
        <w:autoSpaceDN w:val="0"/>
        <w:adjustRightInd w:val="0"/>
        <w:spacing w:after="0" w:line="240" w:lineRule="auto"/>
        <w:rPr>
          <w:rFonts w:cstheme="minorHAnsi"/>
          <w:color w:val="2C3E4F"/>
          <w:shd w:val="clear" w:color="auto" w:fill="FFFFFF"/>
        </w:rPr>
      </w:pPr>
      <w:proofErr w:type="gramStart"/>
      <w:r w:rsidRPr="001F4DDF">
        <w:rPr>
          <w:color w:val="333333"/>
          <w:shd w:val="clear" w:color="auto" w:fill="FDFDFD"/>
        </w:rPr>
        <w:t xml:space="preserve">Experienced </w:t>
      </w:r>
      <w:r w:rsidR="00D70784">
        <w:rPr>
          <w:color w:val="333333"/>
          <w:shd w:val="clear" w:color="auto" w:fill="FDFDFD"/>
        </w:rPr>
        <w:t>Store manager</w:t>
      </w:r>
      <w:r w:rsidR="00E32F03">
        <w:rPr>
          <w:color w:val="333333"/>
          <w:shd w:val="clear" w:color="auto" w:fill="FDFDFD"/>
        </w:rPr>
        <w:t xml:space="preserve"> </w:t>
      </w:r>
      <w:r w:rsidRPr="001F4DDF">
        <w:rPr>
          <w:color w:val="333333"/>
          <w:shd w:val="clear" w:color="auto" w:fill="FDFDFD"/>
        </w:rPr>
        <w:t>with depth in recruiting training mentoring coaching and developing staff in large consumer-focused store operations.</w:t>
      </w:r>
      <w:proofErr w:type="gramEnd"/>
      <w:r w:rsidRPr="001F4DDF">
        <w:rPr>
          <w:color w:val="333333"/>
          <w:shd w:val="clear" w:color="auto" w:fill="FDFDFD"/>
        </w:rPr>
        <w:t xml:space="preserve"> Strong budgeting sales forecasting and merchandising background coupled with an exceptional sense of customer service and in-depth knowledge of cash / inventory management. Broad skills in educating personnel to achieve exceptional levels of customer service building teams and ensuring the achievement of corporate goals.</w:t>
      </w:r>
    </w:p>
    <w:p w:rsidR="007D72C0" w:rsidRDefault="00D2198C" w:rsidP="00BE4EAB">
      <w:pPr>
        <w:autoSpaceDE w:val="0"/>
        <w:autoSpaceDN w:val="0"/>
        <w:adjustRightInd w:val="0"/>
        <w:spacing w:after="0" w:line="240" w:lineRule="auto"/>
        <w:rPr>
          <w:sz w:val="24"/>
          <w:szCs w:val="24"/>
          <w:shd w:val="clear" w:color="auto" w:fill="8DB3E2" w:themeFill="text2" w:themeFillTint="66"/>
        </w:rPr>
      </w:pPr>
      <w:r w:rsidRPr="00D2198C">
        <w:rPr>
          <w:sz w:val="24"/>
          <w:szCs w:val="24"/>
          <w:shd w:val="clear" w:color="auto" w:fill="D99594" w:themeFill="accent2" w:themeFillTint="99"/>
        </w:rPr>
        <w:pict>
          <v:rect id="_x0000_i1026" style="width:458.65pt;height:.75pt" o:hrpct="980" o:hralign="center" o:hrstd="t" o:hr="t" fillcolor="#a0a0a0" stroked="f"/>
        </w:pict>
      </w:r>
    </w:p>
    <w:p w:rsidR="007D72C0" w:rsidRDefault="007D72C0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16"/>
          <w:szCs w:val="16"/>
          <w:shd w:val="clear" w:color="auto" w:fill="FFFFFF"/>
        </w:rPr>
      </w:pPr>
    </w:p>
    <w:p w:rsidR="007D72C0" w:rsidRPr="00DA39F7" w:rsidRDefault="007D72C0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color w:val="943634" w:themeColor="accent2" w:themeShade="BF"/>
          <w:sz w:val="26"/>
          <w:szCs w:val="26"/>
        </w:rPr>
      </w:pPr>
      <w:r w:rsidRPr="00DA39F7">
        <w:rPr>
          <w:rFonts w:cstheme="minorHAnsi"/>
          <w:b/>
          <w:bCs/>
          <w:color w:val="943634" w:themeColor="accent2" w:themeShade="BF"/>
          <w:sz w:val="26"/>
          <w:szCs w:val="26"/>
          <w:shd w:val="clear" w:color="auto" w:fill="FFFFFF"/>
        </w:rPr>
        <w:t>SUMMARY OF QUALIFICATIONS:</w:t>
      </w:r>
      <w:r w:rsidRPr="00DA39F7">
        <w:rPr>
          <w:rFonts w:cstheme="minorHAnsi"/>
          <w:color w:val="943634" w:themeColor="accent2" w:themeShade="BF"/>
          <w:sz w:val="26"/>
          <w:szCs w:val="26"/>
        </w:rPr>
        <w:tab/>
      </w:r>
    </w:p>
    <w:tbl>
      <w:tblPr>
        <w:tblW w:w="6615" w:type="dxa"/>
        <w:shd w:val="clear" w:color="auto" w:fill="FDFDFD"/>
        <w:tblCellMar>
          <w:left w:w="0" w:type="dxa"/>
          <w:right w:w="0" w:type="dxa"/>
        </w:tblCellMar>
        <w:tblLook w:val="04A0"/>
      </w:tblPr>
      <w:tblGrid>
        <w:gridCol w:w="3315"/>
        <w:gridCol w:w="3300"/>
      </w:tblGrid>
      <w:tr w:rsidR="001F4DDF" w:rsidRPr="001F4DDF" w:rsidTr="001F4DDF">
        <w:tc>
          <w:tcPr>
            <w:tcW w:w="3315" w:type="dxa"/>
            <w:shd w:val="clear" w:color="auto" w:fill="FDFDFD"/>
            <w:vAlign w:val="center"/>
            <w:hideMark/>
          </w:tcPr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Merchandising</w:t>
            </w:r>
          </w:p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Budgeting</w:t>
            </w:r>
          </w:p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Training / development</w:t>
            </w:r>
          </w:p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Cost control</w:t>
            </w:r>
          </w:p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Advertising &amp; marketing</w:t>
            </w:r>
          </w:p>
        </w:tc>
        <w:tc>
          <w:tcPr>
            <w:tcW w:w="3300" w:type="dxa"/>
            <w:shd w:val="clear" w:color="auto" w:fill="FDFDFD"/>
            <w:vAlign w:val="center"/>
            <w:hideMark/>
          </w:tcPr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Recruiting / hiring</w:t>
            </w:r>
          </w:p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Customer service</w:t>
            </w:r>
          </w:p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Sales forecasting</w:t>
            </w:r>
          </w:p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Inventory management</w:t>
            </w:r>
          </w:p>
          <w:p w:rsidR="001F4DDF" w:rsidRPr="001F4DDF" w:rsidRDefault="001F4DDF" w:rsidP="001F4DDF">
            <w:pPr>
              <w:pStyle w:val="ListParagraph"/>
              <w:numPr>
                <w:ilvl w:val="0"/>
                <w:numId w:val="26"/>
              </w:numPr>
              <w:spacing w:after="0" w:line="294" w:lineRule="atLeast"/>
              <w:rPr>
                <w:rFonts w:eastAsia="Times New Roman" w:cstheme="minorHAnsi"/>
                <w:color w:val="333333"/>
              </w:rPr>
            </w:pPr>
            <w:r w:rsidRPr="001F4DDF">
              <w:rPr>
                <w:rFonts w:eastAsia="Times New Roman" w:cstheme="minorHAnsi"/>
                <w:color w:val="333333"/>
              </w:rPr>
              <w:t>Scheduling</w:t>
            </w:r>
          </w:p>
        </w:tc>
      </w:tr>
    </w:tbl>
    <w:p w:rsidR="007D72C0" w:rsidRDefault="00D2198C" w:rsidP="007D72C0">
      <w:pPr>
        <w:shd w:val="clear" w:color="auto" w:fill="FFFFFF"/>
        <w:spacing w:after="0" w:line="240" w:lineRule="auto"/>
        <w:jc w:val="center"/>
        <w:rPr>
          <w:sz w:val="24"/>
          <w:szCs w:val="24"/>
          <w:shd w:val="clear" w:color="auto" w:fill="8DB3E2" w:themeFill="text2" w:themeFillTint="66"/>
        </w:rPr>
      </w:pPr>
      <w:r w:rsidRPr="00D2198C">
        <w:rPr>
          <w:sz w:val="24"/>
          <w:szCs w:val="24"/>
          <w:shd w:val="clear" w:color="auto" w:fill="D99594" w:themeFill="accent2" w:themeFillTint="99"/>
        </w:rPr>
        <w:pict>
          <v:rect id="_x0000_i1027" style="width:423.35pt;height:.75pt" o:hrpct="980" o:hralign="center" o:hrstd="t" o:hr="t" fillcolor="#a0a0a0" stroked="f"/>
        </w:pict>
      </w:r>
    </w:p>
    <w:p w:rsidR="007D72C0" w:rsidRPr="00DA39F7" w:rsidRDefault="007D72C0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color w:val="943634" w:themeColor="accent2" w:themeShade="BF"/>
          <w:sz w:val="26"/>
          <w:szCs w:val="26"/>
        </w:rPr>
      </w:pPr>
      <w:r w:rsidRPr="00DA39F7">
        <w:rPr>
          <w:rFonts w:cstheme="minorHAnsi"/>
          <w:b/>
          <w:color w:val="943634" w:themeColor="accent2" w:themeShade="BF"/>
          <w:sz w:val="26"/>
          <w:szCs w:val="26"/>
        </w:rPr>
        <w:t>WORK EXPERIENCE:</w:t>
      </w:r>
    </w:p>
    <w:p w:rsidR="007D72C0" w:rsidRPr="00DA39F7" w:rsidRDefault="00772220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Vodafone</w:t>
      </w:r>
      <w:r>
        <w:rPr>
          <w:rFonts w:cstheme="minorHAnsi"/>
          <w:b/>
          <w:color w:val="943634" w:themeColor="accent2" w:themeShade="BF"/>
        </w:rPr>
        <w:t>, India (21/02/2011 to 25</w:t>
      </w:r>
      <w:r w:rsidR="007D72C0" w:rsidRPr="00DA39F7">
        <w:rPr>
          <w:rFonts w:cstheme="minorHAnsi"/>
          <w:b/>
          <w:color w:val="943634" w:themeColor="accent2" w:themeShade="BF"/>
        </w:rPr>
        <w:t>/11/2016)</w:t>
      </w:r>
    </w:p>
    <w:p w:rsidR="007D72C0" w:rsidRDefault="00D70784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43634" w:themeColor="accent2" w:themeShade="BF"/>
        </w:rPr>
      </w:pPr>
      <w:r>
        <w:rPr>
          <w:rFonts w:cstheme="minorHAnsi"/>
          <w:b/>
          <w:color w:val="943634" w:themeColor="accent2" w:themeShade="BF"/>
        </w:rPr>
        <w:t>STORE MANAGER</w:t>
      </w:r>
    </w:p>
    <w:p w:rsidR="00E32F03" w:rsidRPr="00DA39F7" w:rsidRDefault="00E32F03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43634" w:themeColor="accent2" w:themeShade="BF"/>
        </w:rPr>
      </w:pP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Direct sales floor activities ensuring excellence in customer service and resolving store level problems</w:t>
      </w:r>
      <w:r>
        <w:rPr>
          <w:rFonts w:eastAsia="Times New Roman" w:cstheme="minorHAnsi"/>
          <w:color w:val="333333"/>
        </w:rPr>
        <w:t>.</w:t>
      </w: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Establish sales goals manage budgets devise sales forecasts consistently maximizing sales and profits</w:t>
      </w:r>
      <w:r>
        <w:rPr>
          <w:rFonts w:eastAsia="Times New Roman" w:cstheme="minorHAnsi"/>
          <w:color w:val="333333"/>
        </w:rPr>
        <w:t>.</w:t>
      </w: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Oversee personnel management interviewing hiring training mentoring/coaching and evaluating</w:t>
      </w:r>
      <w:r>
        <w:rPr>
          <w:rFonts w:eastAsia="Times New Roman" w:cstheme="minorHAnsi"/>
          <w:color w:val="333333"/>
        </w:rPr>
        <w:t>.</w:t>
      </w: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Manage merchandise selection window displays and stocking working directly with vendors</w:t>
      </w:r>
      <w:r>
        <w:rPr>
          <w:rFonts w:eastAsia="Times New Roman" w:cstheme="minorHAnsi"/>
          <w:color w:val="333333"/>
        </w:rPr>
        <w:t>.</w:t>
      </w: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Work with corporate management developing local marketing and advertising strategies</w:t>
      </w:r>
      <w:r>
        <w:rPr>
          <w:rFonts w:eastAsia="Times New Roman" w:cstheme="minorHAnsi"/>
          <w:color w:val="333333"/>
        </w:rPr>
        <w:t>.</w:t>
      </w: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Applied strategies that improved shrink percentage for five years</w:t>
      </w:r>
      <w:r>
        <w:rPr>
          <w:rFonts w:eastAsia="Times New Roman" w:cstheme="minorHAnsi"/>
          <w:color w:val="333333"/>
        </w:rPr>
        <w:t>.</w:t>
      </w: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Key contact with suppliers / vendors securing key business agreements</w:t>
      </w:r>
      <w:r>
        <w:rPr>
          <w:rFonts w:eastAsia="Times New Roman" w:cstheme="minorHAnsi"/>
          <w:color w:val="333333"/>
        </w:rPr>
        <w:t>.</w:t>
      </w: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Maintained price accuracy of goods and ensured adequate stock levels</w:t>
      </w:r>
      <w:r>
        <w:rPr>
          <w:rFonts w:eastAsia="Times New Roman" w:cstheme="minorHAnsi"/>
          <w:color w:val="333333"/>
        </w:rPr>
        <w:t>.</w:t>
      </w: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Led Service Desk team in handling returns exchanges and complaints</w:t>
      </w:r>
      <w:r>
        <w:rPr>
          <w:rFonts w:eastAsia="Times New Roman" w:cstheme="minorHAnsi"/>
          <w:color w:val="333333"/>
        </w:rPr>
        <w:t>.</w:t>
      </w:r>
    </w:p>
    <w:p w:rsidR="00E32F03" w:rsidRPr="00E32F03" w:rsidRDefault="00E32F03" w:rsidP="00E32F03">
      <w:pPr>
        <w:numPr>
          <w:ilvl w:val="0"/>
          <w:numId w:val="4"/>
        </w:numPr>
        <w:shd w:val="clear" w:color="auto" w:fill="FDFDFD"/>
        <w:spacing w:after="0" w:line="294" w:lineRule="atLeast"/>
        <w:rPr>
          <w:rFonts w:eastAsia="Times New Roman" w:cstheme="minorHAnsi"/>
          <w:color w:val="333333"/>
        </w:rPr>
      </w:pPr>
      <w:r w:rsidRPr="00E32F03">
        <w:rPr>
          <w:rFonts w:eastAsia="Times New Roman" w:cstheme="minorHAnsi"/>
          <w:color w:val="333333"/>
        </w:rPr>
        <w:t>Implemented new recruiting strategies to attract exceptional sales personnel</w:t>
      </w:r>
      <w:r>
        <w:rPr>
          <w:rFonts w:eastAsia="Times New Roman" w:cstheme="minorHAnsi"/>
          <w:color w:val="333333"/>
        </w:rPr>
        <w:t>.</w:t>
      </w:r>
    </w:p>
    <w:p w:rsidR="00BE4EAB" w:rsidRDefault="00D2198C" w:rsidP="00BE4EAB">
      <w:pPr>
        <w:spacing w:after="0"/>
        <w:jc w:val="center"/>
        <w:rPr>
          <w:sz w:val="24"/>
          <w:szCs w:val="24"/>
          <w:shd w:val="clear" w:color="auto" w:fill="8DB3E2" w:themeFill="text2" w:themeFillTint="66"/>
        </w:rPr>
      </w:pPr>
      <w:r w:rsidRPr="00D2198C">
        <w:rPr>
          <w:sz w:val="24"/>
          <w:szCs w:val="24"/>
          <w:shd w:val="clear" w:color="auto" w:fill="D99594" w:themeFill="accent2" w:themeFillTint="99"/>
        </w:rPr>
        <w:pict>
          <v:rect id="_x0000_i1028" style="width:458.65pt;height:.75pt" o:hrpct="980" o:hralign="center" o:hrstd="t" o:hr="t" fillcolor="#a0a0a0" stroked="f"/>
        </w:pict>
      </w:r>
    </w:p>
    <w:p w:rsidR="00BE4EAB" w:rsidRPr="00DA39F7" w:rsidRDefault="00BE4EAB" w:rsidP="00BE4EAB">
      <w:pPr>
        <w:spacing w:after="0"/>
        <w:rPr>
          <w:rFonts w:cstheme="minorHAnsi"/>
          <w:b/>
          <w:color w:val="943634" w:themeColor="accent2" w:themeShade="BF"/>
          <w:sz w:val="26"/>
          <w:szCs w:val="26"/>
        </w:rPr>
      </w:pPr>
      <w:r w:rsidRPr="00DA39F7">
        <w:rPr>
          <w:rFonts w:cstheme="minorHAnsi"/>
          <w:b/>
          <w:color w:val="943634" w:themeColor="accent2" w:themeShade="BF"/>
          <w:sz w:val="26"/>
          <w:szCs w:val="26"/>
        </w:rPr>
        <w:t>CERTIFICATINS:</w:t>
      </w:r>
    </w:p>
    <w:p w:rsidR="00BE4EAB" w:rsidRDefault="00F87D0B" w:rsidP="00BE4EA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Diploma in </w:t>
      </w:r>
      <w:proofErr w:type="spellStart"/>
      <w:r>
        <w:rPr>
          <w:rFonts w:cstheme="minorHAnsi"/>
        </w:rPr>
        <w:t>Autocad</w:t>
      </w:r>
      <w:proofErr w:type="spellEnd"/>
      <w:r>
        <w:rPr>
          <w:rFonts w:cstheme="minorHAnsi"/>
        </w:rPr>
        <w:t xml:space="preserve"> 2D &amp; 3D from Software Technology Group in 2013.</w:t>
      </w:r>
    </w:p>
    <w:p w:rsidR="00E32F03" w:rsidRPr="00E32F03" w:rsidRDefault="00D2198C" w:rsidP="00E32F03">
      <w:pPr>
        <w:spacing w:after="0"/>
        <w:rPr>
          <w:rFonts w:cstheme="minorHAnsi"/>
        </w:rPr>
      </w:pPr>
      <w:r w:rsidRPr="00D2198C">
        <w:rPr>
          <w:sz w:val="24"/>
          <w:szCs w:val="24"/>
          <w:shd w:val="clear" w:color="auto" w:fill="D99594" w:themeFill="accent2" w:themeFillTint="99"/>
        </w:rPr>
        <w:pict>
          <v:rect id="_x0000_i1029" style="width:423.35pt;height:.75pt" o:hrpct="980" o:hralign="center" o:hrstd="t" o:hr="t" fillcolor="#a0a0a0" stroked="f"/>
        </w:pict>
      </w:r>
    </w:p>
    <w:p w:rsidR="00BE4EAB" w:rsidRPr="00BE4EAB" w:rsidRDefault="00BE4EAB" w:rsidP="00BE4EAB">
      <w:pPr>
        <w:spacing w:after="0"/>
        <w:rPr>
          <w:rFonts w:cstheme="minorHAnsi"/>
        </w:rPr>
      </w:pPr>
    </w:p>
    <w:p w:rsidR="007D72C0" w:rsidRPr="00BE4EAB" w:rsidRDefault="007D72C0" w:rsidP="007D72C0">
      <w:pPr>
        <w:shd w:val="clear" w:color="auto" w:fill="FFFFFF"/>
        <w:spacing w:after="0" w:line="240" w:lineRule="auto"/>
        <w:jc w:val="center"/>
        <w:rPr>
          <w:sz w:val="10"/>
          <w:szCs w:val="10"/>
          <w:shd w:val="clear" w:color="auto" w:fill="8DB3E2" w:themeFill="text2" w:themeFillTint="66"/>
        </w:rPr>
      </w:pPr>
    </w:p>
    <w:p w:rsidR="007D72C0" w:rsidRPr="00DA39F7" w:rsidRDefault="007D72C0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color w:val="943634" w:themeColor="accent2" w:themeShade="BF"/>
          <w:sz w:val="26"/>
          <w:szCs w:val="26"/>
        </w:rPr>
      </w:pPr>
      <w:r w:rsidRPr="00DA39F7">
        <w:rPr>
          <w:rFonts w:cstheme="minorHAnsi"/>
          <w:b/>
          <w:color w:val="943634" w:themeColor="accent2" w:themeShade="BF"/>
          <w:sz w:val="26"/>
          <w:szCs w:val="26"/>
        </w:rPr>
        <w:t>EDUCATION:</w:t>
      </w:r>
    </w:p>
    <w:p w:rsidR="007D72C0" w:rsidRDefault="00957ADF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Ranchi University                   </w:t>
      </w:r>
      <w:r w:rsidR="00D70784">
        <w:rPr>
          <w:rFonts w:cstheme="minorHAnsi"/>
          <w:b/>
        </w:rPr>
        <w:tab/>
      </w:r>
      <w:r w:rsidR="00D70784">
        <w:rPr>
          <w:rFonts w:cstheme="minorHAnsi"/>
          <w:b/>
        </w:rPr>
        <w:tab/>
        <w:t xml:space="preserve"> </w:t>
      </w:r>
      <w:r w:rsidR="00E32F03">
        <w:rPr>
          <w:rFonts w:cstheme="minorHAnsi"/>
          <w:b/>
        </w:rPr>
        <w:t>Bachelor in Business Administration</w:t>
      </w:r>
      <w:r w:rsidR="00E32F03">
        <w:rPr>
          <w:rFonts w:cstheme="minorHAnsi"/>
          <w:b/>
        </w:rPr>
        <w:tab/>
      </w:r>
      <w:r w:rsidR="00E32F03">
        <w:rPr>
          <w:rFonts w:cstheme="minorHAnsi"/>
          <w:b/>
        </w:rPr>
        <w:tab/>
      </w:r>
      <w:r w:rsidR="00E32F03">
        <w:rPr>
          <w:rFonts w:cstheme="minorHAnsi"/>
          <w:b/>
        </w:rPr>
        <w:tab/>
      </w:r>
      <w:r w:rsidR="00E32F03">
        <w:rPr>
          <w:rFonts w:cstheme="minorHAnsi"/>
          <w:b/>
        </w:rPr>
        <w:tab/>
        <w:t xml:space="preserve">         </w:t>
      </w:r>
      <w:r w:rsidR="00D70784">
        <w:rPr>
          <w:rFonts w:cstheme="minorHAnsi"/>
          <w:b/>
        </w:rPr>
        <w:t xml:space="preserve">  2011</w:t>
      </w:r>
    </w:p>
    <w:p w:rsidR="00BE4EAB" w:rsidRDefault="007D72C0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Jharkhand Academic Council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I</w:t>
      </w:r>
      <w:r w:rsidR="00957ADF">
        <w:rPr>
          <w:rFonts w:cstheme="minorHAnsi"/>
          <w:b/>
        </w:rPr>
        <w:t>.</w:t>
      </w:r>
      <w:r>
        <w:rPr>
          <w:rFonts w:cstheme="minorHAnsi"/>
          <w:b/>
        </w:rPr>
        <w:t>SC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2007 </w:t>
      </w:r>
      <w:r w:rsidR="006868EA">
        <w:rPr>
          <w:rFonts w:cstheme="minorHAnsi"/>
          <w:b/>
        </w:rPr>
        <w:t xml:space="preserve">CBSE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6868EA">
        <w:rPr>
          <w:rFonts w:cstheme="minorHAnsi"/>
          <w:b/>
        </w:rPr>
        <w:t xml:space="preserve">                                     </w:t>
      </w:r>
      <w:r w:rsidR="00764309">
        <w:rPr>
          <w:rFonts w:cstheme="minorHAnsi"/>
          <w:b/>
        </w:rPr>
        <w:t xml:space="preserve">      10th</w:t>
      </w:r>
      <w:r w:rsidR="00764309">
        <w:rPr>
          <w:rFonts w:cstheme="minorHAnsi"/>
          <w:b/>
        </w:rPr>
        <w:tab/>
      </w:r>
      <w:r w:rsidR="00764309">
        <w:rPr>
          <w:rFonts w:cstheme="minorHAnsi"/>
          <w:b/>
        </w:rPr>
        <w:tab/>
      </w:r>
      <w:r w:rsidR="00764309">
        <w:rPr>
          <w:rFonts w:cstheme="minorHAnsi"/>
          <w:b/>
        </w:rPr>
        <w:tab/>
      </w:r>
      <w:r w:rsidR="00764309">
        <w:rPr>
          <w:rFonts w:cstheme="minorHAnsi"/>
          <w:b/>
        </w:rPr>
        <w:tab/>
      </w:r>
      <w:r w:rsidR="00764309">
        <w:rPr>
          <w:rFonts w:cstheme="minorHAnsi"/>
          <w:b/>
        </w:rPr>
        <w:tab/>
      </w:r>
      <w:r w:rsidR="00764309">
        <w:rPr>
          <w:rFonts w:cstheme="minorHAnsi"/>
          <w:b/>
        </w:rPr>
        <w:tab/>
        <w:t xml:space="preserve">           </w:t>
      </w:r>
      <w:r>
        <w:rPr>
          <w:rFonts w:cstheme="minorHAnsi"/>
          <w:b/>
        </w:rPr>
        <w:t>2005</w:t>
      </w:r>
    </w:p>
    <w:p w:rsidR="00BE4EAB" w:rsidRDefault="00BE4EAB" w:rsidP="007D72C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7C50BF" w:rsidRDefault="007C50BF" w:rsidP="007C50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E64DBA" w:rsidRDefault="00E64DBA" w:rsidP="007C50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43634" w:themeColor="accent2" w:themeShade="BF"/>
          <w:sz w:val="26"/>
          <w:szCs w:val="26"/>
        </w:rPr>
      </w:pPr>
    </w:p>
    <w:p w:rsidR="00E64DBA" w:rsidRDefault="00E64DBA" w:rsidP="007C50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943634" w:themeColor="accent2" w:themeShade="BF"/>
          <w:sz w:val="26"/>
          <w:szCs w:val="26"/>
        </w:rPr>
      </w:pPr>
    </w:p>
    <w:p w:rsidR="007D72C0" w:rsidRPr="007C50BF" w:rsidRDefault="007D72C0" w:rsidP="007C50BF">
      <w:pPr>
        <w:autoSpaceDE w:val="0"/>
        <w:autoSpaceDN w:val="0"/>
        <w:adjustRightInd w:val="0"/>
        <w:spacing w:after="0" w:line="240" w:lineRule="auto"/>
        <w:rPr>
          <w:sz w:val="24"/>
          <w:szCs w:val="24"/>
          <w:shd w:val="clear" w:color="auto" w:fill="8DB3E2" w:themeFill="text2" w:themeFillTint="66"/>
        </w:rPr>
      </w:pPr>
      <w:r w:rsidRPr="00DA39F7">
        <w:rPr>
          <w:rFonts w:cstheme="minorHAnsi"/>
          <w:b/>
          <w:color w:val="943634" w:themeColor="accent2" w:themeShade="BF"/>
          <w:sz w:val="26"/>
          <w:szCs w:val="26"/>
        </w:rPr>
        <w:lastRenderedPageBreak/>
        <w:t>SKILLS:</w:t>
      </w:r>
    </w:p>
    <w:p w:rsidR="007D72C0" w:rsidRDefault="007D72C0" w:rsidP="007D72C0">
      <w:pPr>
        <w:spacing w:after="0"/>
        <w:rPr>
          <w:rFonts w:cstheme="minorHAnsi"/>
        </w:rPr>
      </w:pPr>
      <w:r w:rsidRPr="00DA39F7">
        <w:rPr>
          <w:rFonts w:cstheme="minorHAnsi"/>
          <w:b/>
          <w:color w:val="943634" w:themeColor="accent2" w:themeShade="BF"/>
        </w:rPr>
        <w:t>Languages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A39F7">
        <w:rPr>
          <w:rFonts w:cstheme="minorHAnsi"/>
          <w:b/>
          <w:color w:val="943634" w:themeColor="accent2" w:themeShade="BF"/>
        </w:rPr>
        <w:t>MS Office</w:t>
      </w:r>
    </w:p>
    <w:p w:rsidR="007D72C0" w:rsidRDefault="007D72C0" w:rsidP="007D72C0">
      <w:pPr>
        <w:rPr>
          <w:rFonts w:cstheme="minorHAnsi"/>
        </w:rPr>
      </w:pPr>
      <w:r>
        <w:rPr>
          <w:rFonts w:cstheme="minorHAnsi"/>
        </w:rPr>
        <w:t>English</w:t>
      </w:r>
      <w:r>
        <w:rPr>
          <w:rFonts w:cstheme="minorHAnsi"/>
        </w:rPr>
        <w:tab/>
        <w:t>-</w:t>
      </w:r>
      <w:r>
        <w:rPr>
          <w:rFonts w:cstheme="minorHAnsi"/>
        </w:rPr>
        <w:tab/>
        <w:t>Professional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Excel, Word, PowerPoint - </w:t>
      </w:r>
      <w:r>
        <w:rPr>
          <w:rFonts w:cstheme="minorHAnsi"/>
        </w:rPr>
        <w:tab/>
        <w:t>Professional Hindi</w:t>
      </w:r>
      <w:r>
        <w:rPr>
          <w:rFonts w:cstheme="minorHAnsi"/>
        </w:rPr>
        <w:tab/>
        <w:t>-</w:t>
      </w:r>
      <w:r>
        <w:rPr>
          <w:rFonts w:cstheme="minorHAnsi"/>
        </w:rPr>
        <w:tab/>
        <w:t>Native</w:t>
      </w:r>
    </w:p>
    <w:p w:rsidR="007D72C0" w:rsidRDefault="007D72C0" w:rsidP="007D72C0">
      <w:pPr>
        <w:rPr>
          <w:rFonts w:cstheme="minorHAnsi"/>
        </w:rPr>
      </w:pPr>
      <w:r w:rsidRPr="00DA39F7">
        <w:rPr>
          <w:rFonts w:cstheme="minorHAnsi"/>
          <w:b/>
          <w:color w:val="943634" w:themeColor="accent2" w:themeShade="BF"/>
        </w:rPr>
        <w:t>Internet Proficiency</w:t>
      </w:r>
      <w:r>
        <w:rPr>
          <w:rFonts w:cstheme="minorHAnsi"/>
        </w:rPr>
        <w:t xml:space="preserve"> - </w:t>
      </w:r>
      <w:r>
        <w:rPr>
          <w:rFonts w:cstheme="minorHAnsi"/>
        </w:rPr>
        <w:tab/>
        <w:t>Professional</w:t>
      </w:r>
      <w:r>
        <w:rPr>
          <w:rFonts w:cstheme="minorHAnsi"/>
        </w:rPr>
        <w:tab/>
      </w:r>
      <w:r w:rsidR="00D2198C" w:rsidRPr="00D2198C">
        <w:rPr>
          <w:sz w:val="24"/>
          <w:szCs w:val="24"/>
          <w:shd w:val="clear" w:color="auto" w:fill="D99594" w:themeFill="accent2" w:themeFillTint="99"/>
        </w:rPr>
        <w:pict>
          <v:rect id="_x0000_i1030" style="width:458.65pt;height:.75pt" o:hrpct="980" o:hralign="center" o:hrstd="t" o:hr="t" fillcolor="#a0a0a0" stroked="f"/>
        </w:pic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7D72C0" w:rsidRDefault="007D72C0" w:rsidP="00E955B7">
      <w:pPr>
        <w:rPr>
          <w:sz w:val="24"/>
          <w:szCs w:val="24"/>
          <w:shd w:val="clear" w:color="auto" w:fill="8DB3E2" w:themeFill="text2" w:themeFillTint="66"/>
        </w:rPr>
      </w:pPr>
      <w:r w:rsidRPr="00DA39F7">
        <w:rPr>
          <w:rStyle w:val="Strong"/>
          <w:rFonts w:cstheme="minorHAnsi"/>
          <w:color w:val="943634" w:themeColor="accent2" w:themeShade="BF"/>
          <w:sz w:val="26"/>
          <w:szCs w:val="26"/>
          <w:shd w:val="clear" w:color="auto" w:fill="FFFFFF"/>
        </w:rPr>
        <w:t>MAJOR ACHIEVEMENTS</w:t>
      </w:r>
      <w:r w:rsidR="00DA39F7" w:rsidRPr="00DA39F7">
        <w:rPr>
          <w:rStyle w:val="Strong"/>
          <w:rFonts w:cstheme="minorHAnsi"/>
          <w:color w:val="943634" w:themeColor="accent2" w:themeShade="BF"/>
          <w:sz w:val="26"/>
          <w:szCs w:val="26"/>
          <w:shd w:val="clear" w:color="auto" w:fill="FFFFFF"/>
        </w:rPr>
        <w:t xml:space="preserve">: 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• </w:t>
      </w:r>
      <w:r w:rsidR="00BD5D30" w:rsidRPr="00BD5D30">
        <w:rPr>
          <w:rFonts w:cstheme="minorHAnsi"/>
          <w:color w:val="444444"/>
          <w:shd w:val="clear" w:color="auto" w:fill="FFFFFF"/>
        </w:rPr>
        <w:t>Hired, trained and coordinated a staff of 72</w:t>
      </w:r>
      <w:r w:rsidR="002708D3">
        <w:rPr>
          <w:rFonts w:cstheme="minorHAnsi"/>
          <w:color w:val="444444"/>
          <w:shd w:val="clear" w:color="auto" w:fill="FFFFFF"/>
        </w:rPr>
        <w:t xml:space="preserve"> sales people successfully for 6</w:t>
      </w:r>
      <w:r w:rsidR="00BD5D30" w:rsidRPr="00BD5D30">
        <w:rPr>
          <w:rFonts w:cstheme="minorHAnsi"/>
          <w:color w:val="444444"/>
          <w:shd w:val="clear" w:color="auto" w:fill="FFFFFF"/>
        </w:rPr>
        <w:t xml:space="preserve"> years</w:t>
      </w:r>
      <w:r w:rsidR="005B5B1F" w:rsidRPr="00BD5D30">
        <w:rPr>
          <w:rFonts w:cstheme="minorHAnsi"/>
        </w:rPr>
        <w:t>.</w:t>
      </w:r>
      <w:r w:rsidRPr="005B5B1F">
        <w:rPr>
          <w:rFonts w:cstheme="minorHAnsi"/>
          <w:color w:val="444444"/>
        </w:rPr>
        <w:br/>
      </w:r>
      <w:r>
        <w:rPr>
          <w:rFonts w:cstheme="minorHAnsi"/>
          <w:color w:val="444444"/>
          <w:shd w:val="clear" w:color="auto" w:fill="FFFFFF"/>
        </w:rPr>
        <w:t xml:space="preserve">• Promoted to </w:t>
      </w:r>
      <w:r w:rsidR="002708D3">
        <w:rPr>
          <w:rFonts w:cstheme="minorHAnsi"/>
          <w:color w:val="444444"/>
          <w:shd w:val="clear" w:color="auto" w:fill="FFFFFF"/>
        </w:rPr>
        <w:t>Store Manager</w:t>
      </w:r>
      <w:r>
        <w:rPr>
          <w:rFonts w:cstheme="minorHAnsi"/>
          <w:color w:val="444444"/>
          <w:shd w:val="clear" w:color="auto" w:fill="FFFFFF"/>
        </w:rPr>
        <w:t xml:space="preserve"> shortly after joining work owing to excellence in </w:t>
      </w:r>
      <w:r w:rsidR="002708D3">
        <w:rPr>
          <w:rFonts w:cstheme="minorHAnsi"/>
          <w:color w:val="444444"/>
          <w:shd w:val="clear" w:color="auto" w:fill="FFFFFF"/>
        </w:rPr>
        <w:t xml:space="preserve">Store </w:t>
      </w:r>
      <w:r w:rsidR="00E32F03">
        <w:rPr>
          <w:rFonts w:cstheme="minorHAnsi"/>
          <w:color w:val="444444"/>
          <w:shd w:val="clear" w:color="auto" w:fill="FFFFFF"/>
        </w:rPr>
        <w:t xml:space="preserve">Supervisor </w:t>
      </w:r>
      <w:r w:rsidR="005B5B1F">
        <w:rPr>
          <w:rFonts w:cstheme="minorHAnsi"/>
          <w:color w:val="444444"/>
          <w:shd w:val="clear" w:color="auto" w:fill="FFFFFF"/>
        </w:rPr>
        <w:t>Provision</w:t>
      </w:r>
      <w:r>
        <w:rPr>
          <w:rFonts w:cstheme="minorHAnsi"/>
          <w:color w:val="444444"/>
          <w:shd w:val="clear" w:color="auto" w:fill="FFFFFF"/>
        </w:rPr>
        <w:t>.</w:t>
      </w:r>
    </w:p>
    <w:p w:rsidR="007D72C0" w:rsidRDefault="00D2198C" w:rsidP="007D72C0">
      <w:pPr>
        <w:spacing w:after="0"/>
        <w:jc w:val="center"/>
        <w:rPr>
          <w:sz w:val="24"/>
          <w:szCs w:val="24"/>
          <w:shd w:val="clear" w:color="auto" w:fill="8DB3E2" w:themeFill="text2" w:themeFillTint="66"/>
        </w:rPr>
      </w:pPr>
      <w:r w:rsidRPr="00D2198C">
        <w:rPr>
          <w:sz w:val="24"/>
          <w:szCs w:val="24"/>
          <w:shd w:val="clear" w:color="auto" w:fill="D99594" w:themeFill="accent2" w:themeFillTint="99"/>
        </w:rPr>
        <w:pict>
          <v:rect id="_x0000_i1031" style="width:458.65pt;height:.75pt" o:hrpct="980" o:hralign="center" o:hrstd="t" o:hr="t" fillcolor="#a0a0a0" stroked="f"/>
        </w:pict>
      </w:r>
    </w:p>
    <w:p w:rsidR="007D72C0" w:rsidRDefault="007D72C0" w:rsidP="007D72C0">
      <w:pPr>
        <w:spacing w:after="0"/>
        <w:rPr>
          <w:rFonts w:cstheme="minorHAnsi"/>
          <w:sz w:val="16"/>
          <w:szCs w:val="16"/>
        </w:rPr>
      </w:pPr>
    </w:p>
    <w:p w:rsidR="007D72C0" w:rsidRPr="00DA39F7" w:rsidRDefault="007D72C0" w:rsidP="007D72C0">
      <w:pPr>
        <w:spacing w:after="0"/>
        <w:rPr>
          <w:rFonts w:cstheme="minorHAnsi"/>
          <w:color w:val="943634" w:themeColor="accent2" w:themeShade="BF"/>
        </w:rPr>
      </w:pPr>
      <w:r w:rsidRPr="00DA39F7">
        <w:rPr>
          <w:rFonts w:cstheme="minorHAnsi"/>
          <w:b/>
          <w:color w:val="943634" w:themeColor="accent2" w:themeShade="BF"/>
          <w:sz w:val="26"/>
          <w:szCs w:val="26"/>
        </w:rPr>
        <w:t>INTERESTS:</w:t>
      </w:r>
    </w:p>
    <w:p w:rsidR="007D72C0" w:rsidRDefault="007D72C0" w:rsidP="007D72C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Playing Cricket.</w:t>
      </w:r>
    </w:p>
    <w:p w:rsidR="007D72C0" w:rsidRDefault="00553C06" w:rsidP="007D72C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Listening music</w:t>
      </w:r>
      <w:r w:rsidR="007D72C0">
        <w:rPr>
          <w:rFonts w:cstheme="minorHAnsi"/>
        </w:rPr>
        <w:t>.</w:t>
      </w:r>
    </w:p>
    <w:p w:rsidR="007D72C0" w:rsidRDefault="00D2198C" w:rsidP="007D72C0">
      <w:pPr>
        <w:spacing w:after="0"/>
        <w:jc w:val="center"/>
        <w:rPr>
          <w:sz w:val="24"/>
          <w:szCs w:val="24"/>
          <w:shd w:val="clear" w:color="auto" w:fill="8DB3E2" w:themeFill="text2" w:themeFillTint="66"/>
        </w:rPr>
      </w:pPr>
      <w:r w:rsidRPr="00D2198C">
        <w:rPr>
          <w:sz w:val="24"/>
          <w:szCs w:val="24"/>
          <w:shd w:val="clear" w:color="auto" w:fill="D99594" w:themeFill="accent2" w:themeFillTint="99"/>
        </w:rPr>
        <w:pict>
          <v:rect id="_x0000_i1032" style="width:458.65pt;height:.75pt" o:hrpct="980" o:hralign="center" o:hrstd="t" o:hr="t" fillcolor="#a0a0a0" stroked="f"/>
        </w:pict>
      </w:r>
    </w:p>
    <w:p w:rsidR="007D72C0" w:rsidRDefault="007D72C0" w:rsidP="007D72C0">
      <w:pPr>
        <w:spacing w:after="0"/>
        <w:rPr>
          <w:rFonts w:cstheme="minorHAnsi"/>
        </w:rPr>
      </w:pPr>
    </w:p>
    <w:p w:rsidR="007D72C0" w:rsidRPr="00DA39F7" w:rsidRDefault="007D72C0" w:rsidP="007D72C0">
      <w:pPr>
        <w:spacing w:after="0"/>
        <w:rPr>
          <w:rFonts w:cstheme="minorHAnsi"/>
          <w:b/>
          <w:color w:val="943634" w:themeColor="accent2" w:themeShade="BF"/>
          <w:sz w:val="26"/>
          <w:szCs w:val="26"/>
        </w:rPr>
      </w:pPr>
      <w:r w:rsidRPr="00DA39F7">
        <w:rPr>
          <w:rFonts w:cstheme="minorHAnsi"/>
          <w:b/>
          <w:color w:val="943634" w:themeColor="accent2" w:themeShade="BF"/>
          <w:sz w:val="26"/>
          <w:szCs w:val="26"/>
        </w:rPr>
        <w:t>PASSPORT DETAILS:</w:t>
      </w:r>
    </w:p>
    <w:p w:rsidR="007D72C0" w:rsidRDefault="002708D3" w:rsidP="007D72C0">
      <w:pPr>
        <w:spacing w:after="0"/>
        <w:rPr>
          <w:rFonts w:cstheme="minorHAnsi"/>
          <w:i/>
        </w:rPr>
      </w:pPr>
      <w:r>
        <w:rPr>
          <w:rFonts w:cstheme="minorHAnsi"/>
          <w:i/>
        </w:rPr>
        <w:t xml:space="preserve">Passport No </w:t>
      </w:r>
      <w:r>
        <w:rPr>
          <w:rFonts w:cstheme="minorHAnsi"/>
          <w:i/>
        </w:rPr>
        <w:tab/>
        <w:t>: N7956669</w:t>
      </w:r>
    </w:p>
    <w:p w:rsidR="007D72C0" w:rsidRDefault="002708D3" w:rsidP="007D72C0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Date of Issue</w:t>
      </w:r>
      <w:r>
        <w:rPr>
          <w:rFonts w:cstheme="minorHAnsi"/>
          <w:i/>
        </w:rPr>
        <w:tab/>
        <w:t>: 13/04/2016</w:t>
      </w:r>
    </w:p>
    <w:p w:rsidR="007D72C0" w:rsidRDefault="002708D3" w:rsidP="007D72C0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Date of expire</w:t>
      </w:r>
      <w:r>
        <w:rPr>
          <w:rFonts w:cstheme="minorHAnsi"/>
          <w:i/>
        </w:rPr>
        <w:tab/>
        <w:t>: 12/04/2026</w:t>
      </w:r>
    </w:p>
    <w:p w:rsidR="007D72C0" w:rsidRDefault="007D72C0" w:rsidP="007D72C0">
      <w:pPr>
        <w:spacing w:after="0"/>
        <w:rPr>
          <w:sz w:val="24"/>
          <w:szCs w:val="24"/>
          <w:shd w:val="clear" w:color="auto" w:fill="8DB3E2" w:themeFill="text2" w:themeFillTint="66"/>
        </w:rPr>
      </w:pPr>
      <w:r>
        <w:rPr>
          <w:rFonts w:cstheme="minorHAnsi"/>
          <w:i/>
        </w:rPr>
        <w:t>Place of Issue</w:t>
      </w:r>
      <w:r>
        <w:rPr>
          <w:rFonts w:cstheme="minorHAnsi"/>
          <w:i/>
        </w:rPr>
        <w:tab/>
        <w:t xml:space="preserve">: </w:t>
      </w:r>
      <w:r w:rsidR="002708D3">
        <w:rPr>
          <w:rFonts w:cstheme="minorHAnsi"/>
          <w:i/>
        </w:rPr>
        <w:t>Ranchi</w:t>
      </w:r>
    </w:p>
    <w:p w:rsidR="007D72C0" w:rsidRDefault="00D2198C" w:rsidP="007D72C0">
      <w:pPr>
        <w:spacing w:after="0"/>
        <w:jc w:val="center"/>
        <w:rPr>
          <w:sz w:val="24"/>
          <w:szCs w:val="24"/>
          <w:shd w:val="clear" w:color="auto" w:fill="8DB3E2" w:themeFill="text2" w:themeFillTint="66"/>
        </w:rPr>
      </w:pPr>
      <w:r w:rsidRPr="00D2198C">
        <w:rPr>
          <w:sz w:val="24"/>
          <w:szCs w:val="24"/>
          <w:shd w:val="clear" w:color="auto" w:fill="D99594" w:themeFill="accent2" w:themeFillTint="99"/>
        </w:rPr>
        <w:pict>
          <v:rect id="_x0000_i1033" style="width:458.65pt;height:.75pt" o:hrpct="980" o:hralign="center" o:hrstd="t" o:hr="t" fillcolor="#a0a0a0" stroked="f"/>
        </w:pict>
      </w:r>
    </w:p>
    <w:p w:rsidR="007D72C0" w:rsidRDefault="007D72C0" w:rsidP="007D72C0">
      <w:pPr>
        <w:spacing w:after="0"/>
        <w:rPr>
          <w:rFonts w:cstheme="minorHAnsi"/>
        </w:rPr>
      </w:pPr>
    </w:p>
    <w:p w:rsidR="007D72C0" w:rsidRPr="00DA39F7" w:rsidRDefault="007D72C0" w:rsidP="007D72C0">
      <w:pPr>
        <w:spacing w:after="0"/>
        <w:jc w:val="center"/>
        <w:rPr>
          <w:rFonts w:cstheme="minorHAnsi"/>
          <w:b/>
          <w:color w:val="943634" w:themeColor="accent2" w:themeShade="BF"/>
          <w:sz w:val="26"/>
          <w:szCs w:val="26"/>
        </w:rPr>
      </w:pPr>
      <w:r w:rsidRPr="00DA39F7">
        <w:rPr>
          <w:rFonts w:cstheme="minorHAnsi"/>
          <w:b/>
          <w:color w:val="943634" w:themeColor="accent2" w:themeShade="BF"/>
          <w:sz w:val="26"/>
          <w:szCs w:val="26"/>
        </w:rPr>
        <w:t>DECLARATION</w:t>
      </w:r>
    </w:p>
    <w:p w:rsidR="007D72C0" w:rsidRDefault="007D72C0" w:rsidP="00DA39F7">
      <w:pPr>
        <w:pStyle w:val="ParaAttribute10"/>
        <w:spacing w:line="276" w:lineRule="auto"/>
        <w:jc w:val="center"/>
        <w:rPr>
          <w:rStyle w:val="CharAttribute28"/>
          <w:rFonts w:asciiTheme="minorHAnsi" w:hAnsiTheme="minorHAnsi" w:cstheme="minorHAnsi"/>
          <w:szCs w:val="22"/>
        </w:rPr>
      </w:pPr>
      <w:r>
        <w:rPr>
          <w:rStyle w:val="CharAttribute28"/>
          <w:rFonts w:asciiTheme="minorHAnsi" w:hAnsiTheme="minorHAnsi" w:cstheme="minorHAnsi"/>
          <w:szCs w:val="22"/>
        </w:rPr>
        <w:t>I do hereby declare that all the statements as mentioned above are true and correct to the best of my knowledge and belief. I bear the responsibility for the correctness of the above mentioned particulars.</w:t>
      </w:r>
    </w:p>
    <w:p w:rsidR="007D72C0" w:rsidRDefault="007D72C0" w:rsidP="007D72C0">
      <w:pPr>
        <w:spacing w:after="0"/>
      </w:pPr>
    </w:p>
    <w:p w:rsidR="007D72C0" w:rsidRDefault="007D72C0" w:rsidP="007D72C0">
      <w:pPr>
        <w:spacing w:after="0"/>
        <w:rPr>
          <w:rFonts w:cstheme="minorHAnsi"/>
        </w:rPr>
      </w:pPr>
    </w:p>
    <w:p w:rsidR="007D72C0" w:rsidRPr="00DA39F7" w:rsidRDefault="007D72C0" w:rsidP="007D72C0">
      <w:pPr>
        <w:spacing w:after="0"/>
        <w:rPr>
          <w:rFonts w:cstheme="minorHAnsi"/>
          <w:b/>
          <w:color w:val="943634" w:themeColor="accent2" w:themeShade="BF"/>
          <w:sz w:val="26"/>
          <w:szCs w:val="26"/>
        </w:rPr>
      </w:pPr>
      <w:r w:rsidRPr="00DA39F7">
        <w:rPr>
          <w:rFonts w:cstheme="minorHAnsi"/>
          <w:b/>
          <w:color w:val="943634" w:themeColor="accent2" w:themeShade="BF"/>
          <w:sz w:val="26"/>
          <w:szCs w:val="26"/>
        </w:rPr>
        <w:t>DATE:</w:t>
      </w:r>
    </w:p>
    <w:p w:rsidR="007D72C0" w:rsidRPr="00DA39F7" w:rsidRDefault="007D72C0" w:rsidP="007D72C0">
      <w:pPr>
        <w:spacing w:after="0"/>
        <w:rPr>
          <w:rFonts w:cstheme="minorHAnsi"/>
          <w:b/>
          <w:color w:val="943634" w:themeColor="accent2" w:themeShade="BF"/>
          <w:sz w:val="26"/>
          <w:szCs w:val="26"/>
        </w:rPr>
      </w:pPr>
    </w:p>
    <w:p w:rsidR="007D72C0" w:rsidRPr="00DA39F7" w:rsidRDefault="007D72C0" w:rsidP="007D72C0">
      <w:pPr>
        <w:spacing w:after="0"/>
        <w:rPr>
          <w:rFonts w:cstheme="minorHAnsi"/>
          <w:b/>
          <w:color w:val="943634" w:themeColor="accent2" w:themeShade="BF"/>
          <w:sz w:val="26"/>
          <w:szCs w:val="26"/>
        </w:rPr>
      </w:pPr>
      <w:r w:rsidRPr="00DA39F7">
        <w:rPr>
          <w:rFonts w:cstheme="minorHAnsi"/>
          <w:b/>
          <w:color w:val="943634" w:themeColor="accent2" w:themeShade="BF"/>
          <w:sz w:val="26"/>
          <w:szCs w:val="26"/>
        </w:rPr>
        <w:t>PLACE:</w:t>
      </w:r>
    </w:p>
    <w:p w:rsidR="007D72C0" w:rsidRPr="00DA39F7" w:rsidRDefault="007D72C0" w:rsidP="007D72C0">
      <w:pPr>
        <w:spacing w:after="0"/>
        <w:ind w:left="6480" w:firstLine="720"/>
        <w:rPr>
          <w:rFonts w:cstheme="minorHAnsi"/>
          <w:b/>
          <w:color w:val="943634" w:themeColor="accent2" w:themeShade="BF"/>
          <w:sz w:val="28"/>
          <w:szCs w:val="28"/>
        </w:rPr>
      </w:pPr>
      <w:r w:rsidRPr="00DA39F7">
        <w:rPr>
          <w:rFonts w:cstheme="minorHAnsi"/>
          <w:b/>
          <w:color w:val="943634" w:themeColor="accent2" w:themeShade="BF"/>
          <w:sz w:val="28"/>
          <w:szCs w:val="28"/>
        </w:rPr>
        <w:t xml:space="preserve">      </w:t>
      </w:r>
      <w:r w:rsidR="002708D3">
        <w:rPr>
          <w:rFonts w:cstheme="minorHAnsi"/>
          <w:b/>
          <w:color w:val="943634" w:themeColor="accent2" w:themeShade="BF"/>
          <w:sz w:val="28"/>
          <w:szCs w:val="28"/>
        </w:rPr>
        <w:tab/>
      </w:r>
      <w:r w:rsidR="002708D3">
        <w:rPr>
          <w:rFonts w:cstheme="minorHAnsi"/>
          <w:b/>
          <w:color w:val="943634" w:themeColor="accent2" w:themeShade="BF"/>
          <w:sz w:val="28"/>
          <w:szCs w:val="28"/>
        </w:rPr>
        <w:tab/>
        <w:t>FIROZ ANSARI</w:t>
      </w:r>
    </w:p>
    <w:p w:rsidR="007D72C0" w:rsidRDefault="007D72C0" w:rsidP="007D72C0"/>
    <w:p w:rsidR="00790651" w:rsidRDefault="00790651"/>
    <w:sectPr w:rsidR="00790651" w:rsidSect="008E07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7DBF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19509D"/>
    <w:multiLevelType w:val="multilevel"/>
    <w:tmpl w:val="94F8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F5BCE"/>
    <w:multiLevelType w:val="multilevel"/>
    <w:tmpl w:val="8E1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E83851"/>
    <w:multiLevelType w:val="multilevel"/>
    <w:tmpl w:val="7CD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73274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3A6A2E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BD7573"/>
    <w:multiLevelType w:val="multilevel"/>
    <w:tmpl w:val="404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277C23"/>
    <w:multiLevelType w:val="multilevel"/>
    <w:tmpl w:val="3C2E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8359AA"/>
    <w:multiLevelType w:val="hybridMultilevel"/>
    <w:tmpl w:val="1928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E79D4"/>
    <w:multiLevelType w:val="multilevel"/>
    <w:tmpl w:val="229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4E34B3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CD031A"/>
    <w:multiLevelType w:val="multilevel"/>
    <w:tmpl w:val="3644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427CCE"/>
    <w:multiLevelType w:val="multilevel"/>
    <w:tmpl w:val="5E5C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776A8"/>
    <w:multiLevelType w:val="multilevel"/>
    <w:tmpl w:val="AE5E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154D21"/>
    <w:multiLevelType w:val="multilevel"/>
    <w:tmpl w:val="67F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1D0EB8"/>
    <w:multiLevelType w:val="multilevel"/>
    <w:tmpl w:val="BB90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1135F7"/>
    <w:multiLevelType w:val="multilevel"/>
    <w:tmpl w:val="1788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315162"/>
    <w:multiLevelType w:val="multilevel"/>
    <w:tmpl w:val="DE94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E34EA3"/>
    <w:multiLevelType w:val="multilevel"/>
    <w:tmpl w:val="F55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DB2FE3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5C6055"/>
    <w:multiLevelType w:val="multilevel"/>
    <w:tmpl w:val="DFE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5802F1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5749FE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B785B74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DF5AEA"/>
    <w:multiLevelType w:val="multilevel"/>
    <w:tmpl w:val="378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CF0B5C"/>
    <w:multiLevelType w:val="multilevel"/>
    <w:tmpl w:val="138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705A1D"/>
    <w:multiLevelType w:val="hybridMultilevel"/>
    <w:tmpl w:val="8B06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B4082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F95EBF"/>
    <w:multiLevelType w:val="multilevel"/>
    <w:tmpl w:val="142C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4476A3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EE5D20"/>
    <w:multiLevelType w:val="multilevel"/>
    <w:tmpl w:val="D924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43559A"/>
    <w:multiLevelType w:val="multilevel"/>
    <w:tmpl w:val="6AB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507035"/>
    <w:multiLevelType w:val="multilevel"/>
    <w:tmpl w:val="EC00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3B66F7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580134F"/>
    <w:multiLevelType w:val="multilevel"/>
    <w:tmpl w:val="BD9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5C5803"/>
    <w:multiLevelType w:val="multilevel"/>
    <w:tmpl w:val="7C74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843E4E"/>
    <w:multiLevelType w:val="multilevel"/>
    <w:tmpl w:val="8BD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D811C46"/>
    <w:multiLevelType w:val="multilevel"/>
    <w:tmpl w:val="C58C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6"/>
  </w:num>
  <w:num w:numId="3">
    <w:abstractNumId w:val="8"/>
  </w:num>
  <w:num w:numId="4">
    <w:abstractNumId w:val="31"/>
  </w:num>
  <w:num w:numId="5">
    <w:abstractNumId w:val="9"/>
  </w:num>
  <w:num w:numId="6">
    <w:abstractNumId w:val="6"/>
  </w:num>
  <w:num w:numId="7">
    <w:abstractNumId w:val="11"/>
  </w:num>
  <w:num w:numId="8">
    <w:abstractNumId w:val="12"/>
  </w:num>
  <w:num w:numId="9">
    <w:abstractNumId w:val="35"/>
  </w:num>
  <w:num w:numId="10">
    <w:abstractNumId w:val="32"/>
  </w:num>
  <w:num w:numId="11">
    <w:abstractNumId w:val="16"/>
  </w:num>
  <w:num w:numId="12">
    <w:abstractNumId w:val="17"/>
  </w:num>
  <w:num w:numId="13">
    <w:abstractNumId w:val="14"/>
  </w:num>
  <w:num w:numId="14">
    <w:abstractNumId w:val="7"/>
  </w:num>
  <w:num w:numId="15">
    <w:abstractNumId w:val="20"/>
  </w:num>
  <w:num w:numId="16">
    <w:abstractNumId w:val="37"/>
  </w:num>
  <w:num w:numId="17">
    <w:abstractNumId w:val="34"/>
  </w:num>
  <w:num w:numId="18">
    <w:abstractNumId w:val="15"/>
  </w:num>
  <w:num w:numId="19">
    <w:abstractNumId w:val="3"/>
  </w:num>
  <w:num w:numId="20">
    <w:abstractNumId w:val="1"/>
  </w:num>
  <w:num w:numId="21">
    <w:abstractNumId w:val="25"/>
  </w:num>
  <w:num w:numId="22">
    <w:abstractNumId w:val="24"/>
  </w:num>
  <w:num w:numId="23">
    <w:abstractNumId w:val="18"/>
  </w:num>
  <w:num w:numId="24">
    <w:abstractNumId w:val="13"/>
  </w:num>
  <w:num w:numId="25">
    <w:abstractNumId w:val="30"/>
  </w:num>
  <w:num w:numId="26">
    <w:abstractNumId w:val="19"/>
  </w:num>
  <w:num w:numId="27">
    <w:abstractNumId w:val="2"/>
  </w:num>
  <w:num w:numId="28">
    <w:abstractNumId w:val="27"/>
  </w:num>
  <w:num w:numId="29">
    <w:abstractNumId w:val="33"/>
  </w:num>
  <w:num w:numId="30">
    <w:abstractNumId w:val="23"/>
  </w:num>
  <w:num w:numId="31">
    <w:abstractNumId w:val="4"/>
  </w:num>
  <w:num w:numId="32">
    <w:abstractNumId w:val="29"/>
  </w:num>
  <w:num w:numId="33">
    <w:abstractNumId w:val="0"/>
  </w:num>
  <w:num w:numId="34">
    <w:abstractNumId w:val="22"/>
  </w:num>
  <w:num w:numId="35">
    <w:abstractNumId w:val="36"/>
  </w:num>
  <w:num w:numId="36">
    <w:abstractNumId w:val="10"/>
  </w:num>
  <w:num w:numId="37">
    <w:abstractNumId w:val="21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2C0"/>
    <w:rsid w:val="00060FB5"/>
    <w:rsid w:val="00097F82"/>
    <w:rsid w:val="001312D3"/>
    <w:rsid w:val="00145365"/>
    <w:rsid w:val="001F4DDF"/>
    <w:rsid w:val="002708D3"/>
    <w:rsid w:val="003D6846"/>
    <w:rsid w:val="00553C06"/>
    <w:rsid w:val="00570B5E"/>
    <w:rsid w:val="0057175F"/>
    <w:rsid w:val="005B5B1F"/>
    <w:rsid w:val="006868EA"/>
    <w:rsid w:val="00764309"/>
    <w:rsid w:val="00772220"/>
    <w:rsid w:val="00790651"/>
    <w:rsid w:val="007C50BF"/>
    <w:rsid w:val="007D72C0"/>
    <w:rsid w:val="008B398A"/>
    <w:rsid w:val="00957ADF"/>
    <w:rsid w:val="00AA5E8E"/>
    <w:rsid w:val="00BD5D30"/>
    <w:rsid w:val="00BE4EAB"/>
    <w:rsid w:val="00D2198C"/>
    <w:rsid w:val="00D70784"/>
    <w:rsid w:val="00DA39F7"/>
    <w:rsid w:val="00E32F03"/>
    <w:rsid w:val="00E64DBA"/>
    <w:rsid w:val="00E955B7"/>
    <w:rsid w:val="00F15329"/>
    <w:rsid w:val="00F8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C0"/>
    <w:pPr>
      <w:ind w:left="720"/>
      <w:contextualSpacing/>
    </w:pPr>
  </w:style>
  <w:style w:type="paragraph" w:customStyle="1" w:styleId="ParaAttribute10">
    <w:name w:val="ParaAttribute10"/>
    <w:rsid w:val="007D72C0"/>
    <w:pPr>
      <w:tabs>
        <w:tab w:val="left" w:pos="2685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8">
    <w:name w:val="CharAttribute28"/>
    <w:rsid w:val="007D72C0"/>
    <w:rPr>
      <w:rFonts w:ascii="Calibri" w:eastAsia="Calibri" w:hAnsi="Calibri" w:cs="Calibri" w:hint="default"/>
      <w:sz w:val="22"/>
    </w:rPr>
  </w:style>
  <w:style w:type="character" w:styleId="Strong">
    <w:name w:val="Strong"/>
    <w:basedOn w:val="DefaultParagraphFont"/>
    <w:uiPriority w:val="22"/>
    <w:qFormat/>
    <w:rsid w:val="007D72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19</cp:revision>
  <dcterms:created xsi:type="dcterms:W3CDTF">2017-01-18T07:18:00Z</dcterms:created>
  <dcterms:modified xsi:type="dcterms:W3CDTF">2017-01-27T12:50:00Z</dcterms:modified>
</cp:coreProperties>
</file>