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63" w:rsidRPr="000C2FA5" w:rsidRDefault="00BC0363" w:rsidP="00045FD4">
      <w:pPr>
        <w:pStyle w:val="NoSpacing"/>
        <w:spacing w:line="276" w:lineRule="auto"/>
        <w:jc w:val="both"/>
        <w:rPr>
          <w:rFonts w:cs="Times New Roman"/>
          <w:b/>
          <w:sz w:val="20"/>
          <w:szCs w:val="20"/>
        </w:rPr>
      </w:pPr>
    </w:p>
    <w:p w:rsidR="008C1223" w:rsidRPr="000C2FA5" w:rsidRDefault="008C1223" w:rsidP="00045FD4">
      <w:pPr>
        <w:pStyle w:val="NoSpacing"/>
        <w:spacing w:line="276" w:lineRule="auto"/>
        <w:jc w:val="both"/>
        <w:rPr>
          <w:rFonts w:cs="Times New Roman"/>
          <w:b/>
          <w:sz w:val="20"/>
          <w:szCs w:val="20"/>
        </w:rPr>
      </w:pPr>
    </w:p>
    <w:p w:rsidR="005969C3" w:rsidRPr="000C2FA5" w:rsidRDefault="005969C3" w:rsidP="00045FD4">
      <w:pPr>
        <w:pStyle w:val="NoSpacing"/>
        <w:spacing w:line="276" w:lineRule="auto"/>
        <w:jc w:val="both"/>
        <w:rPr>
          <w:rFonts w:cs="Times New Roman"/>
          <w:b/>
          <w:sz w:val="20"/>
          <w:szCs w:val="20"/>
        </w:rPr>
      </w:pPr>
    </w:p>
    <w:p w:rsidR="005969C3" w:rsidRPr="000C2FA5" w:rsidRDefault="005969C3" w:rsidP="00045FD4">
      <w:pPr>
        <w:pStyle w:val="NoSpacing"/>
        <w:spacing w:line="276" w:lineRule="auto"/>
        <w:jc w:val="both"/>
        <w:rPr>
          <w:rFonts w:cs="Times New Roman"/>
          <w:b/>
          <w:sz w:val="20"/>
          <w:szCs w:val="20"/>
        </w:rPr>
      </w:pPr>
    </w:p>
    <w:p w:rsidR="00045FD4" w:rsidRPr="000C2FA5" w:rsidRDefault="00045FD4" w:rsidP="00045FD4">
      <w:pPr>
        <w:pStyle w:val="NoSpacing"/>
        <w:spacing w:line="276" w:lineRule="auto"/>
        <w:jc w:val="both"/>
        <w:rPr>
          <w:rFonts w:cs="Times New Roman"/>
          <w:b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DEBRANJAN BHOWAL</w:t>
      </w:r>
    </w:p>
    <w:p w:rsidR="00045FD4" w:rsidRPr="000C2FA5" w:rsidRDefault="00045FD4" w:rsidP="00045FD4">
      <w:pPr>
        <w:pStyle w:val="NoSpacing"/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 xml:space="preserve">Contact: +91 9831722444, </w:t>
      </w:r>
      <w:r w:rsidRPr="000C2FA5">
        <w:rPr>
          <w:rFonts w:cs="Times New Roman"/>
          <w:sz w:val="20"/>
          <w:szCs w:val="20"/>
        </w:rPr>
        <w:tab/>
      </w:r>
      <w:r w:rsidRPr="000C2FA5">
        <w:rPr>
          <w:rFonts w:cs="Times New Roman"/>
          <w:sz w:val="20"/>
          <w:szCs w:val="20"/>
        </w:rPr>
        <w:tab/>
      </w:r>
      <w:r w:rsidR="00A03831" w:rsidRPr="000C2FA5">
        <w:rPr>
          <w:rFonts w:cs="Times New Roman"/>
          <w:sz w:val="20"/>
          <w:szCs w:val="20"/>
        </w:rPr>
        <w:tab/>
      </w:r>
      <w:r w:rsidR="00A03831" w:rsidRPr="000C2FA5">
        <w:rPr>
          <w:rFonts w:cs="Times New Roman"/>
          <w:sz w:val="20"/>
          <w:szCs w:val="20"/>
        </w:rPr>
        <w:tab/>
      </w:r>
      <w:r w:rsidR="00A03831" w:rsidRPr="000C2FA5">
        <w:rPr>
          <w:rFonts w:cs="Times New Roman"/>
          <w:sz w:val="20"/>
          <w:szCs w:val="20"/>
        </w:rPr>
        <w:tab/>
      </w:r>
      <w:r w:rsidR="00A03831" w:rsidRPr="000C2FA5">
        <w:rPr>
          <w:rFonts w:cs="Times New Roman"/>
          <w:sz w:val="20"/>
          <w:szCs w:val="20"/>
        </w:rPr>
        <w:tab/>
      </w:r>
      <w:r w:rsidR="00A03831" w:rsidRPr="000C2FA5">
        <w:rPr>
          <w:rFonts w:cs="Times New Roman"/>
          <w:sz w:val="20"/>
          <w:szCs w:val="20"/>
        </w:rPr>
        <w:tab/>
      </w:r>
      <w:r w:rsidRPr="000C2FA5">
        <w:rPr>
          <w:rFonts w:cs="Times New Roman"/>
          <w:sz w:val="20"/>
          <w:szCs w:val="20"/>
        </w:rPr>
        <w:t xml:space="preserve">Email: </w:t>
      </w:r>
      <w:hyperlink r:id="rId6" w:history="1">
        <w:r w:rsidRPr="000C2FA5">
          <w:rPr>
            <w:rStyle w:val="Hyperlink"/>
            <w:rFonts w:cs="Times New Roman"/>
            <w:sz w:val="20"/>
            <w:szCs w:val="20"/>
          </w:rPr>
          <w:t>debranjan.bhowal@gmail.com</w:t>
        </w:r>
      </w:hyperlink>
    </w:p>
    <w:p w:rsidR="005969C3" w:rsidRPr="000C2FA5" w:rsidRDefault="00235AC2" w:rsidP="00AB1C1B">
      <w:pPr>
        <w:pStyle w:val="NoSpacing"/>
        <w:spacing w:line="36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7.5pt" o:hrpct="0" o:hralign="center" o:hr="t">
            <v:imagedata r:id="rId7" o:title="BD14801_"/>
          </v:shape>
        </w:pict>
      </w:r>
    </w:p>
    <w:p w:rsidR="00045FD4" w:rsidRPr="000C2FA5" w:rsidRDefault="00045FD4" w:rsidP="00AB1C1B">
      <w:pPr>
        <w:pStyle w:val="NoSpacing"/>
        <w:spacing w:line="360" w:lineRule="auto"/>
        <w:rPr>
          <w:rFonts w:cs="Times New Roman"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SALES CUM MARKETING PROFESSIONAL</w:t>
      </w:r>
    </w:p>
    <w:p w:rsidR="00045FD4" w:rsidRPr="000C2FA5" w:rsidRDefault="00045FD4" w:rsidP="00953330">
      <w:pPr>
        <w:pStyle w:val="NoSpacing"/>
        <w:spacing w:line="276" w:lineRule="auto"/>
        <w:jc w:val="both"/>
        <w:rPr>
          <w:rFonts w:cs="Times New Roman"/>
          <w:sz w:val="20"/>
          <w:szCs w:val="20"/>
          <w:lang w:val="en-GB"/>
        </w:rPr>
      </w:pPr>
      <w:r w:rsidRPr="000C2FA5">
        <w:rPr>
          <w:rFonts w:cs="Times New Roman"/>
          <w:sz w:val="20"/>
          <w:szCs w:val="20"/>
          <w:lang w:val="en-GB"/>
        </w:rPr>
        <w:t xml:space="preserve">Seeking challenging assignments with </w:t>
      </w:r>
      <w:r w:rsidRPr="000C2FA5">
        <w:rPr>
          <w:rFonts w:cs="Times New Roman"/>
          <w:noProof/>
          <w:sz w:val="20"/>
          <w:szCs w:val="20"/>
          <w:lang w:val="en-GB"/>
        </w:rPr>
        <w:t>a reputed</w:t>
      </w:r>
      <w:r w:rsidRPr="000C2FA5">
        <w:rPr>
          <w:rFonts w:cs="Times New Roman"/>
          <w:sz w:val="20"/>
          <w:szCs w:val="20"/>
          <w:lang w:val="en-GB"/>
        </w:rPr>
        <w:t xml:space="preserve"> organization recognizing my true potential and providing sufficient avenues for professional growth nurturing technical skills and competencies</w:t>
      </w:r>
    </w:p>
    <w:p w:rsidR="009E41D6" w:rsidRDefault="009E41D6" w:rsidP="00045FD4">
      <w:pPr>
        <w:pStyle w:val="NoSpacing"/>
        <w:spacing w:line="480" w:lineRule="auto"/>
        <w:jc w:val="both"/>
        <w:rPr>
          <w:rFonts w:cs="Times New Roman"/>
          <w:b/>
          <w:sz w:val="20"/>
          <w:szCs w:val="20"/>
          <w:lang w:val="en-GB"/>
        </w:rPr>
      </w:pPr>
    </w:p>
    <w:p w:rsidR="00045FD4" w:rsidRPr="000C2FA5" w:rsidRDefault="00D27282" w:rsidP="00045FD4">
      <w:pPr>
        <w:pStyle w:val="NoSpacing"/>
        <w:spacing w:line="480" w:lineRule="auto"/>
        <w:jc w:val="both"/>
        <w:rPr>
          <w:rFonts w:cs="Times New Roman"/>
          <w:b/>
          <w:sz w:val="20"/>
          <w:szCs w:val="20"/>
          <w:lang w:val="en-GB"/>
        </w:rPr>
      </w:pPr>
      <w:r w:rsidRPr="000C2FA5">
        <w:rPr>
          <w:rFonts w:cs="Times New Roman"/>
          <w:b/>
          <w:sz w:val="20"/>
          <w:szCs w:val="20"/>
          <w:lang w:val="en-GB"/>
        </w:rPr>
        <w:t>CARE</w:t>
      </w:r>
      <w:r w:rsidR="00045FD4" w:rsidRPr="000C2FA5">
        <w:rPr>
          <w:rFonts w:cs="Times New Roman"/>
          <w:b/>
          <w:sz w:val="20"/>
          <w:szCs w:val="20"/>
          <w:lang w:val="en-GB"/>
        </w:rPr>
        <w:t>ER HIGHLIGHTS</w:t>
      </w:r>
    </w:p>
    <w:p w:rsidR="00045FD4" w:rsidRPr="000C2FA5" w:rsidRDefault="00045FD4" w:rsidP="009E41D6">
      <w:pPr>
        <w:pStyle w:val="NoSpacing"/>
        <w:numPr>
          <w:ilvl w:val="0"/>
          <w:numId w:val="11"/>
        </w:numPr>
        <w:spacing w:line="360" w:lineRule="auto"/>
        <w:ind w:left="357" w:hanging="357"/>
        <w:jc w:val="both"/>
        <w:rPr>
          <w:rFonts w:cs="Times New Roman"/>
          <w:noProof/>
          <w:sz w:val="20"/>
          <w:szCs w:val="20"/>
          <w:lang w:val="en-GB"/>
        </w:rPr>
      </w:pPr>
      <w:r w:rsidRPr="000C2FA5">
        <w:rPr>
          <w:rFonts w:cs="Times New Roman"/>
          <w:noProof/>
          <w:sz w:val="20"/>
          <w:szCs w:val="20"/>
          <w:lang w:val="en-GB"/>
        </w:rPr>
        <w:t xml:space="preserve">A qualified </w:t>
      </w:r>
      <w:r w:rsidRPr="000C2FA5">
        <w:rPr>
          <w:rFonts w:cs="Times New Roman"/>
          <w:b/>
          <w:noProof/>
          <w:sz w:val="20"/>
          <w:szCs w:val="20"/>
          <w:lang w:val="en-GB"/>
        </w:rPr>
        <w:t xml:space="preserve">PG Diploma in Business management in Marketing </w:t>
      </w:r>
      <w:r w:rsidRPr="000C2FA5">
        <w:rPr>
          <w:rFonts w:cs="Times New Roman"/>
          <w:noProof/>
          <w:sz w:val="20"/>
          <w:szCs w:val="20"/>
          <w:lang w:val="en-GB"/>
        </w:rPr>
        <w:t>with an interest</w:t>
      </w:r>
      <w:r w:rsidR="002056A8">
        <w:rPr>
          <w:rFonts w:cs="Times New Roman"/>
          <w:noProof/>
          <w:sz w:val="20"/>
          <w:szCs w:val="20"/>
          <w:lang w:val="en-GB"/>
        </w:rPr>
        <w:t xml:space="preserve"> and knowledge</w:t>
      </w:r>
      <w:r w:rsidRPr="000C2FA5">
        <w:rPr>
          <w:rFonts w:cs="Times New Roman"/>
          <w:noProof/>
          <w:sz w:val="20"/>
          <w:szCs w:val="20"/>
          <w:lang w:val="en-GB"/>
        </w:rPr>
        <w:t xml:space="preserve"> in </w:t>
      </w:r>
      <w:r w:rsidRPr="000C2FA5">
        <w:rPr>
          <w:rFonts w:cs="Times New Roman"/>
          <w:b/>
          <w:noProof/>
          <w:sz w:val="20"/>
          <w:szCs w:val="20"/>
          <w:lang w:val="en-GB"/>
        </w:rPr>
        <w:t>Sales &amp; Marketing, Channel Management, Client Relationship Management, Competitor Analysis, Product Promotion</w:t>
      </w:r>
      <w:r w:rsidRPr="000C2FA5">
        <w:rPr>
          <w:rFonts w:cs="Times New Roman"/>
          <w:noProof/>
          <w:sz w:val="20"/>
          <w:szCs w:val="20"/>
          <w:lang w:val="en-GB"/>
        </w:rPr>
        <w:t xml:space="preserve">, </w:t>
      </w:r>
      <w:r w:rsidRPr="000C2FA5">
        <w:rPr>
          <w:rFonts w:cs="Times New Roman"/>
          <w:b/>
          <w:noProof/>
          <w:sz w:val="20"/>
          <w:szCs w:val="20"/>
          <w:lang w:val="en-GB"/>
        </w:rPr>
        <w:t xml:space="preserve">Market Research, </w:t>
      </w:r>
      <w:r w:rsidRPr="000C2FA5">
        <w:rPr>
          <w:rFonts w:cs="Times New Roman"/>
          <w:noProof/>
          <w:sz w:val="20"/>
          <w:szCs w:val="20"/>
          <w:lang w:val="en-GB"/>
        </w:rPr>
        <w:t>etc.</w:t>
      </w:r>
    </w:p>
    <w:p w:rsidR="000C2FA5" w:rsidRPr="000C2FA5" w:rsidRDefault="000C2FA5" w:rsidP="009E41D6">
      <w:pPr>
        <w:pStyle w:val="NoSpacing"/>
        <w:numPr>
          <w:ilvl w:val="0"/>
          <w:numId w:val="11"/>
        </w:numPr>
        <w:spacing w:line="360" w:lineRule="auto"/>
        <w:ind w:left="357" w:hanging="357"/>
        <w:jc w:val="both"/>
        <w:rPr>
          <w:rFonts w:cs="Times New Roman"/>
          <w:noProof/>
          <w:sz w:val="20"/>
          <w:szCs w:val="20"/>
          <w:lang w:val="en-GB"/>
        </w:rPr>
      </w:pPr>
      <w:r w:rsidRPr="000C2FA5">
        <w:rPr>
          <w:rFonts w:cs="Times New Roman"/>
          <w:color w:val="000000"/>
          <w:sz w:val="20"/>
          <w:szCs w:val="20"/>
        </w:rPr>
        <w:t>Adept at formulating &amp; implementing strategies to track market dynamics, and drawing inputs to realign tactics/strategies to counter competition and gain fresh business while retaining key clients and also mapping their requirements and providing them best solutions in terms of products and services</w:t>
      </w:r>
    </w:p>
    <w:p w:rsidR="00421B99" w:rsidRPr="000C2FA5" w:rsidRDefault="00045FD4" w:rsidP="009E41D6">
      <w:pPr>
        <w:pStyle w:val="NoSpacing"/>
        <w:numPr>
          <w:ilvl w:val="0"/>
          <w:numId w:val="11"/>
        </w:numPr>
        <w:spacing w:line="360" w:lineRule="auto"/>
        <w:ind w:left="357" w:hanging="357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Enriched with the ability to learn new concepts &amp; technology within a short span of time</w:t>
      </w:r>
      <w:r w:rsidR="00421B99" w:rsidRPr="000C2FA5">
        <w:rPr>
          <w:rFonts w:cs="Times New Roman"/>
          <w:sz w:val="20"/>
          <w:szCs w:val="20"/>
        </w:rPr>
        <w:t>s</w:t>
      </w:r>
    </w:p>
    <w:p w:rsidR="00045FD4" w:rsidRPr="000C2FA5" w:rsidRDefault="00235AC2" w:rsidP="00AB1C1B">
      <w:pPr>
        <w:pStyle w:val="NoSpacing"/>
        <w:spacing w:line="36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pict>
          <v:shape id="_x0000_i1026" type="#_x0000_t75" style="width:9in;height:7.5pt" o:hrpct="0" o:hralign="center" o:hr="t">
            <v:imagedata r:id="rId7" o:title="BD14801_"/>
          </v:shape>
        </w:pict>
      </w:r>
      <w:r w:rsidR="00045FD4" w:rsidRPr="000C2FA5">
        <w:rPr>
          <w:rFonts w:cs="Times New Roman"/>
          <w:b/>
          <w:sz w:val="20"/>
          <w:szCs w:val="20"/>
        </w:rPr>
        <w:t>PROFESSIONAL EXPERIENCE</w:t>
      </w:r>
    </w:p>
    <w:p w:rsidR="00045FD4" w:rsidRPr="000C2FA5" w:rsidRDefault="00045FD4" w:rsidP="00045FD4">
      <w:pPr>
        <w:pStyle w:val="NoSpacing"/>
        <w:jc w:val="both"/>
        <w:rPr>
          <w:rFonts w:cs="Times New Roman"/>
          <w:b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 xml:space="preserve">Future </w:t>
      </w:r>
      <w:proofErr w:type="spellStart"/>
      <w:r w:rsidRPr="000C2FA5">
        <w:rPr>
          <w:rFonts w:cs="Times New Roman"/>
          <w:b/>
          <w:sz w:val="20"/>
          <w:szCs w:val="20"/>
        </w:rPr>
        <w:t>Generali</w:t>
      </w:r>
      <w:proofErr w:type="spellEnd"/>
      <w:r w:rsidRPr="000C2FA5">
        <w:rPr>
          <w:rFonts w:cs="Times New Roman"/>
          <w:b/>
          <w:sz w:val="20"/>
          <w:szCs w:val="20"/>
        </w:rPr>
        <w:t xml:space="preserve"> India Life Insurance Company Limited</w:t>
      </w:r>
    </w:p>
    <w:p w:rsidR="00045FD4" w:rsidRPr="000C2FA5" w:rsidRDefault="00812E00" w:rsidP="00045FD4">
      <w:pPr>
        <w:pStyle w:val="NoSpacing"/>
        <w:jc w:val="both"/>
        <w:rPr>
          <w:rFonts w:cs="Times New Roman"/>
          <w:b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May 2015 –July 2015</w:t>
      </w:r>
      <w:r w:rsidR="00D96E22" w:rsidRPr="000C2FA5">
        <w:rPr>
          <w:rFonts w:cs="Times New Roman"/>
          <w:b/>
          <w:sz w:val="20"/>
          <w:szCs w:val="20"/>
        </w:rPr>
        <w:t>:</w:t>
      </w:r>
      <w:r w:rsidR="00045FD4" w:rsidRPr="000C2FA5">
        <w:rPr>
          <w:rFonts w:cs="Times New Roman"/>
          <w:b/>
          <w:sz w:val="20"/>
          <w:szCs w:val="20"/>
        </w:rPr>
        <w:t xml:space="preserve"> Certified Financial </w:t>
      </w:r>
      <w:r w:rsidR="00D96E22" w:rsidRPr="000C2FA5">
        <w:rPr>
          <w:rFonts w:cs="Times New Roman"/>
          <w:b/>
          <w:sz w:val="20"/>
          <w:szCs w:val="20"/>
        </w:rPr>
        <w:t>Planning</w:t>
      </w:r>
      <w:r w:rsidR="00045FD4" w:rsidRPr="000C2FA5">
        <w:rPr>
          <w:rFonts w:cs="Times New Roman"/>
          <w:b/>
          <w:sz w:val="20"/>
          <w:szCs w:val="20"/>
        </w:rPr>
        <w:t xml:space="preserve"> Consultant</w:t>
      </w:r>
    </w:p>
    <w:p w:rsidR="00045FD4" w:rsidRPr="000C2FA5" w:rsidRDefault="00045FD4" w:rsidP="00045FD4">
      <w:pPr>
        <w:pStyle w:val="NoSpacing"/>
        <w:jc w:val="both"/>
        <w:rPr>
          <w:rFonts w:cs="Times New Roman"/>
          <w:sz w:val="20"/>
          <w:szCs w:val="20"/>
        </w:rPr>
      </w:pPr>
    </w:p>
    <w:p w:rsidR="00045FD4" w:rsidRPr="000C2FA5" w:rsidRDefault="00045FD4" w:rsidP="004E00EA">
      <w:pPr>
        <w:pStyle w:val="NoSpacing"/>
        <w:jc w:val="both"/>
        <w:rPr>
          <w:rFonts w:cs="Times New Roman"/>
          <w:b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Job role</w:t>
      </w:r>
    </w:p>
    <w:p w:rsidR="00045FD4" w:rsidRPr="000C2FA5" w:rsidRDefault="00045FD4" w:rsidP="00953330">
      <w:pPr>
        <w:pStyle w:val="NoSpacing"/>
        <w:numPr>
          <w:ilvl w:val="0"/>
          <w:numId w:val="1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Educate the Customer about the product</w:t>
      </w:r>
    </w:p>
    <w:p w:rsidR="00045FD4" w:rsidRPr="000C2FA5" w:rsidRDefault="00045FD4" w:rsidP="00953330">
      <w:pPr>
        <w:pStyle w:val="NoSpacing"/>
        <w:numPr>
          <w:ilvl w:val="0"/>
          <w:numId w:val="1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Developing business for the organization by offering customized solutions to every financial need of the  customer</w:t>
      </w:r>
    </w:p>
    <w:p w:rsidR="00045FD4" w:rsidRPr="000C2FA5" w:rsidRDefault="00045FD4" w:rsidP="00953330">
      <w:pPr>
        <w:pStyle w:val="NoSpacing"/>
        <w:numPr>
          <w:ilvl w:val="0"/>
          <w:numId w:val="1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Lead Generation activity for the organization</w:t>
      </w:r>
    </w:p>
    <w:p w:rsidR="00045FD4" w:rsidRPr="000C2FA5" w:rsidRDefault="00045FD4" w:rsidP="00953330">
      <w:pPr>
        <w:pStyle w:val="NoSpacing"/>
        <w:numPr>
          <w:ilvl w:val="0"/>
          <w:numId w:val="1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Cold calling to arrange meetings with potential customers to prospect for new business</w:t>
      </w:r>
    </w:p>
    <w:p w:rsidR="00045FD4" w:rsidRPr="000C2FA5" w:rsidRDefault="00045FD4" w:rsidP="00953330">
      <w:pPr>
        <w:pStyle w:val="NoSpacing"/>
        <w:numPr>
          <w:ilvl w:val="0"/>
          <w:numId w:val="1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Close the leads assigned by the call center team</w:t>
      </w:r>
    </w:p>
    <w:p w:rsidR="00421B99" w:rsidRPr="000C2FA5" w:rsidRDefault="00045FD4" w:rsidP="00953330">
      <w:pPr>
        <w:pStyle w:val="NoSpacing"/>
        <w:numPr>
          <w:ilvl w:val="0"/>
          <w:numId w:val="1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 xml:space="preserve">Servicing and Collection of Renewals from the existing customers                                                                                                                                                                                         </w:t>
      </w:r>
    </w:p>
    <w:p w:rsidR="00045FD4" w:rsidRPr="000C2FA5" w:rsidRDefault="00235AC2" w:rsidP="00045FD4">
      <w:pPr>
        <w:pStyle w:val="NoSpacing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pict>
          <v:shape id="_x0000_i1027" type="#_x0000_t75" style="width:9in;height:7.5pt" o:hrpct="0" o:hralign="center" o:hr="t">
            <v:imagedata r:id="rId7" o:title="BD14801_"/>
          </v:shape>
        </w:pict>
      </w:r>
    </w:p>
    <w:p w:rsidR="00045FD4" w:rsidRPr="000C2FA5" w:rsidRDefault="00045FD4" w:rsidP="00045FD4">
      <w:pPr>
        <w:pStyle w:val="NoSpacing"/>
        <w:spacing w:line="480" w:lineRule="auto"/>
        <w:jc w:val="both"/>
        <w:rPr>
          <w:rFonts w:cs="Times New Roman"/>
          <w:b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EDUCATIONAL CREDENTIALS</w:t>
      </w:r>
    </w:p>
    <w:p w:rsidR="00045FD4" w:rsidRPr="000C2FA5" w:rsidRDefault="00045FD4" w:rsidP="000068C2">
      <w:pPr>
        <w:pStyle w:val="NoSpacing"/>
        <w:numPr>
          <w:ilvl w:val="0"/>
          <w:numId w:val="14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PG Diploma in Business Management, 2015;</w:t>
      </w:r>
      <w:r w:rsidRPr="000C2FA5">
        <w:rPr>
          <w:rFonts w:cs="Times New Roman"/>
          <w:sz w:val="20"/>
          <w:szCs w:val="20"/>
        </w:rPr>
        <w:t xml:space="preserve"> Praxis Business School, Kolkata, West Bengal, Specialization in Marketing with </w:t>
      </w:r>
      <w:r w:rsidR="00E03F8D" w:rsidRPr="000C2FA5">
        <w:rPr>
          <w:rFonts w:cs="Times New Roman"/>
          <w:sz w:val="20"/>
          <w:szCs w:val="20"/>
        </w:rPr>
        <w:t>a CGPA of  4.21/8</w:t>
      </w:r>
    </w:p>
    <w:p w:rsidR="00045FD4" w:rsidRPr="000C2FA5" w:rsidRDefault="00045FD4" w:rsidP="000068C2">
      <w:pPr>
        <w:pStyle w:val="NoSpacing"/>
        <w:numPr>
          <w:ilvl w:val="0"/>
          <w:numId w:val="14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B.COM (</w:t>
      </w:r>
      <w:proofErr w:type="spellStart"/>
      <w:r w:rsidRPr="000C2FA5">
        <w:rPr>
          <w:rFonts w:cs="Times New Roman"/>
          <w:b/>
          <w:sz w:val="20"/>
          <w:szCs w:val="20"/>
        </w:rPr>
        <w:t>Honours</w:t>
      </w:r>
      <w:proofErr w:type="spellEnd"/>
      <w:r w:rsidRPr="000C2FA5">
        <w:rPr>
          <w:rFonts w:cs="Times New Roman"/>
          <w:b/>
          <w:sz w:val="20"/>
          <w:szCs w:val="20"/>
        </w:rPr>
        <w:t>), 2013;</w:t>
      </w:r>
      <w:r w:rsidRPr="000C2FA5">
        <w:rPr>
          <w:rFonts w:cs="Times New Roman"/>
          <w:sz w:val="20"/>
          <w:szCs w:val="20"/>
        </w:rPr>
        <w:t xml:space="preserve"> Vivekananda College, Calcutta University, Kolkata with 52.11%</w:t>
      </w:r>
    </w:p>
    <w:p w:rsidR="00045FD4" w:rsidRPr="000C2FA5" w:rsidRDefault="00045FD4" w:rsidP="000068C2">
      <w:pPr>
        <w:pStyle w:val="NoSpacing"/>
        <w:numPr>
          <w:ilvl w:val="0"/>
          <w:numId w:val="14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12</w:t>
      </w:r>
      <w:r w:rsidRPr="000C2FA5">
        <w:rPr>
          <w:rFonts w:cs="Times New Roman"/>
          <w:b/>
          <w:sz w:val="20"/>
          <w:szCs w:val="20"/>
          <w:vertAlign w:val="superscript"/>
        </w:rPr>
        <w:t>th</w:t>
      </w:r>
      <w:r w:rsidRPr="000C2FA5">
        <w:rPr>
          <w:rFonts w:cs="Times New Roman"/>
          <w:b/>
          <w:sz w:val="20"/>
          <w:szCs w:val="20"/>
        </w:rPr>
        <w:t xml:space="preserve">, 2010; </w:t>
      </w:r>
      <w:r w:rsidRPr="000C2FA5">
        <w:rPr>
          <w:rFonts w:cs="Times New Roman"/>
          <w:sz w:val="20"/>
          <w:szCs w:val="20"/>
        </w:rPr>
        <w:t>M.P Birla Foundation H.S School, Kolkata,  West Bengal from the board of CISCE with 78.25%</w:t>
      </w:r>
    </w:p>
    <w:p w:rsidR="00045FD4" w:rsidRPr="000C2FA5" w:rsidRDefault="00045FD4" w:rsidP="000068C2">
      <w:pPr>
        <w:pStyle w:val="NoSpacing"/>
        <w:numPr>
          <w:ilvl w:val="0"/>
          <w:numId w:val="14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10</w:t>
      </w:r>
      <w:r w:rsidRPr="000C2FA5">
        <w:rPr>
          <w:rFonts w:cs="Times New Roman"/>
          <w:b/>
          <w:sz w:val="20"/>
          <w:szCs w:val="20"/>
          <w:vertAlign w:val="superscript"/>
        </w:rPr>
        <w:t>th</w:t>
      </w:r>
      <w:r w:rsidRPr="000C2FA5">
        <w:rPr>
          <w:rFonts w:cs="Times New Roman"/>
          <w:b/>
          <w:sz w:val="20"/>
          <w:szCs w:val="20"/>
        </w:rPr>
        <w:t>, 2008;</w:t>
      </w:r>
      <w:r w:rsidRPr="000C2FA5">
        <w:rPr>
          <w:rFonts w:cs="Times New Roman"/>
          <w:sz w:val="20"/>
          <w:szCs w:val="20"/>
        </w:rPr>
        <w:t xml:space="preserve"> M.P Birla Foundation H.S School, Kolkata,  West Bengal from the board of CISCE with 82.40%</w:t>
      </w:r>
    </w:p>
    <w:p w:rsidR="007E5450" w:rsidRPr="000C2FA5" w:rsidRDefault="00235AC2" w:rsidP="007E5450">
      <w:pPr>
        <w:pStyle w:val="NoSpacing"/>
        <w:spacing w:line="480" w:lineRule="auto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pict>
          <v:shape id="_x0000_i1028" type="#_x0000_t75" style="width:9in;height:7.5pt" o:hrpct="0" o:hralign="center" o:hr="t">
            <v:imagedata r:id="rId7" o:title="BD14801_"/>
          </v:shape>
        </w:pict>
      </w:r>
      <w:r w:rsidR="007E5450" w:rsidRPr="000C2FA5">
        <w:rPr>
          <w:rFonts w:cs="Times New Roman"/>
          <w:b/>
          <w:sz w:val="20"/>
          <w:szCs w:val="20"/>
        </w:rPr>
        <w:t>Key Skills</w:t>
      </w:r>
    </w:p>
    <w:p w:rsidR="007E5450" w:rsidRPr="000C2FA5" w:rsidRDefault="007E5450" w:rsidP="007E5450">
      <w:pPr>
        <w:pStyle w:val="NoSpacing"/>
        <w:numPr>
          <w:ilvl w:val="0"/>
          <w:numId w:val="12"/>
        </w:numPr>
        <w:spacing w:line="480" w:lineRule="auto"/>
        <w:rPr>
          <w:rFonts w:cs="Times New Roman"/>
          <w:sz w:val="20"/>
          <w:szCs w:val="20"/>
        </w:rPr>
        <w:sectPr w:rsidR="007E5450" w:rsidRPr="000C2FA5" w:rsidSect="004C20E8"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 w:rsidR="00B13663" w:rsidRPr="000C2FA5" w:rsidRDefault="00B13663" w:rsidP="004A78E6">
      <w:pPr>
        <w:pStyle w:val="NoSpacing"/>
        <w:numPr>
          <w:ilvl w:val="0"/>
          <w:numId w:val="21"/>
        </w:numPr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lastRenderedPageBreak/>
        <w:t>Business Development and Strategies</w:t>
      </w:r>
    </w:p>
    <w:p w:rsidR="004A78E6" w:rsidRPr="000C2FA5" w:rsidRDefault="004A78E6" w:rsidP="004A78E6">
      <w:pPr>
        <w:pStyle w:val="ListParagraph"/>
        <w:numPr>
          <w:ilvl w:val="0"/>
          <w:numId w:val="21"/>
        </w:numPr>
        <w:spacing w:line="240" w:lineRule="auto"/>
        <w:jc w:val="both"/>
        <w:rPr>
          <w:rStyle w:val="tag2"/>
          <w:rFonts w:asciiTheme="minorHAnsi" w:hAnsiTheme="minorHAnsi"/>
          <w:sz w:val="20"/>
          <w:szCs w:val="20"/>
        </w:rPr>
      </w:pPr>
      <w:r w:rsidRPr="000C2FA5">
        <w:rPr>
          <w:rStyle w:val="tag2"/>
          <w:rFonts w:asciiTheme="minorHAnsi" w:hAnsiTheme="minorHAnsi"/>
          <w:sz w:val="20"/>
          <w:szCs w:val="20"/>
        </w:rPr>
        <w:t>Vendor Management</w:t>
      </w:r>
    </w:p>
    <w:p w:rsidR="004A78E6" w:rsidRPr="000C2FA5" w:rsidRDefault="004A78E6" w:rsidP="004A78E6">
      <w:pPr>
        <w:pStyle w:val="ListParagraph"/>
        <w:numPr>
          <w:ilvl w:val="0"/>
          <w:numId w:val="21"/>
        </w:numPr>
        <w:spacing w:line="240" w:lineRule="auto"/>
        <w:jc w:val="both"/>
        <w:rPr>
          <w:rStyle w:val="tag2"/>
          <w:rFonts w:asciiTheme="minorHAnsi" w:hAnsiTheme="minorHAnsi"/>
          <w:sz w:val="20"/>
          <w:szCs w:val="20"/>
        </w:rPr>
      </w:pPr>
      <w:r w:rsidRPr="000C2FA5">
        <w:rPr>
          <w:rStyle w:val="tag2"/>
          <w:rFonts w:asciiTheme="minorHAnsi" w:hAnsiTheme="minorHAnsi"/>
          <w:sz w:val="20"/>
          <w:szCs w:val="20"/>
        </w:rPr>
        <w:t>Channel Management</w:t>
      </w:r>
    </w:p>
    <w:p w:rsidR="004A78E6" w:rsidRPr="000C2FA5" w:rsidRDefault="00B13663" w:rsidP="004A78E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inorHAnsi" w:hAnsiTheme="minorHAnsi"/>
          <w:sz w:val="20"/>
          <w:szCs w:val="20"/>
        </w:rPr>
      </w:pPr>
      <w:r w:rsidRPr="000C2FA5">
        <w:rPr>
          <w:rFonts w:asciiTheme="minorHAnsi" w:hAnsiTheme="minorHAnsi"/>
          <w:sz w:val="20"/>
          <w:szCs w:val="20"/>
        </w:rPr>
        <w:t>Negotiation and Communication</w:t>
      </w:r>
    </w:p>
    <w:p w:rsidR="004A78E6" w:rsidRPr="000C2FA5" w:rsidRDefault="00B13663" w:rsidP="004A78E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inorHAnsi" w:hAnsiTheme="minorHAnsi"/>
          <w:sz w:val="20"/>
          <w:szCs w:val="20"/>
        </w:rPr>
      </w:pPr>
      <w:r w:rsidRPr="000C2FA5">
        <w:rPr>
          <w:rFonts w:asciiTheme="minorHAnsi" w:hAnsiTheme="minorHAnsi"/>
          <w:sz w:val="20"/>
          <w:szCs w:val="20"/>
        </w:rPr>
        <w:t>Team Management</w:t>
      </w:r>
    </w:p>
    <w:p w:rsidR="004A78E6" w:rsidRPr="000C2FA5" w:rsidRDefault="00B13663" w:rsidP="004A78E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inorHAnsi" w:hAnsiTheme="minorHAnsi"/>
          <w:sz w:val="20"/>
          <w:szCs w:val="20"/>
        </w:rPr>
      </w:pPr>
      <w:r w:rsidRPr="000C2FA5">
        <w:rPr>
          <w:rFonts w:asciiTheme="minorHAnsi" w:hAnsiTheme="minorHAnsi"/>
          <w:sz w:val="20"/>
          <w:szCs w:val="20"/>
        </w:rPr>
        <w:t>Market Research</w:t>
      </w:r>
    </w:p>
    <w:p w:rsidR="00B13663" w:rsidRPr="000C2FA5" w:rsidRDefault="00B13663" w:rsidP="004A78E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inorHAnsi" w:hAnsiTheme="minorHAnsi"/>
          <w:sz w:val="20"/>
          <w:szCs w:val="20"/>
        </w:rPr>
      </w:pPr>
      <w:r w:rsidRPr="000C2FA5">
        <w:rPr>
          <w:rFonts w:asciiTheme="minorHAnsi" w:hAnsiTheme="minorHAnsi"/>
          <w:sz w:val="20"/>
          <w:szCs w:val="20"/>
        </w:rPr>
        <w:t>Marketing Strategies</w:t>
      </w:r>
    </w:p>
    <w:p w:rsidR="00AB7465" w:rsidRPr="000C2FA5" w:rsidRDefault="00AB7465" w:rsidP="00045FD4">
      <w:pPr>
        <w:pStyle w:val="NoSpacing"/>
        <w:spacing w:line="360" w:lineRule="auto"/>
        <w:jc w:val="both"/>
        <w:rPr>
          <w:rFonts w:cs="Times New Roman"/>
          <w:b/>
          <w:sz w:val="20"/>
          <w:szCs w:val="20"/>
        </w:rPr>
      </w:pPr>
    </w:p>
    <w:p w:rsidR="00AB7465" w:rsidRPr="000C2FA5" w:rsidRDefault="00AB7465" w:rsidP="00045FD4">
      <w:pPr>
        <w:pStyle w:val="NoSpacing"/>
        <w:spacing w:line="360" w:lineRule="auto"/>
        <w:jc w:val="both"/>
        <w:rPr>
          <w:rFonts w:cs="Times New Roman"/>
          <w:b/>
          <w:sz w:val="20"/>
          <w:szCs w:val="20"/>
        </w:rPr>
      </w:pPr>
    </w:p>
    <w:p w:rsidR="00AB7465" w:rsidRPr="000C2FA5" w:rsidRDefault="00AB7465" w:rsidP="00045FD4">
      <w:pPr>
        <w:pStyle w:val="NoSpacing"/>
        <w:spacing w:line="360" w:lineRule="auto"/>
        <w:jc w:val="both"/>
        <w:rPr>
          <w:rFonts w:cs="Times New Roman"/>
          <w:b/>
          <w:sz w:val="20"/>
          <w:szCs w:val="20"/>
        </w:rPr>
      </w:pPr>
    </w:p>
    <w:p w:rsidR="00AB7465" w:rsidRPr="000C2FA5" w:rsidRDefault="00AB7465" w:rsidP="00045FD4">
      <w:pPr>
        <w:pStyle w:val="NoSpacing"/>
        <w:spacing w:line="360" w:lineRule="auto"/>
        <w:jc w:val="both"/>
        <w:rPr>
          <w:rFonts w:cs="Times New Roman"/>
          <w:b/>
          <w:sz w:val="20"/>
          <w:szCs w:val="20"/>
        </w:rPr>
      </w:pPr>
    </w:p>
    <w:p w:rsidR="00045FD4" w:rsidRPr="000C2FA5" w:rsidRDefault="00045FD4" w:rsidP="00045FD4">
      <w:pPr>
        <w:pStyle w:val="NoSpacing"/>
        <w:spacing w:line="360" w:lineRule="auto"/>
        <w:jc w:val="both"/>
        <w:rPr>
          <w:rFonts w:cs="Times New Roman"/>
          <w:b/>
          <w:sz w:val="20"/>
          <w:szCs w:val="20"/>
        </w:rPr>
      </w:pPr>
      <w:proofErr w:type="gramStart"/>
      <w:r w:rsidRPr="000C2FA5">
        <w:rPr>
          <w:rFonts w:cs="Times New Roman"/>
          <w:b/>
          <w:sz w:val="20"/>
          <w:szCs w:val="20"/>
        </w:rPr>
        <w:t>IT</w:t>
      </w:r>
      <w:proofErr w:type="gramEnd"/>
      <w:r w:rsidRPr="000C2FA5">
        <w:rPr>
          <w:rFonts w:cs="Times New Roman"/>
          <w:b/>
          <w:sz w:val="20"/>
          <w:szCs w:val="20"/>
        </w:rPr>
        <w:t xml:space="preserve"> SKILLS</w:t>
      </w:r>
    </w:p>
    <w:p w:rsidR="00045FD4" w:rsidRPr="000C2FA5" w:rsidRDefault="00045FD4" w:rsidP="00045FD4">
      <w:pPr>
        <w:pStyle w:val="NoSpacing"/>
        <w:numPr>
          <w:ilvl w:val="0"/>
          <w:numId w:val="18"/>
        </w:numPr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Using Internet for research and official communication</w:t>
      </w:r>
    </w:p>
    <w:p w:rsidR="00E25716" w:rsidRPr="000C2FA5" w:rsidRDefault="00045FD4" w:rsidP="00045FD4">
      <w:pPr>
        <w:pStyle w:val="NoSpacing"/>
        <w:numPr>
          <w:ilvl w:val="0"/>
          <w:numId w:val="18"/>
        </w:numPr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Proficient with MS Office</w:t>
      </w:r>
    </w:p>
    <w:p w:rsidR="00E25716" w:rsidRPr="000C2FA5" w:rsidRDefault="00E25716" w:rsidP="00045FD4">
      <w:pPr>
        <w:spacing w:after="0"/>
        <w:jc w:val="both"/>
        <w:rPr>
          <w:rFonts w:asciiTheme="minorHAnsi" w:hAnsiTheme="minorHAnsi"/>
          <w:sz w:val="20"/>
          <w:szCs w:val="20"/>
        </w:rPr>
      </w:pPr>
    </w:p>
    <w:p w:rsidR="00045FD4" w:rsidRPr="000C2FA5" w:rsidRDefault="00235AC2" w:rsidP="00045FD4">
      <w:pPr>
        <w:spacing w:after="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pict>
          <v:shape id="_x0000_i1029" type="#_x0000_t75" style="width:9in;height:7.5pt" o:hrpct="0" o:hralign="center" o:hr="t">
            <v:imagedata r:id="rId7" o:title="BD14801_"/>
          </v:shape>
        </w:pict>
      </w:r>
      <w:r w:rsidR="00045FD4" w:rsidRPr="000C2FA5">
        <w:rPr>
          <w:rFonts w:asciiTheme="minorHAnsi" w:hAnsiTheme="minorHAnsi"/>
          <w:b/>
          <w:sz w:val="20"/>
          <w:szCs w:val="20"/>
        </w:rPr>
        <w:t>SUMMER INTERNSHIP</w:t>
      </w:r>
    </w:p>
    <w:p w:rsidR="00045FD4" w:rsidRPr="000C2FA5" w:rsidRDefault="00045FD4" w:rsidP="00045FD4">
      <w:pPr>
        <w:pStyle w:val="NoSpacing"/>
        <w:spacing w:line="360" w:lineRule="auto"/>
        <w:jc w:val="both"/>
        <w:rPr>
          <w:rFonts w:cs="Times New Roman"/>
          <w:noProof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 xml:space="preserve">Organization: </w:t>
      </w:r>
      <w:r w:rsidRPr="000C2FA5">
        <w:rPr>
          <w:rFonts w:cs="Times New Roman"/>
          <w:noProof/>
          <w:sz w:val="20"/>
          <w:szCs w:val="20"/>
        </w:rPr>
        <w:t>Universal Infra &amp; Agri Oils (P) Ltd</w:t>
      </w:r>
    </w:p>
    <w:p w:rsidR="00045FD4" w:rsidRPr="000C2FA5" w:rsidRDefault="00045FD4" w:rsidP="00045FD4">
      <w:pPr>
        <w:pStyle w:val="NoSpacing"/>
        <w:spacing w:line="360" w:lineRule="auto"/>
        <w:jc w:val="both"/>
        <w:rPr>
          <w:rFonts w:cs="Times New Roman"/>
          <w:noProof/>
          <w:sz w:val="20"/>
          <w:szCs w:val="20"/>
        </w:rPr>
      </w:pPr>
      <w:r w:rsidRPr="000C2FA5">
        <w:rPr>
          <w:rFonts w:cs="Times New Roman"/>
          <w:b/>
          <w:noProof/>
          <w:sz w:val="20"/>
          <w:szCs w:val="20"/>
        </w:rPr>
        <w:t xml:space="preserve">Industry: </w:t>
      </w:r>
      <w:r w:rsidRPr="000C2FA5">
        <w:rPr>
          <w:rFonts w:cs="Times New Roman"/>
          <w:noProof/>
          <w:sz w:val="20"/>
          <w:szCs w:val="20"/>
        </w:rPr>
        <w:t>FMCG</w:t>
      </w:r>
    </w:p>
    <w:p w:rsidR="00045FD4" w:rsidRPr="000C2FA5" w:rsidRDefault="00045FD4" w:rsidP="00045FD4">
      <w:pPr>
        <w:pStyle w:val="NoSpacing"/>
        <w:spacing w:line="360" w:lineRule="auto"/>
        <w:jc w:val="both"/>
        <w:rPr>
          <w:rFonts w:cs="Times New Roman"/>
          <w:iCs/>
          <w:sz w:val="20"/>
          <w:szCs w:val="20"/>
        </w:rPr>
      </w:pPr>
      <w:r w:rsidRPr="000C2FA5">
        <w:rPr>
          <w:rFonts w:cs="Times New Roman"/>
          <w:b/>
          <w:noProof/>
          <w:sz w:val="20"/>
          <w:szCs w:val="20"/>
        </w:rPr>
        <w:t xml:space="preserve">Duration: </w:t>
      </w:r>
      <w:r w:rsidRPr="000C2FA5">
        <w:rPr>
          <w:rFonts w:cs="Times New Roman"/>
          <w:noProof/>
          <w:sz w:val="20"/>
          <w:szCs w:val="20"/>
        </w:rPr>
        <w:t>60 Days (</w:t>
      </w:r>
      <w:r w:rsidRPr="000C2FA5">
        <w:rPr>
          <w:rFonts w:cs="Times New Roman"/>
          <w:iCs/>
          <w:sz w:val="20"/>
          <w:szCs w:val="20"/>
        </w:rPr>
        <w:t>April 2014 to May 2014)</w:t>
      </w:r>
    </w:p>
    <w:p w:rsidR="00045FD4" w:rsidRPr="000C2FA5" w:rsidRDefault="00045FD4" w:rsidP="00045FD4">
      <w:pPr>
        <w:spacing w:after="0" w:line="240" w:lineRule="auto"/>
        <w:jc w:val="both"/>
        <w:rPr>
          <w:rFonts w:asciiTheme="minorHAnsi" w:hAnsiTheme="minorHAnsi"/>
          <w:b/>
          <w:sz w:val="20"/>
          <w:szCs w:val="20"/>
        </w:rPr>
      </w:pPr>
      <w:r w:rsidRPr="000C2FA5">
        <w:rPr>
          <w:rFonts w:asciiTheme="minorHAnsi" w:hAnsiTheme="minorHAnsi"/>
          <w:b/>
          <w:sz w:val="20"/>
          <w:szCs w:val="20"/>
        </w:rPr>
        <w:t>Summary:</w:t>
      </w:r>
    </w:p>
    <w:p w:rsidR="00045FD4" w:rsidRPr="000C2FA5" w:rsidRDefault="00045FD4" w:rsidP="00045FD4">
      <w:pPr>
        <w:pStyle w:val="ListParagraph"/>
        <w:numPr>
          <w:ilvl w:val="0"/>
          <w:numId w:val="15"/>
        </w:numPr>
        <w:spacing w:after="0"/>
        <w:ind w:left="1080"/>
        <w:jc w:val="both"/>
        <w:rPr>
          <w:rFonts w:asciiTheme="minorHAnsi" w:eastAsiaTheme="minorHAnsi" w:hAnsiTheme="minorHAnsi"/>
          <w:sz w:val="20"/>
          <w:szCs w:val="20"/>
        </w:rPr>
      </w:pPr>
      <w:r w:rsidRPr="000C2FA5">
        <w:rPr>
          <w:rFonts w:asciiTheme="minorHAnsi" w:eastAsiaTheme="minorHAnsi" w:hAnsiTheme="minorHAnsi"/>
          <w:sz w:val="20"/>
          <w:szCs w:val="20"/>
        </w:rPr>
        <w:t xml:space="preserve">Understanding the demographics and geography of the </w:t>
      </w:r>
      <w:proofErr w:type="spellStart"/>
      <w:r w:rsidRPr="000C2FA5">
        <w:rPr>
          <w:rFonts w:asciiTheme="minorHAnsi" w:eastAsiaTheme="minorHAnsi" w:hAnsiTheme="minorHAnsi"/>
          <w:sz w:val="20"/>
          <w:szCs w:val="20"/>
        </w:rPr>
        <w:t>Odisha</w:t>
      </w:r>
      <w:proofErr w:type="spellEnd"/>
      <w:r w:rsidRPr="000C2FA5">
        <w:rPr>
          <w:rFonts w:asciiTheme="minorHAnsi" w:eastAsiaTheme="minorHAnsi" w:hAnsiTheme="minorHAnsi"/>
          <w:sz w:val="20"/>
          <w:szCs w:val="20"/>
        </w:rPr>
        <w:t xml:space="preserve"> market</w:t>
      </w:r>
    </w:p>
    <w:p w:rsidR="00045FD4" w:rsidRPr="000C2FA5" w:rsidRDefault="00045FD4" w:rsidP="00045FD4">
      <w:pPr>
        <w:pStyle w:val="ListParagraph"/>
        <w:numPr>
          <w:ilvl w:val="0"/>
          <w:numId w:val="15"/>
        </w:numPr>
        <w:spacing w:after="0"/>
        <w:ind w:left="1080"/>
        <w:jc w:val="both"/>
        <w:rPr>
          <w:rFonts w:asciiTheme="minorHAnsi" w:eastAsiaTheme="minorHAnsi" w:hAnsiTheme="minorHAnsi"/>
          <w:sz w:val="20"/>
          <w:szCs w:val="20"/>
        </w:rPr>
      </w:pPr>
      <w:r w:rsidRPr="000C2FA5">
        <w:rPr>
          <w:rFonts w:asciiTheme="minorHAnsi" w:eastAsiaTheme="minorHAnsi" w:hAnsiTheme="minorHAnsi"/>
          <w:sz w:val="20"/>
          <w:szCs w:val="20"/>
        </w:rPr>
        <w:t>Finding out the key outlets in an area which are untapped and the corresponding reasons</w:t>
      </w:r>
    </w:p>
    <w:p w:rsidR="00045FD4" w:rsidRPr="000C2FA5" w:rsidRDefault="00045FD4" w:rsidP="00045FD4">
      <w:pPr>
        <w:pStyle w:val="ListParagraph"/>
        <w:numPr>
          <w:ilvl w:val="0"/>
          <w:numId w:val="15"/>
        </w:numPr>
        <w:spacing w:after="0"/>
        <w:ind w:left="1080"/>
        <w:jc w:val="both"/>
        <w:rPr>
          <w:rFonts w:asciiTheme="minorHAnsi" w:eastAsiaTheme="minorHAnsi" w:hAnsiTheme="minorHAnsi"/>
          <w:sz w:val="20"/>
          <w:szCs w:val="20"/>
        </w:rPr>
      </w:pPr>
      <w:r w:rsidRPr="000C2FA5">
        <w:rPr>
          <w:rFonts w:asciiTheme="minorHAnsi" w:eastAsiaTheme="minorHAnsi" w:hAnsiTheme="minorHAnsi"/>
          <w:sz w:val="20"/>
          <w:szCs w:val="20"/>
        </w:rPr>
        <w:t>Understanding the promotional requirements and propose for  the same</w:t>
      </w:r>
    </w:p>
    <w:p w:rsidR="00045FD4" w:rsidRPr="000C2FA5" w:rsidRDefault="00045FD4" w:rsidP="00045FD4">
      <w:pPr>
        <w:pStyle w:val="ListParagraph"/>
        <w:numPr>
          <w:ilvl w:val="0"/>
          <w:numId w:val="15"/>
        </w:numPr>
        <w:spacing w:after="0"/>
        <w:ind w:left="1080"/>
        <w:jc w:val="both"/>
        <w:rPr>
          <w:rFonts w:asciiTheme="minorHAnsi" w:eastAsiaTheme="minorHAnsi" w:hAnsiTheme="minorHAnsi"/>
          <w:sz w:val="20"/>
          <w:szCs w:val="20"/>
        </w:rPr>
      </w:pPr>
      <w:r w:rsidRPr="000C2FA5">
        <w:rPr>
          <w:rFonts w:asciiTheme="minorHAnsi" w:eastAsiaTheme="minorHAnsi" w:hAnsiTheme="minorHAnsi"/>
          <w:sz w:val="20"/>
          <w:szCs w:val="20"/>
        </w:rPr>
        <w:t xml:space="preserve">Examined the viability of  EBO’s for </w:t>
      </w:r>
      <w:r w:rsidRPr="000C2FA5">
        <w:rPr>
          <w:rFonts w:asciiTheme="minorHAnsi" w:hAnsiTheme="minorHAnsi"/>
          <w:noProof/>
          <w:sz w:val="20"/>
          <w:szCs w:val="20"/>
        </w:rPr>
        <w:t>Universal Infra &amp; Agri Oils (P) Ltd</w:t>
      </w:r>
    </w:p>
    <w:p w:rsidR="00045FD4" w:rsidRPr="000C2FA5" w:rsidRDefault="00045FD4" w:rsidP="00045FD4">
      <w:pPr>
        <w:pStyle w:val="ListParagraph"/>
        <w:numPr>
          <w:ilvl w:val="0"/>
          <w:numId w:val="15"/>
        </w:numPr>
        <w:spacing w:after="0"/>
        <w:ind w:left="1080"/>
        <w:jc w:val="both"/>
        <w:rPr>
          <w:rFonts w:asciiTheme="minorHAnsi" w:eastAsiaTheme="minorHAnsi" w:hAnsiTheme="minorHAnsi"/>
          <w:sz w:val="20"/>
          <w:szCs w:val="20"/>
        </w:rPr>
      </w:pPr>
      <w:r w:rsidRPr="000C2FA5">
        <w:rPr>
          <w:rFonts w:asciiTheme="minorHAnsi" w:eastAsiaTheme="minorHAnsi" w:hAnsiTheme="minorHAnsi"/>
          <w:sz w:val="20"/>
          <w:szCs w:val="20"/>
        </w:rPr>
        <w:t xml:space="preserve">Designing activation activities and Media Planning for </w:t>
      </w:r>
      <w:r w:rsidRPr="000C2FA5">
        <w:rPr>
          <w:rFonts w:asciiTheme="minorHAnsi" w:hAnsiTheme="minorHAnsi"/>
          <w:noProof/>
          <w:sz w:val="20"/>
          <w:szCs w:val="20"/>
        </w:rPr>
        <w:t>Universal Infra &amp; Agri Oils (P) Ltd</w:t>
      </w:r>
    </w:p>
    <w:p w:rsidR="00045FD4" w:rsidRPr="000C2FA5" w:rsidRDefault="00045FD4" w:rsidP="00045FD4">
      <w:pPr>
        <w:pStyle w:val="ListParagraph"/>
        <w:numPr>
          <w:ilvl w:val="0"/>
          <w:numId w:val="15"/>
        </w:numPr>
        <w:spacing w:after="0"/>
        <w:ind w:left="1080"/>
        <w:jc w:val="both"/>
        <w:rPr>
          <w:rFonts w:asciiTheme="minorHAnsi" w:eastAsiaTheme="minorHAnsi" w:hAnsiTheme="minorHAnsi"/>
          <w:sz w:val="20"/>
          <w:szCs w:val="20"/>
        </w:rPr>
      </w:pPr>
      <w:r w:rsidRPr="000C2FA5">
        <w:rPr>
          <w:rFonts w:asciiTheme="minorHAnsi" w:eastAsiaTheme="minorHAnsi" w:hAnsiTheme="minorHAnsi"/>
          <w:sz w:val="20"/>
          <w:szCs w:val="20"/>
        </w:rPr>
        <w:t xml:space="preserve">Examined the potential for </w:t>
      </w:r>
      <w:r w:rsidRPr="000C2FA5">
        <w:rPr>
          <w:rFonts w:asciiTheme="minorHAnsi" w:hAnsiTheme="minorHAnsi"/>
          <w:noProof/>
          <w:sz w:val="20"/>
          <w:szCs w:val="20"/>
        </w:rPr>
        <w:t xml:space="preserve">Universal Infra &amp; Agri Oils (P) Ltd </w:t>
      </w:r>
      <w:r w:rsidRPr="000C2FA5">
        <w:rPr>
          <w:rFonts w:asciiTheme="minorHAnsi" w:eastAsiaTheme="minorHAnsi" w:hAnsiTheme="minorHAnsi"/>
          <w:sz w:val="20"/>
          <w:szCs w:val="20"/>
        </w:rPr>
        <w:t>in the B2B market</w:t>
      </w:r>
    </w:p>
    <w:p w:rsidR="00045FD4" w:rsidRPr="000C2FA5" w:rsidRDefault="00235AC2" w:rsidP="00BC0363">
      <w:pPr>
        <w:pStyle w:val="NoSpacing"/>
        <w:spacing w:line="36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pict>
          <v:shape id="_x0000_i1030" type="#_x0000_t75" style="width:9in;height:7.5pt" o:hrpct="0" o:hralign="center" o:hr="t">
            <v:imagedata r:id="rId7" o:title="BD14801_"/>
          </v:shape>
        </w:pict>
      </w:r>
      <w:r w:rsidR="00045FD4" w:rsidRPr="000C2FA5">
        <w:rPr>
          <w:rFonts w:cs="Times New Roman"/>
          <w:b/>
          <w:sz w:val="20"/>
          <w:szCs w:val="20"/>
        </w:rPr>
        <w:t>ACADEMIC PROJECTS</w:t>
      </w:r>
    </w:p>
    <w:p w:rsidR="00045FD4" w:rsidRPr="000C2FA5" w:rsidRDefault="00045FD4" w:rsidP="00045FD4">
      <w:pPr>
        <w:pStyle w:val="NoSpacing"/>
        <w:numPr>
          <w:ilvl w:val="0"/>
          <w:numId w:val="16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Prepared Brand dossier on “</w:t>
      </w:r>
      <w:r w:rsidRPr="00BB6D0B">
        <w:rPr>
          <w:rFonts w:cs="Times New Roman"/>
          <w:b/>
          <w:sz w:val="20"/>
          <w:szCs w:val="20"/>
        </w:rPr>
        <w:t>Colgate</w:t>
      </w:r>
      <w:r w:rsidRPr="000C2FA5">
        <w:rPr>
          <w:rFonts w:cs="Times New Roman"/>
          <w:sz w:val="20"/>
          <w:szCs w:val="20"/>
        </w:rPr>
        <w:t>” to analyze customer buying behavior and competition</w:t>
      </w:r>
    </w:p>
    <w:p w:rsidR="00045FD4" w:rsidRPr="000C2FA5" w:rsidRDefault="00045FD4" w:rsidP="00045FD4">
      <w:pPr>
        <w:pStyle w:val="NoSpacing"/>
        <w:numPr>
          <w:ilvl w:val="0"/>
          <w:numId w:val="16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Prepared category identification, segmentation for the potato wafers and found out the leading brands in each segments. Prepared a SWOT analysis for the brand “</w:t>
      </w:r>
      <w:r w:rsidRPr="00BB6D0B">
        <w:rPr>
          <w:rFonts w:cs="Times New Roman"/>
          <w:b/>
          <w:sz w:val="20"/>
          <w:szCs w:val="20"/>
        </w:rPr>
        <w:t>Lays</w:t>
      </w:r>
      <w:r w:rsidRPr="000C2FA5">
        <w:rPr>
          <w:rFonts w:cs="Times New Roman"/>
          <w:sz w:val="20"/>
          <w:szCs w:val="20"/>
        </w:rPr>
        <w:t>”, based on which prepared recommendations to expand its portfolio.</w:t>
      </w:r>
    </w:p>
    <w:p w:rsidR="00045FD4" w:rsidRPr="000C2FA5" w:rsidRDefault="00045FD4" w:rsidP="00045FD4">
      <w:pPr>
        <w:pStyle w:val="NoSpacing"/>
        <w:numPr>
          <w:ilvl w:val="0"/>
          <w:numId w:val="16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Designed a retail business plan (Sport’s Accessories and Sport’s Bar) based on the Pentagon &amp; Triangle model and developed the store EBIDTA model based on the current and expected competitions.</w:t>
      </w:r>
      <w:bookmarkStart w:id="0" w:name="_GoBack"/>
      <w:bookmarkEnd w:id="0"/>
    </w:p>
    <w:p w:rsidR="00045FD4" w:rsidRPr="000C2FA5" w:rsidRDefault="00045FD4" w:rsidP="00045FD4">
      <w:pPr>
        <w:pStyle w:val="NoSpacing"/>
        <w:numPr>
          <w:ilvl w:val="0"/>
          <w:numId w:val="16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Prepared Distribution dossier on “</w:t>
      </w:r>
      <w:r w:rsidRPr="00BB6D0B">
        <w:rPr>
          <w:rFonts w:cs="Times New Roman"/>
          <w:b/>
          <w:sz w:val="20"/>
          <w:szCs w:val="20"/>
        </w:rPr>
        <w:t>The Hindu</w:t>
      </w:r>
      <w:r w:rsidRPr="000C2FA5">
        <w:rPr>
          <w:rFonts w:cs="Times New Roman"/>
          <w:sz w:val="20"/>
          <w:szCs w:val="20"/>
        </w:rPr>
        <w:t>” to analyze their channel design, channel member and field force management, also find out the various variables affecting the distribution of The Hindu.</w:t>
      </w:r>
    </w:p>
    <w:p w:rsidR="00045FD4" w:rsidRPr="000C2FA5" w:rsidRDefault="00045FD4" w:rsidP="00045FD4">
      <w:pPr>
        <w:pStyle w:val="NoSpacing"/>
        <w:numPr>
          <w:ilvl w:val="0"/>
          <w:numId w:val="16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 xml:space="preserve">Live project with </w:t>
      </w:r>
      <w:r w:rsidRPr="00BB6D0B">
        <w:rPr>
          <w:rFonts w:cs="Times New Roman"/>
          <w:b/>
          <w:sz w:val="20"/>
          <w:szCs w:val="20"/>
        </w:rPr>
        <w:t xml:space="preserve">Spencer’s Retail </w:t>
      </w:r>
      <w:r w:rsidRPr="000C2FA5">
        <w:rPr>
          <w:rFonts w:cs="Times New Roman"/>
          <w:sz w:val="20"/>
          <w:szCs w:val="20"/>
        </w:rPr>
        <w:t>to understand the operations of the store.</w:t>
      </w:r>
    </w:p>
    <w:p w:rsidR="00045FD4" w:rsidRPr="000C2FA5" w:rsidRDefault="00235AC2" w:rsidP="00BC7059">
      <w:pPr>
        <w:pStyle w:val="NoSpacing"/>
        <w:spacing w:line="36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pict>
          <v:shape id="_x0000_i1031" type="#_x0000_t75" style="width:9in;height:7.5pt" o:hrpct="0" o:hralign="center" o:hr="t">
            <v:imagedata r:id="rId7" o:title="BD14801_"/>
          </v:shape>
        </w:pict>
      </w:r>
      <w:r w:rsidR="00045FD4" w:rsidRPr="000C2FA5">
        <w:rPr>
          <w:rFonts w:cs="Times New Roman"/>
          <w:b/>
          <w:sz w:val="20"/>
          <w:szCs w:val="20"/>
        </w:rPr>
        <w:t>EXTRA CURRICULAR ACTIITIES</w:t>
      </w:r>
    </w:p>
    <w:p w:rsidR="00045FD4" w:rsidRPr="000C2FA5" w:rsidRDefault="00045FD4" w:rsidP="00045FD4">
      <w:pPr>
        <w:pStyle w:val="NoSpacing"/>
        <w:numPr>
          <w:ilvl w:val="0"/>
          <w:numId w:val="19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2</w:t>
      </w:r>
      <w:r w:rsidRPr="000C2FA5">
        <w:rPr>
          <w:rFonts w:cs="Times New Roman"/>
          <w:sz w:val="20"/>
          <w:szCs w:val="20"/>
          <w:vertAlign w:val="superscript"/>
        </w:rPr>
        <w:t>nd</w:t>
      </w:r>
      <w:r w:rsidRPr="000C2FA5">
        <w:rPr>
          <w:rFonts w:cs="Times New Roman"/>
          <w:sz w:val="20"/>
          <w:szCs w:val="20"/>
        </w:rPr>
        <w:t xml:space="preserve"> Runner up in ICICI stock mind 2013 college round</w:t>
      </w:r>
    </w:p>
    <w:p w:rsidR="00045FD4" w:rsidRPr="000C2FA5" w:rsidRDefault="00045FD4" w:rsidP="00045FD4">
      <w:pPr>
        <w:pStyle w:val="NoSpacing"/>
        <w:numPr>
          <w:ilvl w:val="0"/>
          <w:numId w:val="19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Participated in Indian Navy Mini Marathon</w:t>
      </w:r>
    </w:p>
    <w:p w:rsidR="00045FD4" w:rsidRPr="000C2FA5" w:rsidRDefault="00045FD4" w:rsidP="00045FD4">
      <w:pPr>
        <w:pStyle w:val="NoSpacing"/>
        <w:numPr>
          <w:ilvl w:val="0"/>
          <w:numId w:val="19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Played Football in inter-school and inter-college tournaments</w:t>
      </w:r>
    </w:p>
    <w:p w:rsidR="00045FD4" w:rsidRPr="000C2FA5" w:rsidRDefault="00045FD4" w:rsidP="00045FD4">
      <w:pPr>
        <w:pStyle w:val="NoSpacing"/>
        <w:numPr>
          <w:ilvl w:val="0"/>
          <w:numId w:val="19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Participated and won track events at school and college level</w:t>
      </w:r>
    </w:p>
    <w:p w:rsidR="00AB1C1B" w:rsidRPr="000C2FA5" w:rsidRDefault="00045FD4" w:rsidP="00045FD4">
      <w:pPr>
        <w:pStyle w:val="NoSpacing"/>
        <w:numPr>
          <w:ilvl w:val="0"/>
          <w:numId w:val="19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 xml:space="preserve">Participated for creating awareness and assistance in raising funds for </w:t>
      </w:r>
      <w:proofErr w:type="spellStart"/>
      <w:r w:rsidRPr="000C2FA5">
        <w:rPr>
          <w:rFonts w:cs="Times New Roman"/>
          <w:sz w:val="20"/>
          <w:szCs w:val="20"/>
        </w:rPr>
        <w:t>HelpAge</w:t>
      </w:r>
      <w:proofErr w:type="spellEnd"/>
      <w:r w:rsidRPr="000C2FA5">
        <w:rPr>
          <w:rFonts w:cs="Times New Roman"/>
          <w:sz w:val="20"/>
          <w:szCs w:val="20"/>
        </w:rPr>
        <w:t xml:space="preserve"> India</w:t>
      </w:r>
    </w:p>
    <w:p w:rsidR="000558F7" w:rsidRPr="000C2FA5" w:rsidRDefault="000558F7" w:rsidP="000558F7">
      <w:pPr>
        <w:pStyle w:val="NoSpacing"/>
        <w:spacing w:line="276" w:lineRule="auto"/>
        <w:ind w:left="720"/>
        <w:jc w:val="both"/>
        <w:rPr>
          <w:rFonts w:cs="Times New Roman"/>
          <w:sz w:val="20"/>
          <w:szCs w:val="20"/>
        </w:rPr>
      </w:pPr>
    </w:p>
    <w:p w:rsidR="00045FD4" w:rsidRPr="000C2FA5" w:rsidRDefault="00045FD4" w:rsidP="00045FD4">
      <w:pPr>
        <w:pStyle w:val="NoSpacing"/>
        <w:spacing w:line="276" w:lineRule="auto"/>
        <w:jc w:val="both"/>
        <w:rPr>
          <w:rFonts w:cs="Times New Roman"/>
          <w:b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HOBBIES &amp; INTERESTS</w:t>
      </w:r>
    </w:p>
    <w:p w:rsidR="00045FD4" w:rsidRPr="000C2FA5" w:rsidRDefault="00045FD4" w:rsidP="00045FD4">
      <w:pPr>
        <w:pStyle w:val="NoSpacing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Playing football</w:t>
      </w:r>
    </w:p>
    <w:p w:rsidR="00045FD4" w:rsidRPr="000C2FA5" w:rsidRDefault="00045FD4" w:rsidP="00045FD4">
      <w:pPr>
        <w:pStyle w:val="NoSpacing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Socializing</w:t>
      </w:r>
    </w:p>
    <w:p w:rsidR="00045FD4" w:rsidRPr="000C2FA5" w:rsidRDefault="00045FD4" w:rsidP="00045FD4">
      <w:pPr>
        <w:pStyle w:val="NoSpacing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Biking</w:t>
      </w:r>
    </w:p>
    <w:p w:rsidR="00045FD4" w:rsidRPr="000C2FA5" w:rsidRDefault="00045FD4" w:rsidP="00045FD4">
      <w:pPr>
        <w:pStyle w:val="NoSpacing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Listening to music</w:t>
      </w:r>
    </w:p>
    <w:p w:rsidR="00045FD4" w:rsidRPr="000C2FA5" w:rsidRDefault="00045FD4" w:rsidP="00045FD4">
      <w:pPr>
        <w:pStyle w:val="NoSpacing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Fish Keeping</w:t>
      </w:r>
    </w:p>
    <w:p w:rsidR="00045FD4" w:rsidRPr="000C2FA5" w:rsidRDefault="00045FD4" w:rsidP="00045FD4">
      <w:pPr>
        <w:pStyle w:val="NoSpacing"/>
        <w:numPr>
          <w:ilvl w:val="0"/>
          <w:numId w:val="20"/>
        </w:numPr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sz w:val="20"/>
          <w:szCs w:val="20"/>
        </w:rPr>
        <w:t>Drawing</w:t>
      </w:r>
    </w:p>
    <w:p w:rsidR="00045FD4" w:rsidRPr="000C2FA5" w:rsidRDefault="00235AC2" w:rsidP="00BC7059">
      <w:pPr>
        <w:pStyle w:val="NoSpacing"/>
        <w:spacing w:line="36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pict>
          <v:shape id="_x0000_i1032" type="#_x0000_t75" style="width:9in;height:7.5pt" o:hrpct="0" o:hralign="center" o:hr="t">
            <v:imagedata r:id="rId7" o:title="BD14801_"/>
          </v:shape>
        </w:pict>
      </w:r>
      <w:r w:rsidR="00045FD4" w:rsidRPr="000C2FA5">
        <w:rPr>
          <w:rFonts w:cs="Times New Roman"/>
          <w:b/>
          <w:sz w:val="20"/>
          <w:szCs w:val="20"/>
        </w:rPr>
        <w:t>PERSONAL DETAILS</w:t>
      </w:r>
    </w:p>
    <w:p w:rsidR="00045FD4" w:rsidRPr="000C2FA5" w:rsidRDefault="00045FD4" w:rsidP="00045FD4">
      <w:pPr>
        <w:pStyle w:val="NoSpacing"/>
        <w:spacing w:line="360" w:lineRule="auto"/>
        <w:jc w:val="both"/>
        <w:rPr>
          <w:rFonts w:cs="Times New Roman"/>
          <w:b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Date of birth</w:t>
      </w:r>
      <w:r w:rsidRPr="000C2FA5">
        <w:rPr>
          <w:rFonts w:cs="Times New Roman"/>
          <w:b/>
          <w:sz w:val="20"/>
          <w:szCs w:val="20"/>
        </w:rPr>
        <w:tab/>
      </w:r>
      <w:r w:rsidRPr="000C2FA5">
        <w:rPr>
          <w:rFonts w:cs="Times New Roman"/>
          <w:b/>
          <w:sz w:val="20"/>
          <w:szCs w:val="20"/>
        </w:rPr>
        <w:tab/>
        <w:t>:</w:t>
      </w:r>
      <w:r w:rsidRPr="000C2FA5">
        <w:rPr>
          <w:rFonts w:cs="Times New Roman"/>
          <w:b/>
          <w:sz w:val="20"/>
          <w:szCs w:val="20"/>
        </w:rPr>
        <w:tab/>
      </w:r>
      <w:r w:rsidRPr="000C2FA5">
        <w:rPr>
          <w:rFonts w:cs="Times New Roman"/>
          <w:sz w:val="20"/>
          <w:szCs w:val="20"/>
        </w:rPr>
        <w:t>9</w:t>
      </w:r>
      <w:r w:rsidRPr="000C2FA5">
        <w:rPr>
          <w:rFonts w:cs="Times New Roman"/>
          <w:sz w:val="20"/>
          <w:szCs w:val="20"/>
          <w:vertAlign w:val="superscript"/>
        </w:rPr>
        <w:t>th</w:t>
      </w:r>
      <w:r w:rsidRPr="000C2FA5">
        <w:rPr>
          <w:rFonts w:cs="Times New Roman"/>
          <w:sz w:val="20"/>
          <w:szCs w:val="20"/>
        </w:rPr>
        <w:t xml:space="preserve"> September 1990</w:t>
      </w:r>
    </w:p>
    <w:p w:rsidR="00045FD4" w:rsidRPr="000C2FA5" w:rsidRDefault="00045FD4" w:rsidP="00045FD4">
      <w:pPr>
        <w:pStyle w:val="NoSpacing"/>
        <w:spacing w:line="360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Languages known</w:t>
      </w:r>
      <w:r w:rsidRPr="000C2FA5">
        <w:rPr>
          <w:rFonts w:cs="Times New Roman"/>
          <w:b/>
          <w:sz w:val="20"/>
          <w:szCs w:val="20"/>
        </w:rPr>
        <w:tab/>
        <w:t>:</w:t>
      </w:r>
      <w:r w:rsidRPr="000C2FA5">
        <w:rPr>
          <w:rFonts w:cs="Times New Roman"/>
          <w:b/>
          <w:sz w:val="20"/>
          <w:szCs w:val="20"/>
        </w:rPr>
        <w:tab/>
      </w:r>
      <w:r w:rsidRPr="000C2FA5">
        <w:rPr>
          <w:rFonts w:cs="Times New Roman"/>
          <w:sz w:val="20"/>
          <w:szCs w:val="20"/>
        </w:rPr>
        <w:t>English, Hindi &amp; Bengali</w:t>
      </w:r>
    </w:p>
    <w:p w:rsidR="00045FD4" w:rsidRPr="000C2FA5" w:rsidRDefault="00045FD4" w:rsidP="00BC7059">
      <w:pPr>
        <w:pStyle w:val="NoSpacing"/>
        <w:spacing w:line="276" w:lineRule="auto"/>
        <w:jc w:val="both"/>
        <w:rPr>
          <w:rFonts w:cs="Times New Roman"/>
          <w:sz w:val="20"/>
          <w:szCs w:val="20"/>
        </w:rPr>
      </w:pPr>
      <w:r w:rsidRPr="000C2FA5">
        <w:rPr>
          <w:rFonts w:cs="Times New Roman"/>
          <w:b/>
          <w:sz w:val="20"/>
          <w:szCs w:val="20"/>
        </w:rPr>
        <w:t>Address</w:t>
      </w:r>
      <w:r w:rsidRPr="000C2FA5">
        <w:rPr>
          <w:rFonts w:cs="Times New Roman"/>
          <w:b/>
          <w:sz w:val="20"/>
          <w:szCs w:val="20"/>
        </w:rPr>
        <w:tab/>
      </w:r>
      <w:r w:rsidRPr="000C2FA5">
        <w:rPr>
          <w:rFonts w:cs="Times New Roman"/>
          <w:b/>
          <w:sz w:val="20"/>
          <w:szCs w:val="20"/>
        </w:rPr>
        <w:tab/>
      </w:r>
      <w:r w:rsidR="00421B99" w:rsidRPr="000C2FA5">
        <w:rPr>
          <w:rFonts w:cs="Times New Roman"/>
          <w:b/>
          <w:sz w:val="20"/>
          <w:szCs w:val="20"/>
        </w:rPr>
        <w:tab/>
      </w:r>
      <w:r w:rsidRPr="000C2FA5">
        <w:rPr>
          <w:rFonts w:cs="Times New Roman"/>
          <w:b/>
          <w:sz w:val="20"/>
          <w:szCs w:val="20"/>
        </w:rPr>
        <w:t>:</w:t>
      </w:r>
      <w:r w:rsidRPr="000C2FA5">
        <w:rPr>
          <w:rFonts w:cs="Times New Roman"/>
          <w:b/>
          <w:sz w:val="20"/>
          <w:szCs w:val="20"/>
        </w:rPr>
        <w:tab/>
      </w:r>
      <w:r w:rsidRPr="000C2FA5">
        <w:rPr>
          <w:rFonts w:cs="Times New Roman"/>
          <w:sz w:val="20"/>
          <w:szCs w:val="20"/>
        </w:rPr>
        <w:t xml:space="preserve">38/3 </w:t>
      </w:r>
      <w:proofErr w:type="spellStart"/>
      <w:r w:rsidRPr="000C2FA5">
        <w:rPr>
          <w:rFonts w:cs="Times New Roman"/>
          <w:sz w:val="20"/>
          <w:szCs w:val="20"/>
        </w:rPr>
        <w:t>Sisir</w:t>
      </w:r>
      <w:proofErr w:type="spellEnd"/>
      <w:r w:rsidR="00AB1C1B" w:rsidRPr="000C2FA5">
        <w:rPr>
          <w:rFonts w:cs="Times New Roman"/>
          <w:sz w:val="20"/>
          <w:szCs w:val="20"/>
        </w:rPr>
        <w:t xml:space="preserve"> </w:t>
      </w:r>
      <w:proofErr w:type="spellStart"/>
      <w:r w:rsidRPr="000C2FA5">
        <w:rPr>
          <w:rFonts w:cs="Times New Roman"/>
          <w:sz w:val="20"/>
          <w:szCs w:val="20"/>
        </w:rPr>
        <w:t>Bagan</w:t>
      </w:r>
      <w:proofErr w:type="spellEnd"/>
      <w:r w:rsidRPr="000C2FA5">
        <w:rPr>
          <w:rFonts w:cs="Times New Roman"/>
          <w:sz w:val="20"/>
          <w:szCs w:val="20"/>
        </w:rPr>
        <w:t xml:space="preserve"> Road, </w:t>
      </w:r>
      <w:proofErr w:type="spellStart"/>
      <w:r w:rsidRPr="000C2FA5">
        <w:rPr>
          <w:rFonts w:cs="Times New Roman"/>
          <w:sz w:val="20"/>
          <w:szCs w:val="20"/>
        </w:rPr>
        <w:t>Behala</w:t>
      </w:r>
      <w:proofErr w:type="spellEnd"/>
      <w:r w:rsidRPr="000C2FA5">
        <w:rPr>
          <w:rFonts w:cs="Times New Roman"/>
          <w:sz w:val="20"/>
          <w:szCs w:val="20"/>
        </w:rPr>
        <w:t>, Kolkata 700034</w:t>
      </w:r>
    </w:p>
    <w:sectPr w:rsidR="00045FD4" w:rsidRPr="000C2FA5" w:rsidSect="007E5450">
      <w:type w:val="continuous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66C5"/>
    <w:multiLevelType w:val="hybridMultilevel"/>
    <w:tmpl w:val="B348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96F62"/>
    <w:multiLevelType w:val="hybridMultilevel"/>
    <w:tmpl w:val="A1E2D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1A0810"/>
    <w:multiLevelType w:val="hybridMultilevel"/>
    <w:tmpl w:val="051EA9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00059A8"/>
    <w:multiLevelType w:val="hybridMultilevel"/>
    <w:tmpl w:val="72B4D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4271"/>
    <w:multiLevelType w:val="hybridMultilevel"/>
    <w:tmpl w:val="FCE0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E2EF3"/>
    <w:multiLevelType w:val="hybridMultilevel"/>
    <w:tmpl w:val="CF58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734A3"/>
    <w:multiLevelType w:val="hybridMultilevel"/>
    <w:tmpl w:val="1E94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13DF0"/>
    <w:multiLevelType w:val="hybridMultilevel"/>
    <w:tmpl w:val="BEDC7A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66CB1"/>
    <w:multiLevelType w:val="hybridMultilevel"/>
    <w:tmpl w:val="07E8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B5308"/>
    <w:multiLevelType w:val="hybridMultilevel"/>
    <w:tmpl w:val="5514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61F5A"/>
    <w:multiLevelType w:val="hybridMultilevel"/>
    <w:tmpl w:val="DD209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A7418"/>
    <w:multiLevelType w:val="hybridMultilevel"/>
    <w:tmpl w:val="130C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8551F"/>
    <w:multiLevelType w:val="hybridMultilevel"/>
    <w:tmpl w:val="A9385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117B29"/>
    <w:multiLevelType w:val="hybridMultilevel"/>
    <w:tmpl w:val="2B7CB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A317A8"/>
    <w:multiLevelType w:val="hybridMultilevel"/>
    <w:tmpl w:val="56C423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23E3986"/>
    <w:multiLevelType w:val="hybridMultilevel"/>
    <w:tmpl w:val="1BF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9F30DA"/>
    <w:multiLevelType w:val="hybridMultilevel"/>
    <w:tmpl w:val="9ED02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851C69"/>
    <w:multiLevelType w:val="hybridMultilevel"/>
    <w:tmpl w:val="2920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17A95"/>
    <w:multiLevelType w:val="hybridMultilevel"/>
    <w:tmpl w:val="E6C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9A0288"/>
    <w:multiLevelType w:val="hybridMultilevel"/>
    <w:tmpl w:val="B85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4F3B9D"/>
    <w:multiLevelType w:val="hybridMultilevel"/>
    <w:tmpl w:val="4C02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2811F6"/>
    <w:multiLevelType w:val="hybridMultilevel"/>
    <w:tmpl w:val="8F9E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1"/>
  </w:num>
  <w:num w:numId="5">
    <w:abstractNumId w:val="3"/>
  </w:num>
  <w:num w:numId="6">
    <w:abstractNumId w:val="20"/>
  </w:num>
  <w:num w:numId="7">
    <w:abstractNumId w:val="10"/>
  </w:num>
  <w:num w:numId="8">
    <w:abstractNumId w:val="19"/>
  </w:num>
  <w:num w:numId="9">
    <w:abstractNumId w:val="4"/>
  </w:num>
  <w:num w:numId="10">
    <w:abstractNumId w:val="7"/>
  </w:num>
  <w:num w:numId="11">
    <w:abstractNumId w:val="2"/>
  </w:num>
  <w:num w:numId="12">
    <w:abstractNumId w:val="14"/>
  </w:num>
  <w:num w:numId="13">
    <w:abstractNumId w:val="11"/>
  </w:num>
  <w:num w:numId="14">
    <w:abstractNumId w:val="9"/>
  </w:num>
  <w:num w:numId="15">
    <w:abstractNumId w:val="8"/>
  </w:num>
  <w:num w:numId="16">
    <w:abstractNumId w:val="18"/>
  </w:num>
  <w:num w:numId="17">
    <w:abstractNumId w:val="21"/>
  </w:num>
  <w:num w:numId="18">
    <w:abstractNumId w:val="15"/>
  </w:num>
  <w:num w:numId="19">
    <w:abstractNumId w:val="6"/>
  </w:num>
  <w:num w:numId="20">
    <w:abstractNumId w:val="0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1247"/>
    <w:rsid w:val="000068C2"/>
    <w:rsid w:val="00045FD4"/>
    <w:rsid w:val="000558F7"/>
    <w:rsid w:val="000A4823"/>
    <w:rsid w:val="000C2FA5"/>
    <w:rsid w:val="000D089B"/>
    <w:rsid w:val="001A6251"/>
    <w:rsid w:val="002056A8"/>
    <w:rsid w:val="00230074"/>
    <w:rsid w:val="00237C65"/>
    <w:rsid w:val="0024427B"/>
    <w:rsid w:val="00272B7A"/>
    <w:rsid w:val="00275DB3"/>
    <w:rsid w:val="0029345B"/>
    <w:rsid w:val="002C2730"/>
    <w:rsid w:val="0033402A"/>
    <w:rsid w:val="00335A27"/>
    <w:rsid w:val="003D65A5"/>
    <w:rsid w:val="004015BF"/>
    <w:rsid w:val="00416B93"/>
    <w:rsid w:val="00421B99"/>
    <w:rsid w:val="004A78E6"/>
    <w:rsid w:val="004C15D5"/>
    <w:rsid w:val="004C20E8"/>
    <w:rsid w:val="004C7C8B"/>
    <w:rsid w:val="004E00EA"/>
    <w:rsid w:val="0056608C"/>
    <w:rsid w:val="005969C3"/>
    <w:rsid w:val="005B75D6"/>
    <w:rsid w:val="005B7CF5"/>
    <w:rsid w:val="006057A8"/>
    <w:rsid w:val="0066702E"/>
    <w:rsid w:val="007066A7"/>
    <w:rsid w:val="00706DF7"/>
    <w:rsid w:val="00737E8C"/>
    <w:rsid w:val="007459DE"/>
    <w:rsid w:val="00751337"/>
    <w:rsid w:val="007C79EB"/>
    <w:rsid w:val="007E5450"/>
    <w:rsid w:val="00812E00"/>
    <w:rsid w:val="00823D66"/>
    <w:rsid w:val="0084799D"/>
    <w:rsid w:val="00854D33"/>
    <w:rsid w:val="008644E7"/>
    <w:rsid w:val="00871247"/>
    <w:rsid w:val="00873977"/>
    <w:rsid w:val="00887CE3"/>
    <w:rsid w:val="008C1223"/>
    <w:rsid w:val="00903EDC"/>
    <w:rsid w:val="009104F7"/>
    <w:rsid w:val="00953330"/>
    <w:rsid w:val="00953628"/>
    <w:rsid w:val="009578F2"/>
    <w:rsid w:val="00992AAF"/>
    <w:rsid w:val="009B351E"/>
    <w:rsid w:val="009E41D6"/>
    <w:rsid w:val="00A03831"/>
    <w:rsid w:val="00A44D6C"/>
    <w:rsid w:val="00A703F8"/>
    <w:rsid w:val="00A87E7F"/>
    <w:rsid w:val="00AB1C1B"/>
    <w:rsid w:val="00AB5C45"/>
    <w:rsid w:val="00AB7465"/>
    <w:rsid w:val="00B13663"/>
    <w:rsid w:val="00B43C45"/>
    <w:rsid w:val="00B644AC"/>
    <w:rsid w:val="00B83F6D"/>
    <w:rsid w:val="00BB6D0B"/>
    <w:rsid w:val="00BC0363"/>
    <w:rsid w:val="00BC7059"/>
    <w:rsid w:val="00C426C2"/>
    <w:rsid w:val="00C625F4"/>
    <w:rsid w:val="00C83F83"/>
    <w:rsid w:val="00D14E3A"/>
    <w:rsid w:val="00D229A1"/>
    <w:rsid w:val="00D27282"/>
    <w:rsid w:val="00D64C8C"/>
    <w:rsid w:val="00D96E22"/>
    <w:rsid w:val="00DE1203"/>
    <w:rsid w:val="00DE67B5"/>
    <w:rsid w:val="00DF539C"/>
    <w:rsid w:val="00E03F8D"/>
    <w:rsid w:val="00E23BA3"/>
    <w:rsid w:val="00E25716"/>
    <w:rsid w:val="00E669FB"/>
    <w:rsid w:val="00E70172"/>
    <w:rsid w:val="00E83036"/>
    <w:rsid w:val="00EB5AF6"/>
    <w:rsid w:val="00EB775F"/>
    <w:rsid w:val="00ED6CA2"/>
    <w:rsid w:val="00F308D3"/>
    <w:rsid w:val="00F86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F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247"/>
    <w:pPr>
      <w:spacing w:after="0" w:line="240" w:lineRule="auto"/>
    </w:pPr>
  </w:style>
  <w:style w:type="character" w:styleId="Hyperlink">
    <w:name w:val="Hyperlink"/>
    <w:rsid w:val="0087124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308D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45FD4"/>
  </w:style>
  <w:style w:type="character" w:customStyle="1" w:styleId="tag2">
    <w:name w:val="tag2"/>
    <w:basedOn w:val="DefaultParagraphFont"/>
    <w:rsid w:val="004A7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ranjan.bhow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 Padhy</dc:creator>
  <cp:lastModifiedBy>bumba</cp:lastModifiedBy>
  <cp:revision>80</cp:revision>
  <dcterms:created xsi:type="dcterms:W3CDTF">2013-08-08T08:54:00Z</dcterms:created>
  <dcterms:modified xsi:type="dcterms:W3CDTF">2015-08-06T12:19:00Z</dcterms:modified>
</cp:coreProperties>
</file>