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20" w:type="dxa"/>
        <w:jc w:val="left"/>
        <w:tblInd w:w="-17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475"/>
        <w:gridCol w:w="6745"/>
      </w:tblGrid>
      <w:tr>
        <w:trPr>
          <w:trHeight w:val="12390" w:hRule="atLeast"/>
          <w:cantSplit w:val="true"/>
        </w:trPr>
        <w:tc>
          <w:tcPr>
            <w:tcW w:w="3475" w:type="dxa"/>
            <w:tcBorders/>
            <w:shd w:fill="E6E6E6" w:val="clear"/>
          </w:tcPr>
          <w:p>
            <w:pPr>
              <w:pStyle w:val="Heading8"/>
              <w:numPr>
                <w:ilvl w:val="7"/>
                <w:numId w:val="1"/>
              </w:numPr>
              <w:tabs>
                <w:tab w:val="left" w:pos="1800" w:leader="none"/>
              </w:tabs>
              <w:rPr/>
            </w:pPr>
            <w:r>
              <w:rPr/>
              <w:drawing>
                <wp:inline distT="0" distB="0" distL="0" distR="0">
                  <wp:extent cx="1094105" cy="13284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" t="-2" r="-4" b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0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8"/>
              <w:numPr>
                <w:ilvl w:val="7"/>
                <w:numId w:val="1"/>
              </w:numPr>
              <w:tabs>
                <w:tab w:val="left" w:pos="1800" w:leader="none"/>
              </w:tabs>
              <w:rPr/>
            </w:pPr>
            <w:r>
              <w:rPr/>
            </w:r>
          </w:p>
          <w:p>
            <w:pPr>
              <w:pStyle w:val="Heading8"/>
              <w:numPr>
                <w:ilvl w:val="7"/>
                <w:numId w:val="1"/>
              </w:numPr>
              <w:tabs>
                <w:tab w:val="left" w:pos="1800" w:leader="none"/>
              </w:tabs>
              <w:rPr/>
            </w:pPr>
            <w:r>
              <w:rPr/>
            </w:r>
          </w:p>
          <w:p>
            <w:pPr>
              <w:pStyle w:val="Heading8"/>
              <w:numPr>
                <w:ilvl w:val="7"/>
                <w:numId w:val="1"/>
              </w:numPr>
              <w:tabs>
                <w:tab w:val="left" w:pos="1800" w:leader="none"/>
              </w:tabs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Email:-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  <w:color w:val="0070C0"/>
                <w:sz w:val="24"/>
                <w:u w:val="single"/>
              </w:rPr>
            </w:pPr>
            <w:r>
              <w:rPr>
                <w:b/>
                <w:bCs/>
                <w:color w:val="0070C0"/>
                <w:sz w:val="28"/>
                <w:szCs w:val="22"/>
                <w:u w:val="single"/>
              </w:rPr>
              <w:t>sakthivelucek@gmail.com</w:t>
            </w:r>
          </w:p>
          <w:p>
            <w:pPr>
              <w:pStyle w:val="Normal"/>
              <w:ind w:left="-105" w:hanging="0"/>
              <w:rPr>
                <w:b/>
                <w:b/>
                <w:bCs/>
                <w:color w:val="0070C0"/>
                <w:sz w:val="22"/>
                <w:u w:val="single"/>
              </w:rPr>
            </w:pPr>
            <w:r>
              <w:rPr>
                <w:b/>
                <w:bCs/>
                <w:color w:val="0070C0"/>
                <w:sz w:val="22"/>
                <w:u w:val="single"/>
              </w:rPr>
            </w:r>
          </w:p>
          <w:p>
            <w:pPr>
              <w:pStyle w:val="Heading4"/>
              <w:numPr>
                <w:ilvl w:val="3"/>
                <w:numId w:val="1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Mobile: 8508467317</w:t>
            </w:r>
          </w:p>
          <w:p>
            <w:pPr>
              <w:pStyle w:val="Heading4"/>
              <w:numPr>
                <w:ilvl w:val="3"/>
                <w:numId w:val="1"/>
              </w:numPr>
              <w:jc w:val="left"/>
              <w:rPr>
                <w:b w:val="false"/>
                <w:b w:val="false"/>
                <w:bCs/>
                <w:szCs w:val="22"/>
              </w:rPr>
            </w:pP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Dad     : 9578740791      </w:t>
            </w:r>
            <w:r>
              <w:rPr>
                <w:b w:val="false"/>
                <w:bCs/>
                <w:szCs w:val="22"/>
              </w:rPr>
              <w:t xml:space="preserve"> </w:t>
            </w:r>
          </w:p>
          <w:p>
            <w:pPr>
              <w:pStyle w:val="Heading4"/>
              <w:numPr>
                <w:ilvl w:val="3"/>
                <w:numId w:val="1"/>
              </w:numPr>
              <w:jc w:val="left"/>
              <w:rPr>
                <w:b w:val="false"/>
                <w:b w:val="false"/>
                <w:bCs/>
                <w:szCs w:val="22"/>
              </w:rPr>
            </w:pPr>
            <w:r>
              <w:rPr>
                <w:b w:val="false"/>
                <w:bCs/>
                <w:szCs w:val="22"/>
              </w:rPr>
            </w:r>
          </w:p>
          <w:p>
            <w:pPr>
              <w:pStyle w:val="Heading4"/>
              <w:numPr>
                <w:ilvl w:val="3"/>
                <w:numId w:val="1"/>
              </w:numPr>
              <w:jc w:val="left"/>
              <w:rPr/>
            </w:pPr>
            <w:r>
              <w:rPr/>
              <w:t>Address for Communication:-</w:t>
            </w:r>
          </w:p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S/O, Tharmalingam.K,</w:t>
            </w:r>
          </w:p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North Street,</w:t>
            </w:r>
          </w:p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Pandagappadi Post,</w:t>
            </w:r>
          </w:p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Perambalur(D.T)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  <w:sz w:val="22"/>
                <w:szCs w:val="22"/>
              </w:rPr>
              <w:t>Veppanthattai - TK,</w:t>
            </w:r>
          </w:p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Pin - 621117.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</w:r>
          </w:p>
          <w:p>
            <w:pPr>
              <w:pStyle w:val="Normal"/>
              <w:tabs>
                <w:tab w:val="left" w:pos="1800" w:leader="none"/>
              </w:tabs>
              <w:rPr>
                <w:sz w:val="22"/>
              </w:rPr>
            </w:pPr>
            <w:r>
              <w:rPr>
                <w:lang w:val="en-US" w:eastAsia="en-US"/>
              </w:rPr>
              <w:t xml:space="preserve">    </w:t>
            </w:r>
          </w:p>
          <w:p>
            <w:pPr>
              <w:pStyle w:val="Heading4"/>
              <w:numPr>
                <w:ilvl w:val="3"/>
                <w:numId w:val="1"/>
              </w:numPr>
              <w:jc w:val="left"/>
              <w:rPr/>
            </w:pPr>
            <w:r>
              <w:rPr>
                <w:sz w:val="28"/>
                <w:szCs w:val="24"/>
              </w:rPr>
              <w:t>Personal Data:-</w:t>
            </w:r>
          </w:p>
          <w:p>
            <w:pPr>
              <w:pStyle w:val="Normal"/>
              <w:tabs>
                <w:tab w:val="left" w:pos="1800" w:leader="none"/>
              </w:tabs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>Date of Birth    : 02/06/1994</w:t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>Age                  : 22</w:t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>Sex                   : Male</w:t>
            </w:r>
          </w:p>
          <w:p>
            <w:pPr>
              <w:pStyle w:val="Normal"/>
              <w:rPr/>
            </w:pPr>
            <w:r>
              <w:rPr>
                <w:color w:val="003366"/>
                <w:sz w:val="24"/>
              </w:rPr>
              <w:t>Nationality       : Indian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sz w:val="24"/>
              </w:rPr>
            </w:pPr>
            <w:r>
              <w:rPr>
                <w:color w:val="003366"/>
                <w:sz w:val="24"/>
              </w:rPr>
              <w:t>Marital Status  : Single</w:t>
            </w:r>
            <w:r>
              <w:rPr>
                <w:sz w:val="24"/>
              </w:rPr>
              <w:t xml:space="preserve"> 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ing8"/>
              <w:numPr>
                <w:ilvl w:val="7"/>
                <w:numId w:val="1"/>
              </w:numPr>
              <w:tabs>
                <w:tab w:val="left" w:pos="1800" w:leader="none"/>
              </w:tabs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Languages Known:-</w:t>
            </w:r>
          </w:p>
          <w:p>
            <w:pPr>
              <w:pStyle w:val="Normal"/>
              <w:rPr>
                <w:color w:val="003366"/>
                <w:sz w:val="22"/>
                <w:szCs w:val="22"/>
              </w:rPr>
            </w:pPr>
            <w:r>
              <w:rPr>
                <w:color w:val="003366"/>
                <w:sz w:val="22"/>
                <w:szCs w:val="22"/>
              </w:rPr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>Able to Read   :  Tamil, English</w:t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>Able to Write  :  Tamil, English</w:t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>Able to Speak :  Tamil, English</w:t>
            </w:r>
          </w:p>
          <w:p>
            <w:pPr>
              <w:pStyle w:val="Normal"/>
              <w:rPr>
                <w:color w:val="003366"/>
                <w:sz w:val="24"/>
              </w:rPr>
            </w:pPr>
            <w:r>
              <w:rPr>
                <w:color w:val="003366"/>
                <w:sz w:val="24"/>
              </w:rPr>
              <w:t xml:space="preserve">. 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color w:val="003366"/>
                <w:sz w:val="22"/>
              </w:rPr>
            </w:pPr>
            <w:r>
              <w:rPr>
                <w:b/>
                <w:color w:val="003366"/>
                <w:sz w:val="22"/>
              </w:rPr>
            </w:r>
          </w:p>
        </w:tc>
        <w:tc>
          <w:tcPr>
            <w:tcW w:w="6745" w:type="dxa"/>
            <w:tcBorders/>
            <w:shd w:fill="auto" w:val="clear"/>
          </w:tcPr>
          <w:p>
            <w:pPr>
              <w:pStyle w:val="Tit"/>
              <w:shd w:fill="E5E5E5" w:val="clear"/>
              <w:tabs>
                <w:tab w:val="left" w:pos="1800" w:leader="none"/>
              </w:tabs>
              <w:ind w:left="851" w:right="-155" w:hanging="851"/>
              <w:rPr>
                <w:sz w:val="32"/>
                <w:szCs w:val="22"/>
                <w:u w:val="single"/>
              </w:rPr>
            </w:pPr>
            <w:r>
              <w:rPr>
                <w:sz w:val="22"/>
              </w:rPr>
              <w:t xml:space="preserve">                    </w:t>
            </w:r>
            <w:r>
              <w:rPr>
                <w:sz w:val="28"/>
              </w:rPr>
              <w:t xml:space="preserve">       </w:t>
            </w:r>
            <w:r>
              <w:rPr>
                <w:sz w:val="40"/>
                <w:szCs w:val="28"/>
                <w:u w:val="single"/>
              </w:rPr>
              <w:t>SAKTHIVEL.T</w:t>
            </w:r>
          </w:p>
          <w:p>
            <w:pPr>
              <w:pStyle w:val="Tit"/>
              <w:shd w:fill="E5E5E5" w:val="clear"/>
              <w:tabs>
                <w:tab w:val="left" w:pos="1800" w:leader="none"/>
              </w:tabs>
              <w:ind w:left="0" w:right="-155" w:hanging="0"/>
              <w:rPr>
                <w:sz w:val="32"/>
                <w:szCs w:val="22"/>
                <w:u w:val="single"/>
              </w:rPr>
            </w:pPr>
            <w:r>
              <w:rPr>
                <w:sz w:val="32"/>
                <w:szCs w:val="22"/>
                <w:u w:val="single"/>
              </w:rPr>
            </w:r>
          </w:p>
          <w:p>
            <w:pPr>
              <w:pStyle w:val="Tit"/>
              <w:shd w:fill="E5E5E5" w:val="clear"/>
              <w:tabs>
                <w:tab w:val="left" w:pos="1800" w:leader="none"/>
              </w:tabs>
              <w:ind w:left="851" w:right="-155" w:hanging="851"/>
              <w:rPr>
                <w:sz w:val="22"/>
              </w:rPr>
            </w:pPr>
            <w:r>
              <w:rPr>
                <w:sz w:val="32"/>
                <w:szCs w:val="28"/>
              </w:rPr>
              <w:t>Education:-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 xml:space="preserve">B.E in Mechanical Engineering.  </w:t>
            </w:r>
          </w:p>
          <w:p>
            <w:pPr>
              <w:pStyle w:val="Normal"/>
              <w:tabs>
                <w:tab w:val="left" w:pos="1800" w:leader="none"/>
              </w:tabs>
              <w:ind w:left="360" w:hanging="0"/>
              <w:rPr/>
            </w:pPr>
            <w:r>
              <w:rPr>
                <w:b/>
                <w:sz w:val="22"/>
              </w:rPr>
              <w:t>(University College Of Engineering, Kanchipuram.)</w:t>
            </w:r>
          </w:p>
          <w:p>
            <w:pPr>
              <w:pStyle w:val="Normal"/>
              <w:tabs>
                <w:tab w:val="left" w:pos="1800" w:leader="none"/>
              </w:tabs>
              <w:ind w:left="36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HSC (Tamil Nadu State Board).</w:t>
            </w:r>
          </w:p>
          <w:p>
            <w:pPr>
              <w:pStyle w:val="Normal"/>
              <w:tabs>
                <w:tab w:val="left" w:pos="1800" w:leader="none"/>
              </w:tabs>
              <w:ind w:left="36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SSLC (Tamil Nadu State Board).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pStyle w:val="Normal"/>
              <w:tabs>
                <w:tab w:val="left" w:pos="18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it"/>
              <w:shd w:fill="E5E5E5" w:val="clear"/>
              <w:tabs>
                <w:tab w:val="left" w:pos="1800" w:leader="none"/>
              </w:tabs>
              <w:ind w:left="0" w:right="-155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Professional Background:-</w:t>
            </w:r>
          </w:p>
          <w:p>
            <w:pPr>
              <w:pStyle w:val="Normal"/>
              <w:autoSpaceDE w:val="false"/>
              <w:spacing w:lineRule="auto" w:line="204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  <w:p>
            <w:pPr>
              <w:pStyle w:val="Normal"/>
              <w:autoSpaceDE w:val="false"/>
              <w:spacing w:lineRule="auto" w:line="204"/>
              <w:rPr/>
            </w:pPr>
            <w:r>
              <w:rPr>
                <w:sz w:val="22"/>
              </w:rPr>
              <w:t xml:space="preserve">Designation:  </w:t>
            </w:r>
            <w:r>
              <w:rPr>
                <w:b/>
                <w:sz w:val="22"/>
                <w:szCs w:val="22"/>
              </w:rPr>
              <w:t>Quality (PDI)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Normal"/>
              <w:tabs>
                <w:tab w:val="left" w:pos="180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1800" w:leader="none"/>
              </w:tabs>
              <w:rPr>
                <w:sz w:val="22"/>
              </w:rPr>
            </w:pPr>
            <w:r>
              <w:rPr>
                <w:sz w:val="22"/>
              </w:rPr>
              <w:t xml:space="preserve">Company     </w:t>
            </w:r>
            <w:r>
              <w:rPr>
                <w:b/>
                <w:bCs/>
                <w:sz w:val="22"/>
              </w:rPr>
              <w:t>:  Infac India Pvt. Ltd.</w:t>
            </w:r>
            <w:r>
              <w:rPr>
                <w:sz w:val="22"/>
              </w:rPr>
              <w:t xml:space="preserve"> Thambaram  ,Chennai                                                       </w:t>
            </w:r>
          </w:p>
          <w:p>
            <w:pPr>
              <w:pStyle w:val="Normal"/>
              <w:tabs>
                <w:tab w:val="left" w:pos="1800" w:leader="none"/>
              </w:tabs>
              <w:spacing w:before="240" w:after="0"/>
              <w:rPr>
                <w:sz w:val="22"/>
              </w:rPr>
            </w:pPr>
            <w:r>
              <w:rPr>
                <w:sz w:val="22"/>
              </w:rPr>
              <w:t>Experience  :  Till the date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it"/>
              <w:shd w:fill="E5E5E5" w:val="clear"/>
              <w:tabs>
                <w:tab w:val="left" w:pos="1800" w:leader="none"/>
              </w:tabs>
              <w:ind w:left="0" w:right="-155" w:hanging="0"/>
              <w:rPr>
                <w:sz w:val="20"/>
                <w:szCs w:val="18"/>
              </w:rPr>
            </w:pPr>
            <w:r>
              <w:rPr>
                <w:sz w:val="28"/>
                <w:szCs w:val="24"/>
              </w:rPr>
              <w:t>Professional Experience:-</w:t>
            </w:r>
          </w:p>
          <w:p>
            <w:pPr>
              <w:pStyle w:val="Normal"/>
              <w:tabs>
                <w:tab w:val="left" w:pos="4666" w:leader="none"/>
              </w:tabs>
              <w:autoSpaceDE w:val="false"/>
              <w:spacing w:lineRule="auto" w:line="204"/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>
            <w:pPr>
              <w:pStyle w:val="Normal"/>
              <w:autoSpaceDE w:val="false"/>
              <w:spacing w:lineRule="auto" w:line="204"/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rPr/>
            </w:pPr>
            <w:r>
              <w:rPr>
                <w:sz w:val="22"/>
                <w:szCs w:val="22"/>
              </w:rPr>
              <w:t xml:space="preserve">Good Knowledge in </w:t>
            </w:r>
            <w:r>
              <w:rPr>
                <w:b/>
                <w:sz w:val="22"/>
                <w:szCs w:val="22"/>
              </w:rPr>
              <w:t>Quality (Process Quality Control)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Normal"/>
              <w:autoSpaceDE w:val="false"/>
              <w:spacing w:lineRule="auto" w:line="180"/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 organize daily meetings with production &amp;materials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>
            <w:pPr>
              <w:pStyle w:val="Normal"/>
              <w:autoSpaceDE w:val="false"/>
              <w:spacing w:lineRule="auto" w:line="204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</w:t>
            </w:r>
          </w:p>
          <w:p>
            <w:pPr>
              <w:pStyle w:val="Normal"/>
              <w:numPr>
                <w:ilvl w:val="0"/>
                <w:numId w:val="4"/>
              </w:numPr>
              <w:autoSpaceDE w:val="false"/>
              <w:spacing w:lineRule="auto" w:line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Ensuring good process controls on shop floor through rigorous process audits, </w:t>
            </w:r>
            <w:r>
              <w:rPr>
                <w:b/>
                <w:sz w:val="22"/>
                <w:szCs w:val="22"/>
              </w:rPr>
              <w:t xml:space="preserve">Poka Yoke </w:t>
            </w:r>
            <w:r>
              <w:rPr>
                <w:sz w:val="22"/>
                <w:szCs w:val="22"/>
              </w:rPr>
              <w:t>verifications, training and robust control plan</w:t>
            </w:r>
          </w:p>
          <w:p>
            <w:pPr>
              <w:pStyle w:val="Normal"/>
              <w:autoSpaceDE w:val="false"/>
              <w:spacing w:lineRule="auto" w:line="204"/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04"/>
              <w:ind w:left="720" w:right="-313" w:hanging="360"/>
              <w:rPr>
                <w:sz w:val="12"/>
              </w:rPr>
            </w:pPr>
            <w:r>
              <w:rPr>
                <w:rFonts w:cs="Times New Roman" w:ascii="Times New Roman" w:hAnsi="Times New Roman"/>
              </w:rPr>
              <w:t>Experienced in manufacturing processes from assembly and</w:t>
            </w:r>
            <w:r>
              <w:rPr>
                <w:rFonts w:cs="Times New Roman" w:ascii="Times New Roman" w:hAnsi="Times New Roman"/>
                <w:b/>
              </w:rPr>
              <w:t xml:space="preserve"> Conducting Internal Audits</w:t>
            </w:r>
            <w:r>
              <w:rPr>
                <w:rFonts w:cs="Times New Roman" w:ascii="Times New Roman" w:hAnsi="Times New Roman"/>
              </w:rPr>
              <w:t xml:space="preserve">, verifications of effectiveness of the implemented system       </w:t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control </w:t>
            </w:r>
            <w:r>
              <w:rPr>
                <w:b/>
                <w:sz w:val="22"/>
                <w:szCs w:val="22"/>
              </w:rPr>
              <w:t>4M</w:t>
            </w:r>
            <w:r>
              <w:rPr>
                <w:sz w:val="22"/>
                <w:szCs w:val="22"/>
              </w:rPr>
              <w:t xml:space="preserve"> changes on the  shop floor and also known as </w:t>
            </w:r>
            <w:r>
              <w:rPr>
                <w:b/>
                <w:sz w:val="22"/>
                <w:szCs w:val="22"/>
              </w:rPr>
              <w:t>3C&amp;5S</w:t>
            </w:r>
          </w:p>
          <w:p>
            <w:pPr>
              <w:pStyle w:val="Normal"/>
              <w:spacing w:lineRule="auto" w:line="204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</w:r>
          </w:p>
          <w:p>
            <w:pPr>
              <w:pStyle w:val="Normal"/>
              <w:spacing w:lineRule="auto" w:line="204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ind w:left="720" w:right="-313" w:hanging="360"/>
              <w:rPr/>
            </w:pPr>
            <w:r>
              <w:rPr>
                <w:sz w:val="22"/>
                <w:szCs w:val="22"/>
              </w:rPr>
              <w:t xml:space="preserve">Supporting for </w:t>
            </w:r>
            <w:r>
              <w:rPr>
                <w:b/>
                <w:sz w:val="22"/>
                <w:szCs w:val="22"/>
              </w:rPr>
              <w:t>New Models Implementation</w:t>
            </w:r>
            <w:r>
              <w:rPr>
                <w:sz w:val="22"/>
                <w:szCs w:val="22"/>
              </w:rPr>
              <w:t xml:space="preserve"> in Lines.</w:t>
            </w:r>
          </w:p>
          <w:p>
            <w:pPr>
              <w:pStyle w:val="Normal"/>
              <w:spacing w:lineRule="auto" w:line="204"/>
              <w:ind w:left="720" w:hanging="0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</w:r>
          </w:p>
          <w:p>
            <w:pPr>
              <w:pStyle w:val="Normal"/>
              <w:spacing w:lineRule="auto" w:line="204"/>
              <w:rPr>
                <w:sz w:val="12"/>
                <w:szCs w:val="8"/>
              </w:rPr>
            </w:pPr>
            <w:r>
              <w:rPr>
                <w:sz w:val="12"/>
                <w:szCs w:val="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rPr/>
            </w:pPr>
            <w:r>
              <w:rPr>
                <w:sz w:val="22"/>
                <w:szCs w:val="22"/>
              </w:rPr>
              <w:t xml:space="preserve">Maintain </w:t>
            </w:r>
            <w:r>
              <w:rPr>
                <w:b/>
                <w:sz w:val="22"/>
                <w:szCs w:val="22"/>
              </w:rPr>
              <w:t>process procedures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b/>
                <w:sz w:val="22"/>
                <w:szCs w:val="22"/>
              </w:rPr>
              <w:t>work instructions</w:t>
            </w:r>
            <w:r>
              <w:rPr>
                <w:sz w:val="22"/>
                <w:szCs w:val="22"/>
              </w:rPr>
              <w:t xml:space="preserve"> for all </w:t>
            </w:r>
            <w:r>
              <w:rPr>
                <w:b/>
                <w:sz w:val="22"/>
                <w:szCs w:val="22"/>
              </w:rPr>
              <w:t>models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204"/>
              <w:rPr>
                <w:sz w:val="12"/>
                <w:szCs w:val="8"/>
              </w:rPr>
            </w:pPr>
            <w:r>
              <w:rPr>
                <w:sz w:val="12"/>
                <w:szCs w:val="8"/>
              </w:rPr>
            </w:r>
          </w:p>
          <w:p>
            <w:pPr>
              <w:pStyle w:val="Normal"/>
              <w:spacing w:lineRule="auto" w:line="204"/>
              <w:rPr>
                <w:sz w:val="12"/>
                <w:szCs w:val="8"/>
              </w:rPr>
            </w:pPr>
            <w:r>
              <w:rPr>
                <w:sz w:val="12"/>
                <w:szCs w:val="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rPr/>
            </w:pPr>
            <w:r>
              <w:rPr>
                <w:sz w:val="22"/>
                <w:szCs w:val="22"/>
              </w:rPr>
              <w:t xml:space="preserve">Preparing   </w:t>
            </w:r>
            <w:r>
              <w:rPr>
                <w:b/>
                <w:sz w:val="22"/>
                <w:szCs w:val="22"/>
              </w:rPr>
              <w:t>Problem Solving Methodology</w:t>
            </w:r>
            <w:r>
              <w:rPr>
                <w:sz w:val="22"/>
                <w:szCs w:val="22"/>
              </w:rPr>
              <w:t xml:space="preserve"> to take counter measure highlight issues to Top level management.</w:t>
            </w:r>
          </w:p>
          <w:p>
            <w:pPr>
              <w:pStyle w:val="Normal"/>
              <w:spacing w:lineRule="auto" w:lin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04"/>
              <w:rPr>
                <w:sz w:val="12"/>
                <w:szCs w:val="8"/>
              </w:rPr>
            </w:pPr>
            <w:r>
              <w:rPr>
                <w:sz w:val="12"/>
                <w:szCs w:val="8"/>
              </w:rPr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spacing w:lineRule="auto" w:line="204"/>
              <w:rPr/>
            </w:pPr>
            <w:r>
              <w:rPr>
                <w:sz w:val="22"/>
                <w:szCs w:val="22"/>
              </w:rPr>
              <w:t xml:space="preserve">Good knowledge on </w:t>
            </w:r>
            <w:r>
              <w:rPr>
                <w:b/>
                <w:sz w:val="22"/>
                <w:szCs w:val="22"/>
              </w:rPr>
              <w:t>Quality</w:t>
            </w:r>
            <w:r>
              <w:rPr>
                <w:sz w:val="22"/>
                <w:szCs w:val="22"/>
              </w:rPr>
              <w:t xml:space="preserve"> of Automobile cables child parts and their functions.</w:t>
            </w:r>
          </w:p>
          <w:p>
            <w:pPr>
              <w:pStyle w:val="Normal"/>
              <w:spacing w:lineRule="auto" w:line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autoSpaceDE w:val="false"/>
              <w:spacing w:lineRule="auto" w:line="204"/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1800" w:leader="none"/>
              </w:tabs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1800" w:leader="none"/>
        </w:tabs>
        <w:spacing w:lineRule="auto" w:line="276"/>
        <w:outlineLvl w:val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1800" w:leader="none"/>
        </w:tabs>
        <w:spacing w:lineRule="auto" w:line="276"/>
        <w:outlineLvl w:val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left" w:pos="180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180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180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180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1800" w:leader="none"/>
        </w:tabs>
        <w:rPr/>
      </w:pPr>
      <w:r>
        <w:rPr>
          <w:b/>
          <w:sz w:val="28"/>
          <w:szCs w:val="28"/>
        </w:rPr>
        <w:t>OBJECTIVES      :-</w:t>
      </w:r>
      <w:r>
        <w:rPr>
          <w:b/>
          <w:sz w:val="22"/>
        </w:rPr>
        <w:t xml:space="preserve">  </w:t>
      </w:r>
      <w:r>
        <w:rPr>
          <w:bCs/>
          <w:sz w:val="22"/>
        </w:rPr>
        <w:t xml:space="preserve">Challenging careers in the company, where I can learn, grow and utilize my </w:t>
      </w:r>
    </w:p>
    <w:p>
      <w:pPr>
        <w:pStyle w:val="Normal"/>
        <w:tabs>
          <w:tab w:val="left" w:pos="1800" w:leader="none"/>
        </w:tabs>
        <w:rPr>
          <w:bCs/>
          <w:sz w:val="22"/>
        </w:rPr>
      </w:pPr>
      <w:r>
        <w:rPr>
          <w:bCs/>
          <w:sz w:val="22"/>
        </w:rPr>
        <w:tab/>
        <w:t xml:space="preserve">              abilities &amp; skills to the best. </w:t>
      </w:r>
    </w:p>
    <w:p>
      <w:pPr>
        <w:pStyle w:val="Normal"/>
        <w:tabs>
          <w:tab w:val="left" w:pos="90" w:leader="none"/>
          <w:tab w:val="left" w:pos="1800" w:leader="none"/>
        </w:tabs>
        <w:rPr>
          <w:b/>
          <w:b/>
          <w:sz w:val="22"/>
        </w:rPr>
      </w:pPr>
      <w:r>
        <w:rPr>
          <w:sz w:val="22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1800" w:leader="none"/>
        </w:tabs>
        <w:jc w:val="both"/>
        <w:outlineLvl w:val="0"/>
        <w:rPr/>
      </w:pPr>
      <w:r>
        <w:rPr>
          <w:b/>
          <w:sz w:val="28"/>
          <w:szCs w:val="28"/>
        </w:rPr>
        <w:t>STRENGTHS     :-</w:t>
      </w:r>
      <w:r>
        <w:rPr>
          <w:bCs/>
          <w:sz w:val="22"/>
        </w:rPr>
        <w:t xml:space="preserve">  Highly promising, disciplined, sincere, hard working, leadership, self </w:t>
      </w:r>
    </w:p>
    <w:p>
      <w:pPr>
        <w:pStyle w:val="Normal"/>
        <w:numPr>
          <w:ilvl w:val="0"/>
          <w:numId w:val="0"/>
        </w:numPr>
        <w:tabs>
          <w:tab w:val="left" w:pos="1800" w:leader="none"/>
        </w:tabs>
        <w:jc w:val="both"/>
        <w:outlineLvl w:val="0"/>
        <w:rPr>
          <w:bCs/>
          <w:sz w:val="22"/>
        </w:rPr>
      </w:pPr>
      <w:r>
        <w:rPr>
          <w:bCs/>
          <w:sz w:val="22"/>
        </w:rPr>
        <w:tab/>
        <w:t xml:space="preserve">           Motivated and the real to work both as an individual and in a team.</w:t>
      </w:r>
    </w:p>
    <w:p>
      <w:pPr>
        <w:pStyle w:val="Normal"/>
        <w:ind w:right="-84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right="-8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</w:p>
    <w:p>
      <w:pPr>
        <w:pStyle w:val="Normal"/>
        <w:ind w:right="-840" w:hanging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</w:p>
    <w:tbl>
      <w:tblPr>
        <w:tblW w:w="979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584"/>
        <w:gridCol w:w="1025"/>
        <w:gridCol w:w="2701"/>
        <w:gridCol w:w="2981"/>
        <w:gridCol w:w="1505"/>
      </w:tblGrid>
      <w:tr>
        <w:trPr>
          <w:trHeight w:val="663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>Qualification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>Year of passing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eastAsia="Times New Roman" w:cs="Times New Roman"/>
                <w:b/>
                <w:b/>
                <w:bCs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 xml:space="preserve">                                   </w:t>
            </w:r>
          </w:p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 xml:space="preserve">Name of School/college                                                                                                                       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Board/University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>Percentage                                                                                                                       Obtained</w:t>
            </w:r>
          </w:p>
        </w:tc>
      </w:tr>
      <w:tr>
        <w:trPr>
          <w:trHeight w:val="510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b/>
                <w:lang w:val="en-GB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lang w:val="en-GB"/>
              </w:rPr>
              <w:t>B.E (MECH)</w:t>
            </w:r>
          </w:p>
          <w:p>
            <w:pPr>
              <w:pStyle w:val="NoSpacing"/>
              <w:rPr>
                <w:rFonts w:ascii="Times New Roman" w:hAnsi="Times New Roman" w:cs="Times New Roman"/>
                <w:b/>
                <w:b/>
                <w:lang w:val="en-GB"/>
              </w:rPr>
            </w:pPr>
            <w:r>
              <w:rPr>
                <w:rFonts w:cs="Times New Roman" w:ascii="Times New Roman" w:hAnsi="Times New Roman"/>
                <w:b/>
                <w:lang w:val="en-GB"/>
              </w:rPr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2015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>University College Of Engineering,</w:t>
            </w:r>
            <w:r>
              <w:rPr>
                <w:b/>
              </w:rPr>
              <w:t xml:space="preserve"> Kanchipuram.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 xml:space="preserve">Anna University                                                                                                            </w:t>
            </w:r>
          </w:p>
          <w:p>
            <w:pPr>
              <w:pStyle w:val="NoSpacing"/>
              <w:rPr>
                <w:rFonts w:ascii="Times New Roman" w:hAnsi="Times New Roman" w:eastAsia="Times New Roman" w:cs="Times New Roman"/>
                <w:b/>
                <w:b/>
                <w:bCs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 xml:space="preserve">               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    </w:t>
            </w:r>
            <w:r>
              <w:rPr>
                <w:rFonts w:cs="Times New Roman" w:ascii="Times New Roman" w:hAnsi="Times New Roman"/>
                <w:lang w:val="en-GB"/>
              </w:rPr>
              <w:t>6.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71%</w:t>
            </w:r>
          </w:p>
        </w:tc>
      </w:tr>
      <w:tr>
        <w:trPr>
          <w:trHeight w:val="438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    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H.S.C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2011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Spacing"/>
              <w:snapToGrid w:val="false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</w:r>
          </w:p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>Thanthai Roever Hr Sec School.</w:t>
            </w:r>
          </w:p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State board, Tamilnadu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/>
                <w:lang w:val="pt-BR"/>
              </w:rPr>
              <w:t xml:space="preserve">88.08 </w:t>
            </w:r>
            <w:r>
              <w:rPr>
                <w:rFonts w:cs="Times New Roman" w:ascii="Times New Roman" w:hAnsi="Times New Roman"/>
                <w:b/>
                <w:bCs/>
                <w:color w:val="000000"/>
                <w:lang w:val="pt-BR"/>
              </w:rPr>
              <w:t>%</w:t>
            </w:r>
          </w:p>
        </w:tc>
      </w:tr>
      <w:tr>
        <w:trPr>
          <w:trHeight w:val="519" w:hRule="atLeast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S.S.L.C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2009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Spacing"/>
              <w:rPr>
                <w:rFonts w:ascii="Times New Roman" w:hAnsi="Times New Roman" w:eastAsia="Times New Roman" w:cs="Times New Roman"/>
                <w:lang w:val="en-GB"/>
              </w:rPr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</w:t>
            </w:r>
          </w:p>
          <w:p>
            <w:pPr>
              <w:pStyle w:val="NoSpacing"/>
              <w:rPr/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  <w:t>Thanthai Roever Hr Sec School.</w:t>
            </w:r>
          </w:p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lang w:val="en-GB"/>
              </w:rPr>
            </w:pPr>
            <w:r>
              <w:rPr>
                <w:rFonts w:cs="Times New Roman" w:ascii="Times New Roman" w:hAnsi="Times New Roman"/>
                <w:b/>
                <w:bCs/>
                <w:lang w:val="en-GB"/>
              </w:rPr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State board, Tamilnadu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      </w:t>
            </w:r>
            <w:r>
              <w:rPr>
                <w:rFonts w:cs="Times New Roman" w:ascii="Times New Roman" w:hAnsi="Times New Roman"/>
                <w:lang w:val="en-GB"/>
              </w:rPr>
              <w:t>93.06</w:t>
            </w:r>
            <w:r>
              <w:rPr>
                <w:rFonts w:cs="Times New Roman" w:ascii="Times New Roman" w:hAnsi="Times New Roman"/>
                <w:b/>
                <w:bCs/>
                <w:lang w:val="en-GB"/>
              </w:rPr>
              <w:t>%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MAIN PROJECT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Investigation mechanical and metallurgical properties of friction welding Aluminum alloy 6061 and 2014.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 xml:space="preserve">         </w:t>
      </w:r>
      <w:r>
        <w:rPr/>
        <w:tab/>
      </w:r>
      <w:r>
        <w:rPr>
          <w:sz w:val="22"/>
          <w:szCs w:val="22"/>
        </w:rPr>
        <w:t xml:space="preserve"> I have participated one day workshop on </w:t>
      </w:r>
      <w:r>
        <w:rPr>
          <w:b/>
          <w:sz w:val="22"/>
          <w:szCs w:val="22"/>
        </w:rPr>
        <w:t>“ADVANCES IN ARC WELDING”</w:t>
      </w:r>
      <w:r>
        <w:rPr>
          <w:sz w:val="22"/>
          <w:szCs w:val="22"/>
        </w:rPr>
        <w:t xml:space="preserve"> 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Annamalai University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TECHNICAL QUALIFICATION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  <w:t xml:space="preserve">                    </w:t>
      </w:r>
      <w:r>
        <w:rPr>
          <w:sz w:val="22"/>
          <w:szCs w:val="22"/>
        </w:rPr>
        <w:t>Design software</w:t>
      </w:r>
      <w:r>
        <w:rPr/>
        <w:t xml:space="preserve">: </w:t>
      </w:r>
      <w:r>
        <w:rPr>
          <w:b/>
        </w:rPr>
        <w:t>AUTO CADD, PRO-E, SOLID 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PERSONAL PROFILE</w:t>
      </w:r>
      <w:r>
        <w:rPr>
          <w:b/>
          <w:bCs/>
          <w:sz w:val="22"/>
          <w:szCs w:val="22"/>
          <w:u w:val="single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Name</w:t>
        <w:tab/>
        <w:tab/>
        <w:tab/>
        <w:t xml:space="preserve"> :         Sakthivel.T</w:t>
      </w:r>
    </w:p>
    <w:p>
      <w:pPr>
        <w:pStyle w:val="Normal"/>
        <w:spacing w:lineRule="auto" w:line="276"/>
        <w:ind w:firstLine="72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Father Name</w:t>
        <w:tab/>
        <w:tab/>
        <w:t xml:space="preserve">              :         Tharmaligam.K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Mother Name                           :         Kalai selvi.T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Date of Birth</w:t>
        <w:tab/>
        <w:tab/>
        <w:t xml:space="preserve">              :         02.06.1994</w:t>
      </w:r>
    </w:p>
    <w:p>
      <w:pPr>
        <w:pStyle w:val="Normal"/>
        <w:spacing w:lineRule="auto" w:line="276"/>
        <w:ind w:firstLine="720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Gender</w:t>
        <w:tab/>
        <w:tab/>
        <w:tab/>
        <w:t xml:space="preserve"> :         Male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Marital Status</w:t>
        <w:tab/>
        <w:tab/>
        <w:t xml:space="preserve"> :         Single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Religion</w:t>
        <w:tab/>
        <w:tab/>
        <w:tab/>
        <w:t xml:space="preserve"> :         Hindu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Nationality</w:t>
        <w:tab/>
        <w:tab/>
        <w:t xml:space="preserve">              :         Indian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Languages known</w:t>
        <w:tab/>
        <w:t xml:space="preserve">              :         Tamil, English</w:t>
      </w:r>
    </w:p>
    <w:p>
      <w:pPr>
        <w:pStyle w:val="Normal"/>
        <w:spacing w:before="240" w:after="0"/>
        <w:rPr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>
      <w:pPr>
        <w:pStyle w:val="ListParagraph"/>
        <w:spacing w:before="240" w:after="20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I do hereby declare that the above given information’s are true to my knowledge.</w:t>
      </w:r>
    </w:p>
    <w:p>
      <w:pPr>
        <w:pStyle w:val="CommentTex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DATE    :                                                                                                                 </w:t>
      </w:r>
      <w:r>
        <w:rPr>
          <w:b/>
          <w:sz w:val="24"/>
          <w:szCs w:val="24"/>
        </w:rPr>
        <w:t>SIGNATURE</w:t>
      </w:r>
      <w:r>
        <w:rPr>
          <w:b/>
          <w:sz w:val="22"/>
          <w:szCs w:val="22"/>
        </w:rPr>
        <w:t xml:space="preserve"> </w:t>
      </w:r>
    </w:p>
    <w:p>
      <w:pPr>
        <w:pStyle w:val="CommentTex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ommentTex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PLACE: Kanchipuram                                                                                       (SAKTHIVEL.T)                                              </w:t>
      </w:r>
    </w:p>
    <w:p>
      <w:pPr>
        <w:pStyle w:val="CommentTex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p>
      <w:pPr>
        <w:pStyle w:val="CommentTex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</w:t>
      </w:r>
    </w:p>
    <w:sectPr>
      <w:headerReference w:type="default" r:id="rId3"/>
      <w:type w:val="nextPage"/>
      <w:pgSz w:w="11906" w:h="16838"/>
      <w:pgMar w:left="1379" w:right="1152" w:header="720" w:top="810" w:footer="0" w:bottom="630" w:gutter="0"/>
      <w:pgBorders w:display="allPages" w:offsetFrom="page">
        <w:top w:val="double" w:sz="4" w:space="24" w:color="000000"/>
        <w:left w:val="double" w:sz="4" w:space="35" w:color="000000"/>
        <w:bottom w:val="double" w:sz="4" w:space="24" w:color="000000"/>
        <w:right w:val="double" w:sz="4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6210" w:leader="none"/>
      </w:tabs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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4">
    <w:lvl w:ilvl="0">
      <w:start w:val="1"/>
      <w:numFmt w:val="bullet"/>
      <w:lvlText w:val="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5">
    <w:lvl w:ilvl="0">
      <w:start w:val="8"/>
      <w:numFmt w:val="decimal"/>
      <w:lvlText w:val="%1."/>
      <w:lvlJc w:val="left"/>
      <w:pPr>
        <w:ind w:left="0" w:hanging="0"/>
      </w:pPr>
      <w:rPr>
        <w:sz w:val="20"/>
        <w:szCs w:val="20"/>
        <w:rFonts w:ascii="Century Gothic" w:hAnsi="Century Gothic" w:cs="Times New Roman"/>
      </w:rPr>
    </w:lvl>
    <w:lvl w:ilvl="1">
      <w:start w:val="1"/>
      <w:numFmt w:val="decimal"/>
      <w:lvlText w:val="%2"/>
      <w:lvlJc w:val="left"/>
      <w:pPr>
        <w:ind w:left="0" w:hanging="0"/>
      </w:pPr>
      <w:rPr/>
    </w:lvl>
    <w:lvl w:ilvl="2">
      <w:start w:val="1"/>
      <w:numFmt w:val="decimal"/>
      <w:lvlText w:val="%3"/>
      <w:lvlJc w:val="left"/>
      <w:pPr>
        <w:ind w:left="0" w:hanging="0"/>
      </w:pPr>
      <w:rPr/>
    </w:lvl>
    <w:lvl w:ilvl="3">
      <w:start w:val="1"/>
      <w:numFmt w:val="decimal"/>
      <w:lvlText w:val="%4"/>
      <w:lvlJc w:val="left"/>
      <w:pPr>
        <w:ind w:left="0" w:hanging="0"/>
      </w:pPr>
      <w:rPr/>
    </w:lvl>
    <w:lvl w:ilvl="4">
      <w:start w:val="1"/>
      <w:numFmt w:val="decimal"/>
      <w:lvlText w:val="%5"/>
      <w:lvlJc w:val="left"/>
      <w:pPr>
        <w:ind w:left="0" w:hanging="0"/>
      </w:pPr>
      <w:rPr/>
    </w:lvl>
    <w:lvl w:ilvl="5">
      <w:start w:val="1"/>
      <w:numFmt w:val="decimal"/>
      <w:lvlText w:val="%6"/>
      <w:lvlJc w:val="left"/>
      <w:pPr>
        <w:ind w:left="0" w:hanging="0"/>
      </w:pPr>
      <w:rPr/>
    </w:lvl>
    <w:lvl w:ilvl="6">
      <w:start w:val="1"/>
      <w:numFmt w:val="decimal"/>
      <w:lvlText w:val="%7"/>
      <w:lvlJc w:val="left"/>
      <w:pPr>
        <w:ind w:left="0" w:hanging="0"/>
      </w:pPr>
      <w:rPr/>
    </w:lvl>
    <w:lvl w:ilvl="7">
      <w:start w:val="1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0" w:hanging="0"/>
      </w:pPr>
      <w:rPr/>
    </w:lvl>
    <w:lvl w:ilvl="1">
      <w:start w:val="1"/>
      <w:numFmt w:val="decimal"/>
      <w:lvlText w:val="%2"/>
      <w:lvlJc w:val="left"/>
      <w:pPr>
        <w:ind w:left="0" w:hanging="0"/>
      </w:pPr>
      <w:rPr/>
    </w:lvl>
    <w:lvl w:ilvl="2">
      <w:start w:val="1"/>
      <w:numFmt w:val="decimal"/>
      <w:lvlText w:val="%3"/>
      <w:lvlJc w:val="left"/>
      <w:pPr>
        <w:ind w:left="0" w:hanging="0"/>
      </w:pPr>
      <w:rPr/>
    </w:lvl>
    <w:lvl w:ilvl="3">
      <w:start w:val="1"/>
      <w:numFmt w:val="decimal"/>
      <w:lvlText w:val="%4"/>
      <w:lvlJc w:val="left"/>
      <w:pPr>
        <w:ind w:left="0" w:hanging="0"/>
      </w:pPr>
      <w:rPr/>
    </w:lvl>
    <w:lvl w:ilvl="4">
      <w:start w:val="1"/>
      <w:numFmt w:val="decimal"/>
      <w:lvlText w:val="%5"/>
      <w:lvlJc w:val="left"/>
      <w:pPr>
        <w:ind w:left="0" w:hanging="0"/>
      </w:pPr>
      <w:rPr/>
    </w:lvl>
    <w:lvl w:ilvl="5">
      <w:start w:val="1"/>
      <w:numFmt w:val="decimal"/>
      <w:lvlText w:val="%6"/>
      <w:lvlJc w:val="left"/>
      <w:pPr>
        <w:ind w:left="0" w:hanging="0"/>
      </w:pPr>
      <w:rPr/>
    </w:lvl>
    <w:lvl w:ilvl="6">
      <w:start w:val="1"/>
      <w:numFmt w:val="decimal"/>
      <w:lvlText w:val="%7"/>
      <w:lvlJc w:val="left"/>
      <w:pPr>
        <w:ind w:left="0" w:hanging="0"/>
      </w:pPr>
      <w:rPr/>
    </w:lvl>
    <w:lvl w:ilvl="7">
      <w:start w:val="1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tabs>
        <w:tab w:val="left" w:pos="90" w:leader="none"/>
      </w:tabs>
      <w:ind w:left="450" w:firstLine="90"/>
      <w:jc w:val="both"/>
      <w:outlineLvl w:val="8"/>
    </w:pPr>
    <w:rPr>
      <w:sz w:val="24"/>
    </w:rPr>
  </w:style>
  <w:style w:type="character" w:styleId="WW8Num1z0">
    <w:name w:val="WW8Num1z0"/>
    <w:qFormat/>
    <w:rPr>
      <w:rFonts w:ascii="Century Gothic" w:hAnsi="Century Gothic" w:cs="Times New Roman"/>
      <w:sz w:val="20"/>
      <w:szCs w:val="2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28"/>
      <w:szCs w:val="2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  <w:sz w:val="22"/>
      <w:szCs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sz w:val="22"/>
      <w:szCs w:val="22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sz w:val="22"/>
      <w:szCs w:val="22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sz w:val="22"/>
      <w:szCs w:val="22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  <w:sz w:val="22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  <w:sz w:val="22"/>
      <w:szCs w:val="22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  <w:sz w:val="22"/>
      <w:szCs w:val="22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  <w:sz w:val="22"/>
      <w:szCs w:val="22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  <w:sz w:val="22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  <w:color w:val="000000"/>
    </w:rPr>
  </w:style>
  <w:style w:type="character" w:styleId="WW8Num41z1">
    <w:name w:val="WW8Num41z1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1z4">
    <w:name w:val="WW8Num41z4"/>
    <w:qFormat/>
    <w:rPr>
      <w:rFonts w:ascii="Courier New" w:hAnsi="Courier New" w:cs="Courier New"/>
    </w:rPr>
  </w:style>
  <w:style w:type="character" w:styleId="WW8Num42z0">
    <w:name w:val="WW8Num42z0"/>
    <w:qFormat/>
    <w:rPr/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character" w:styleId="Storyline">
    <w:name w:val="storyline"/>
    <w:basedOn w:val="DefaultParagraphFont"/>
    <w:qFormat/>
    <w:rPr/>
  </w:style>
  <w:style w:type="character" w:styleId="DatatestoChar">
    <w:name w:val="Data_testo Char"/>
    <w:qFormat/>
    <w:rPr>
      <w:sz w:val="22"/>
      <w:lang w:val="en-US" w:bidi="ar-SA"/>
    </w:rPr>
  </w:style>
  <w:style w:type="character" w:styleId="NoSpacingChar">
    <w:name w:val="No Spacing Char"/>
    <w:qFormat/>
    <w:rPr>
      <w:rFonts w:ascii="Calibri" w:hAnsi="Calibri" w:eastAsia="Calibri" w:cs="Calibri"/>
      <w:sz w:val="22"/>
      <w:szCs w:val="22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/>
    <w:rPr>
      <w:sz w:val="22"/>
    </w:rPr>
  </w:style>
  <w:style w:type="paragraph" w:styleId="BodyTextIndent2">
    <w:name w:val="Body Text Indent 2"/>
    <w:basedOn w:val="Normal"/>
    <w:qFormat/>
    <w:pPr>
      <w:ind w:left="1770" w:hanging="0"/>
      <w:jc w:val="both"/>
    </w:pPr>
    <w:rPr>
      <w:sz w:val="22"/>
    </w:rPr>
  </w:style>
  <w:style w:type="paragraph" w:styleId="BodyTextIndent3">
    <w:name w:val="Body Text Indent 3"/>
    <w:basedOn w:val="Normal"/>
    <w:qFormat/>
    <w:pPr>
      <w:spacing w:lineRule="auto" w:line="360"/>
      <w:ind w:left="1440" w:firstLine="225"/>
      <w:jc w:val="both"/>
    </w:pPr>
    <w:rPr>
      <w:sz w:val="22"/>
    </w:rPr>
  </w:style>
  <w:style w:type="paragraph" w:styleId="Nome">
    <w:name w:val="Nome"/>
    <w:basedOn w:val="Normal"/>
    <w:qFormat/>
    <w:pPr>
      <w:ind w:left="426" w:hanging="426"/>
    </w:pPr>
    <w:rPr>
      <w:b/>
      <w:sz w:val="28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 w:val="24"/>
    </w:rPr>
  </w:style>
  <w:style w:type="paragraph" w:styleId="Datatesto">
    <w:name w:val="Data_testo"/>
    <w:basedOn w:val="Normal"/>
    <w:qFormat/>
    <w:pPr>
      <w:tabs>
        <w:tab w:val="left" w:pos="993" w:leader="none"/>
      </w:tabs>
      <w:spacing w:before="0" w:after="120"/>
      <w:ind w:left="993" w:hanging="993"/>
    </w:pPr>
    <w:rPr>
      <w:sz w:val="22"/>
    </w:rPr>
  </w:style>
  <w:style w:type="paragraph" w:styleId="Addinfo">
    <w:name w:val="add_info"/>
    <w:basedOn w:val="Normal"/>
    <w:qFormat/>
    <w:pPr>
      <w:ind w:left="426" w:hanging="426"/>
    </w:pPr>
    <w:rPr>
      <w:sz w:val="22"/>
    </w:rPr>
  </w:style>
  <w:style w:type="paragraph" w:styleId="CommentText">
    <w:name w:val="Comment Text"/>
    <w:basedOn w:val="Normal"/>
    <w:qFormat/>
    <w:pPr/>
    <w:rPr/>
  </w:style>
  <w:style w:type="paragraph" w:styleId="BodyText3">
    <w:name w:val="Body Text 3"/>
    <w:basedOn w:val="Normal"/>
    <w:qFormat/>
    <w:pPr>
      <w:jc w:val="both"/>
    </w:pPr>
    <w:rPr/>
  </w:style>
  <w:style w:type="paragraph" w:styleId="BlockText">
    <w:name w:val="Block Text"/>
    <w:basedOn w:val="Normal"/>
    <w:qFormat/>
    <w:pPr>
      <w:ind w:left="1440" w:right="396" w:firstLine="720"/>
      <w:jc w:val="both"/>
    </w:pPr>
    <w:rPr/>
  </w:style>
  <w:style w:type="paragraph" w:styleId="BodyTextKeep">
    <w:name w:val="Body Text Keep"/>
    <w:basedOn w:val="TextBody"/>
    <w:next w:val="TextBody"/>
    <w:qFormat/>
    <w:pPr>
      <w:keepNext w:val="true"/>
      <w:spacing w:lineRule="auto" w:line="240" w:before="0" w:after="240"/>
    </w:pPr>
    <w:rPr>
      <w:rFonts w:ascii="Garamond" w:hAnsi="Garamond" w:cs="Garamond"/>
      <w:spacing w:val="-5"/>
      <w:sz w:val="24"/>
    </w:rPr>
  </w:style>
  <w:style w:type="paragraph" w:styleId="PlainText">
    <w:name w:val="Plain Text"/>
    <w:basedOn w:val="Normal"/>
    <w:qFormat/>
    <w:pPr>
      <w:widowControl w:val="false"/>
    </w:pPr>
    <w:rPr>
      <w:rFonts w:ascii="Courier New" w:hAnsi="Courier New" w:cs="Courier New"/>
    </w:rPr>
  </w:style>
  <w:style w:type="paragraph" w:styleId="BodyText2">
    <w:name w:val="Body Text 2"/>
    <w:basedOn w:val="Normal"/>
    <w:qFormat/>
    <w:pPr/>
    <w:rPr>
      <w:sz w:val="24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autoSpaceDE w:val="false"/>
    </w:pPr>
    <w:rPr>
      <w:rFonts w:ascii="Arial" w:hAnsi="Arial" w:cs="Arial"/>
    </w:rPr>
  </w:style>
  <w:style w:type="paragraph" w:styleId="SectionTitle">
    <w:name w:val="Section Title"/>
    <w:basedOn w:val="Normal"/>
    <w:next w:val="Normal"/>
    <w:qFormat/>
    <w:pPr>
      <w:tabs>
        <w:tab w:val="left" w:pos="720" w:leader="none"/>
      </w:tabs>
      <w:autoSpaceDE w:val="false"/>
      <w:spacing w:lineRule="auto" w:line="360"/>
    </w:pPr>
    <w:rPr>
      <w:rFonts w:ascii="Arial" w:hAnsi="Arial" w:cs="Arial"/>
      <w:spacing w:val="-5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evel1">
    <w:name w:val="Level 1"/>
    <w:basedOn w:val="Normal"/>
    <w:qFormat/>
    <w:pPr>
      <w:widowControl w:val="false"/>
      <w:numPr>
        <w:ilvl w:val="0"/>
        <w:numId w:val="5"/>
      </w:numPr>
      <w:autoSpaceDE w:val="false"/>
      <w:ind w:left="720" w:hanging="720"/>
      <w:outlineLvl w:val="0"/>
    </w:pPr>
    <w:rPr>
      <w:szCs w:val="24"/>
    </w:rPr>
  </w:style>
  <w:style w:type="paragraph" w:styleId="Level11">
    <w:name w:val="_level1"/>
    <w:basedOn w:val="Normal"/>
    <w:qFormat/>
    <w:pPr>
      <w:widowControl w:val="false"/>
      <w:numPr>
        <w:ilvl w:val="0"/>
        <w:numId w:val="6"/>
      </w:num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right" w:pos="8280" w:leader="none"/>
      </w:tabs>
      <w:autoSpaceDE w:val="false"/>
      <w:ind w:left="1440" w:hanging="720"/>
      <w:outlineLvl w:val="0"/>
    </w:pPr>
    <w:rPr>
      <w:szCs w:val="24"/>
    </w:rPr>
  </w:style>
  <w:style w:type="paragraph" w:styleId="Insidecopy">
    <w:name w:val="inside-copy"/>
    <w:basedOn w:val="Normal"/>
    <w:qFormat/>
    <w:pPr>
      <w:spacing w:before="100" w:after="100"/>
    </w:pPr>
    <w:rPr>
      <w:rFonts w:ascii="Arial" w:hAnsi="Arial" w:eastAsia="Arial Unicode MS" w:cs="Arial"/>
      <w:sz w:val="17"/>
      <w:szCs w:val="17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bidi="ar-SA" w:val="en-US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2016-10-21T20:37:00Z</dcterms:created>
  <dc:creator>Priyan</dc:creator>
  <dc:description/>
  <cp:keywords/>
  <dc:language>en-US</dc:language>
  <cp:lastModifiedBy>Admini</cp:lastModifiedBy>
  <cp:lastPrinted>2015-09-02T20:30:00Z</cp:lastPrinted>
  <dcterms:modified xsi:type="dcterms:W3CDTF">2018-02-06T00:04:00Z</dcterms:modified>
  <cp:revision>16</cp:revision>
  <dc:subject/>
  <dc:title>plg</dc:title>
</cp:coreProperties>
</file>