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DA" w:rsidRPr="00570ADE" w:rsidRDefault="00996D17" w:rsidP="00447000">
      <w:pPr>
        <w:pStyle w:val="Title"/>
        <w:rPr>
          <w:b/>
          <w:color w:val="auto"/>
        </w:rPr>
      </w:pPr>
      <w:r w:rsidRPr="00570ADE">
        <w:rPr>
          <w:b/>
          <w:color w:val="auto"/>
        </w:rPr>
        <w:t xml:space="preserve">Arockia </w:t>
      </w:r>
      <w:r w:rsidR="00FE2578" w:rsidRPr="00570ADE">
        <w:rPr>
          <w:b/>
          <w:color w:val="auto"/>
        </w:rPr>
        <w:t>J</w:t>
      </w:r>
      <w:r w:rsidR="00F151A8" w:rsidRPr="00570ADE">
        <w:rPr>
          <w:b/>
          <w:color w:val="auto"/>
        </w:rPr>
        <w:t xml:space="preserve">uslin </w:t>
      </w:r>
      <w:r w:rsidRPr="00570ADE">
        <w:rPr>
          <w:b/>
          <w:color w:val="auto"/>
        </w:rPr>
        <w:t>Deepan</w:t>
      </w:r>
    </w:p>
    <w:p w:rsidR="009E0FD9" w:rsidRPr="00570ADE" w:rsidRDefault="009E0FD9" w:rsidP="00447000">
      <w:pPr>
        <w:pStyle w:val="Title"/>
        <w:spacing w:before="0" w:beforeAutospacing="0" w:after="0" w:afterAutospacing="0"/>
        <w:rPr>
          <w:color w:val="000000"/>
          <w:lang w:val="en-GB"/>
        </w:rPr>
      </w:pPr>
      <w:r w:rsidRPr="00570ADE">
        <w:rPr>
          <w:color w:val="000000"/>
          <w:lang w:val="en-GB"/>
        </w:rPr>
        <w:t xml:space="preserve">Dubai, UAE </w:t>
      </w:r>
    </w:p>
    <w:p w:rsidR="009E0FD9" w:rsidRPr="00570ADE" w:rsidRDefault="007704B1" w:rsidP="00447000">
      <w:pPr>
        <w:pStyle w:val="Title"/>
        <w:spacing w:before="0" w:beforeAutospacing="0" w:after="0" w:afterAutospacing="0"/>
        <w:rPr>
          <w:color w:val="000000"/>
          <w:lang w:val="en-GB"/>
        </w:rPr>
      </w:pPr>
      <w:r w:rsidRPr="00570ADE">
        <w:rPr>
          <w:color w:val="000000"/>
          <w:lang w:val="en-GB"/>
        </w:rPr>
        <w:t>Mobile: 971558058375</w:t>
      </w:r>
    </w:p>
    <w:p w:rsidR="001A7DDA" w:rsidRPr="00570ADE" w:rsidRDefault="009E0FD9" w:rsidP="00565583">
      <w:pPr>
        <w:ind w:right="981"/>
        <w:rPr>
          <w:color w:val="000000"/>
          <w:lang w:val="en-GB"/>
        </w:rPr>
      </w:pPr>
      <w:r w:rsidRPr="00570ADE">
        <w:rPr>
          <w:color w:val="000000"/>
          <w:lang w:val="en-GB"/>
        </w:rPr>
        <w:t xml:space="preserve">Email: </w:t>
      </w:r>
      <w:r w:rsidRPr="00570ADE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7543800</wp:posOffset>
            </wp:positionH>
            <wp:positionV relativeFrom="paragraph">
              <wp:posOffset>228600</wp:posOffset>
            </wp:positionV>
            <wp:extent cx="914400" cy="442595"/>
            <wp:effectExtent l="19050" t="0" r="0" b="0"/>
            <wp:wrapNone/>
            <wp:docPr id="6" name="Picture 6" descr="mi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9" w:history="1">
        <w:r w:rsidR="00E853DA" w:rsidRPr="00570ADE">
          <w:rPr>
            <w:color w:val="000000"/>
            <w:lang w:val="en-GB"/>
          </w:rPr>
          <w:t>deepaneee2010@gmail.com</w:t>
        </w:r>
      </w:hyperlink>
    </w:p>
    <w:p w:rsidR="00A67E4E" w:rsidRPr="00570ADE" w:rsidRDefault="007704B1" w:rsidP="001A7DDA">
      <w:pPr>
        <w:pStyle w:val="Title"/>
        <w:rPr>
          <w:b/>
          <w:u w:val="single"/>
        </w:rPr>
      </w:pPr>
      <w:r w:rsidRPr="00570ADE">
        <w:rPr>
          <w:b/>
          <w:noProof/>
        </w:rPr>
        <w:lastRenderedPageBreak/>
        <w:drawing>
          <wp:inline distT="0" distB="0" distL="0" distR="0">
            <wp:extent cx="1052151" cy="1242204"/>
            <wp:effectExtent l="0" t="0" r="0" b="0"/>
            <wp:docPr id="1" name="Picture 1" descr="C:\Users\arockia\Desktop\Projects\gen\IMG_0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ckia\Desktop\Projects\gen\IMG_04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66" cy="12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DA" w:rsidRPr="00570ADE" w:rsidRDefault="001A7DDA">
      <w:pPr>
        <w:pStyle w:val="SectionTitle"/>
        <w:pBdr>
          <w:top w:val="single" w:sz="6" w:space="5" w:color="FFFFFF"/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sz w:val="24"/>
          <w:szCs w:val="24"/>
        </w:rPr>
        <w:sectPr w:rsidR="001A7DDA" w:rsidRPr="00570ADE" w:rsidSect="007831C2">
          <w:pgSz w:w="11906" w:h="16838"/>
          <w:pgMar w:top="1152" w:right="1286" w:bottom="1152" w:left="1260" w:header="706" w:footer="706" w:gutter="0"/>
          <w:pgBorders w:offsetFrom="page">
            <w:top w:val="triple" w:sz="4" w:space="24" w:color="auto" w:shadow="1"/>
            <w:left w:val="triple" w:sz="4" w:space="24" w:color="auto" w:shadow="1"/>
            <w:bottom w:val="triple" w:sz="4" w:space="24" w:color="auto" w:shadow="1"/>
            <w:right w:val="triple" w:sz="4" w:space="24" w:color="auto" w:shadow="1"/>
          </w:pgBorders>
          <w:cols w:num="2" w:space="708" w:equalWidth="0">
            <w:col w:w="5956" w:space="720"/>
            <w:col w:w="2684"/>
          </w:cols>
          <w:docGrid w:linePitch="360"/>
        </w:sectPr>
      </w:pPr>
    </w:p>
    <w:p w:rsidR="006D38FF" w:rsidRPr="00570ADE" w:rsidRDefault="007831C2">
      <w:pPr>
        <w:pStyle w:val="SectionTitle"/>
        <w:pBdr>
          <w:top w:val="single" w:sz="6" w:space="5" w:color="FFFFFF"/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70ADE">
        <w:rPr>
          <w:rFonts w:ascii="Times New Roman" w:hAnsi="Times New Roman" w:cs="Times New Roman"/>
          <w:sz w:val="24"/>
          <w:szCs w:val="24"/>
        </w:rPr>
        <w:lastRenderedPageBreak/>
        <w:t>OBJECTIVE</w:t>
      </w:r>
    </w:p>
    <w:p w:rsidR="006D38FF" w:rsidRPr="00570ADE" w:rsidRDefault="00E908F5" w:rsidP="006B56FD">
      <w:pPr>
        <w:tabs>
          <w:tab w:val="left" w:pos="1260"/>
        </w:tabs>
        <w:spacing w:before="100" w:beforeAutospacing="1" w:after="100" w:afterAutospacing="1"/>
        <w:jc w:val="lowKashida"/>
        <w:rPr>
          <w:color w:val="000000"/>
          <w:lang w:val="en-GB"/>
        </w:rPr>
      </w:pPr>
      <w:r w:rsidRPr="00570ADE">
        <w:rPr>
          <w:color w:val="000000"/>
          <w:lang w:val="en-GB"/>
        </w:rPr>
        <w:t>Seeking a position as</w:t>
      </w:r>
      <w:r w:rsidR="00B9739E">
        <w:rPr>
          <w:b/>
          <w:color w:val="000000"/>
          <w:lang w:val="en-GB"/>
        </w:rPr>
        <w:t xml:space="preserve"> </w:t>
      </w:r>
      <w:r w:rsidR="00450A5B">
        <w:rPr>
          <w:b/>
          <w:color w:val="000000"/>
          <w:lang w:val="en-GB"/>
        </w:rPr>
        <w:t>Project</w:t>
      </w:r>
      <w:r w:rsidR="00B9739E">
        <w:rPr>
          <w:b/>
          <w:color w:val="000000"/>
          <w:lang w:val="en-GB"/>
        </w:rPr>
        <w:t xml:space="preserve"> Engineer</w:t>
      </w:r>
      <w:r w:rsidR="00EE6A5E">
        <w:rPr>
          <w:b/>
          <w:color w:val="000000"/>
          <w:lang w:val="en-GB"/>
        </w:rPr>
        <w:t xml:space="preserve"> </w:t>
      </w:r>
      <w:r w:rsidR="00435E2A" w:rsidRPr="00AB21F3">
        <w:rPr>
          <w:color w:val="000000"/>
          <w:lang w:val="en-GB"/>
        </w:rPr>
        <w:t>with</w:t>
      </w:r>
      <w:r w:rsidRPr="00570ADE">
        <w:rPr>
          <w:color w:val="000000"/>
          <w:lang w:val="en-GB"/>
        </w:rPr>
        <w:t xml:space="preserve"> a reputed organization where I can </w:t>
      </w:r>
      <w:r w:rsidR="00DD25BA">
        <w:rPr>
          <w:color w:val="000000"/>
          <w:lang w:val="en-GB"/>
        </w:rPr>
        <w:t xml:space="preserve">contribute and </w:t>
      </w:r>
      <w:r w:rsidRPr="00570ADE">
        <w:rPr>
          <w:color w:val="000000"/>
          <w:lang w:val="en-GB"/>
        </w:rPr>
        <w:t>utilize my knowledge &amp; skills for mutual growth.</w:t>
      </w:r>
    </w:p>
    <w:p w:rsidR="00360BEE" w:rsidRPr="00570ADE" w:rsidRDefault="007831C2" w:rsidP="00360BEE">
      <w:pPr>
        <w:pStyle w:val="SectionTitle"/>
        <w:pBdr>
          <w:top w:val="single" w:sz="6" w:space="5" w:color="FFFFFF"/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sz w:val="24"/>
          <w:szCs w:val="24"/>
        </w:rPr>
      </w:pPr>
      <w:r w:rsidRPr="00570ADE">
        <w:rPr>
          <w:rFonts w:ascii="Times New Roman" w:hAnsi="Times New Roman" w:cs="Times New Roman"/>
          <w:sz w:val="24"/>
          <w:szCs w:val="24"/>
        </w:rPr>
        <w:t>PROFESSIONAL SUMMARY</w:t>
      </w:r>
    </w:p>
    <w:p w:rsidR="006273CD" w:rsidRPr="00570ADE" w:rsidRDefault="00875E2B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0D47B8">
        <w:rPr>
          <w:bCs/>
          <w:lang w:val="en-GB"/>
        </w:rPr>
        <w:t>7</w:t>
      </w:r>
      <w:r w:rsidR="000D47B8">
        <w:rPr>
          <w:bCs/>
          <w:lang w:val="en-GB"/>
        </w:rPr>
        <w:t>+</w:t>
      </w:r>
      <w:r w:rsidRPr="000D47B8">
        <w:rPr>
          <w:bCs/>
          <w:lang w:val="en-GB"/>
        </w:rPr>
        <w:t xml:space="preserve"> </w:t>
      </w:r>
      <w:r w:rsidR="00AD4806" w:rsidRPr="000D47B8">
        <w:rPr>
          <w:bCs/>
          <w:lang w:val="en-GB"/>
        </w:rPr>
        <w:t xml:space="preserve">years </w:t>
      </w:r>
      <w:r w:rsidR="006273CD" w:rsidRPr="000D47B8">
        <w:rPr>
          <w:bCs/>
          <w:lang w:val="en-GB"/>
        </w:rPr>
        <w:t xml:space="preserve">of experience as </w:t>
      </w:r>
      <w:r w:rsidR="00B46DD4" w:rsidRPr="000D47B8">
        <w:rPr>
          <w:bCs/>
          <w:lang w:val="en-GB"/>
        </w:rPr>
        <w:t>Electrical</w:t>
      </w:r>
      <w:r w:rsidR="009114A9" w:rsidRPr="000D47B8">
        <w:rPr>
          <w:bCs/>
          <w:lang w:val="en-GB"/>
        </w:rPr>
        <w:t xml:space="preserve"> </w:t>
      </w:r>
      <w:r w:rsidR="006273CD" w:rsidRPr="000D47B8">
        <w:rPr>
          <w:bCs/>
          <w:lang w:val="en-GB"/>
        </w:rPr>
        <w:t>Engineer</w:t>
      </w:r>
      <w:r w:rsidR="003438BE" w:rsidRPr="000D47B8">
        <w:rPr>
          <w:bCs/>
          <w:lang w:val="en-GB"/>
        </w:rPr>
        <w:t xml:space="preserve"> in UAE &amp; India</w:t>
      </w:r>
      <w:r w:rsidR="003438BE" w:rsidRPr="00570ADE">
        <w:rPr>
          <w:bCs/>
          <w:lang w:val="en-GB"/>
        </w:rPr>
        <w:t>.</w:t>
      </w:r>
    </w:p>
    <w:p w:rsidR="007704B1" w:rsidRDefault="007704B1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 xml:space="preserve">Possess </w:t>
      </w:r>
      <w:r w:rsidRPr="000D47B8">
        <w:rPr>
          <w:bCs/>
          <w:lang w:val="en-GB"/>
        </w:rPr>
        <w:t>valid UAE driving licence</w:t>
      </w:r>
    </w:p>
    <w:p w:rsidR="00C711B3" w:rsidRDefault="00C711B3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>
        <w:rPr>
          <w:bCs/>
          <w:lang w:val="en-GB"/>
        </w:rPr>
        <w:t xml:space="preserve">Registered member in Society of engineering </w:t>
      </w:r>
    </w:p>
    <w:p w:rsidR="000D47B8" w:rsidRPr="009114A9" w:rsidRDefault="000D47B8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>
        <w:rPr>
          <w:bCs/>
          <w:lang w:val="en-GB"/>
        </w:rPr>
        <w:t>Through expertise in project</w:t>
      </w:r>
      <w:r w:rsidR="00AD698C">
        <w:rPr>
          <w:bCs/>
          <w:lang w:val="en-GB"/>
        </w:rPr>
        <w:t>s- electrical engineering, installation of conduits, cables etc.</w:t>
      </w:r>
    </w:p>
    <w:p w:rsidR="009114A9" w:rsidRPr="000D47B8" w:rsidRDefault="009114A9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9114A9">
        <w:rPr>
          <w:bCs/>
          <w:lang w:val="en-GB"/>
        </w:rPr>
        <w:t xml:space="preserve">Organized knowledge in project coordination, </w:t>
      </w:r>
      <w:r w:rsidRPr="000D47B8">
        <w:rPr>
          <w:bCs/>
          <w:lang w:val="en-GB"/>
        </w:rPr>
        <w:t xml:space="preserve">proposal submission, BOQ, RFIs, PCRs </w:t>
      </w:r>
    </w:p>
    <w:p w:rsidR="00B46DD4" w:rsidRDefault="00B46DD4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 xml:space="preserve">Have thorough knowledge </w:t>
      </w:r>
      <w:r w:rsidR="001F1F98" w:rsidRPr="00570ADE">
        <w:rPr>
          <w:bCs/>
          <w:lang w:val="en-GB"/>
        </w:rPr>
        <w:t xml:space="preserve">on MEP </w:t>
      </w:r>
      <w:r w:rsidR="00DD25BA">
        <w:rPr>
          <w:bCs/>
          <w:lang w:val="en-GB"/>
        </w:rPr>
        <w:t xml:space="preserve">electrical installation </w:t>
      </w:r>
    </w:p>
    <w:p w:rsidR="00CE12C0" w:rsidRPr="00570ADE" w:rsidRDefault="00CE12C0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>
        <w:rPr>
          <w:bCs/>
          <w:lang w:val="en-GB"/>
        </w:rPr>
        <w:t xml:space="preserve">Possess analytic knowledge on Architecture and Electrical design </w:t>
      </w:r>
    </w:p>
    <w:p w:rsidR="00F4268A" w:rsidRDefault="00B46DD4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 xml:space="preserve">Have well organised knowledge in </w:t>
      </w:r>
      <w:r w:rsidR="00CE12C0">
        <w:rPr>
          <w:bCs/>
          <w:lang w:val="en-GB"/>
        </w:rPr>
        <w:t>Facility Management,</w:t>
      </w:r>
      <w:r w:rsidR="00CE12C0" w:rsidRPr="00570ADE">
        <w:rPr>
          <w:bCs/>
          <w:lang w:val="en-GB"/>
        </w:rPr>
        <w:t xml:space="preserve"> high</w:t>
      </w:r>
      <w:r w:rsidRPr="00570ADE">
        <w:rPr>
          <w:bCs/>
          <w:lang w:val="en-GB"/>
        </w:rPr>
        <w:t xml:space="preserve"> rise </w:t>
      </w:r>
      <w:r w:rsidR="001F1F98" w:rsidRPr="00570ADE">
        <w:rPr>
          <w:bCs/>
          <w:lang w:val="en-GB"/>
        </w:rPr>
        <w:t xml:space="preserve">building facility and </w:t>
      </w:r>
      <w:r w:rsidRPr="00570ADE">
        <w:rPr>
          <w:bCs/>
          <w:lang w:val="en-GB"/>
        </w:rPr>
        <w:t xml:space="preserve">maintenance operation, system and equipment’s maintenance. </w:t>
      </w:r>
    </w:p>
    <w:p w:rsidR="000D47B8" w:rsidRDefault="000D47B8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>
        <w:rPr>
          <w:bCs/>
          <w:lang w:val="en-GB"/>
        </w:rPr>
        <w:t xml:space="preserve">Possess the enough knowledge in HV maintenance &amp; Operations @ 11KV Substation </w:t>
      </w:r>
    </w:p>
    <w:p w:rsidR="00CE12C0" w:rsidRDefault="001F1F98" w:rsidP="00CE12C0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>Have good knowled</w:t>
      </w:r>
      <w:r w:rsidR="00875E2B">
        <w:rPr>
          <w:bCs/>
          <w:lang w:val="en-GB"/>
        </w:rPr>
        <w:t>ge about the LV panels erection @ 11kV Substation</w:t>
      </w:r>
    </w:p>
    <w:p w:rsidR="007704B1" w:rsidRPr="00570ADE" w:rsidRDefault="007704B1" w:rsidP="007704B1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 xml:space="preserve">Hold a </w:t>
      </w:r>
      <w:r w:rsidRPr="000D47B8">
        <w:rPr>
          <w:bCs/>
          <w:lang w:val="en-GB"/>
        </w:rPr>
        <w:t>Bachelor of Engineering (BE) in electrical &amp; Electronics</w:t>
      </w:r>
      <w:r w:rsidRPr="00570ADE">
        <w:rPr>
          <w:bCs/>
          <w:lang w:val="en-GB"/>
        </w:rPr>
        <w:t>.</w:t>
      </w:r>
    </w:p>
    <w:p w:rsidR="00360BEE" w:rsidRPr="00570ADE" w:rsidRDefault="00016E24" w:rsidP="00FB29E4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 xml:space="preserve">Hold a </w:t>
      </w:r>
      <w:r w:rsidRPr="000D47B8">
        <w:rPr>
          <w:bCs/>
          <w:lang w:val="en-GB"/>
        </w:rPr>
        <w:t xml:space="preserve">Diploma in </w:t>
      </w:r>
      <w:r w:rsidR="006273CD" w:rsidRPr="000D47B8">
        <w:rPr>
          <w:bCs/>
          <w:lang w:val="en-GB"/>
        </w:rPr>
        <w:t>AutoCAD</w:t>
      </w:r>
      <w:r w:rsidRPr="00570ADE">
        <w:rPr>
          <w:bCs/>
          <w:lang w:val="en-GB"/>
        </w:rPr>
        <w:t>.</w:t>
      </w:r>
    </w:p>
    <w:p w:rsidR="00317326" w:rsidRPr="00570ADE" w:rsidRDefault="00317326" w:rsidP="00317326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>Self-motivated, comfortable in taking initiative and working independently.</w:t>
      </w:r>
    </w:p>
    <w:p w:rsidR="00317326" w:rsidRPr="00570ADE" w:rsidRDefault="00317326" w:rsidP="00317326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>Can work under pressure and meet deadlines.</w:t>
      </w:r>
    </w:p>
    <w:p w:rsidR="006D38FF" w:rsidRPr="00570ADE" w:rsidRDefault="00360BEE" w:rsidP="00447000">
      <w:pPr>
        <w:numPr>
          <w:ilvl w:val="0"/>
          <w:numId w:val="18"/>
        </w:numPr>
        <w:tabs>
          <w:tab w:val="left" w:pos="3150"/>
        </w:tabs>
        <w:spacing w:line="276" w:lineRule="auto"/>
        <w:rPr>
          <w:bCs/>
          <w:lang w:val="en-GB"/>
        </w:rPr>
      </w:pPr>
      <w:r w:rsidRPr="00570ADE">
        <w:rPr>
          <w:bCs/>
          <w:lang w:val="en-GB"/>
        </w:rPr>
        <w:t>Excellent communi</w:t>
      </w:r>
      <w:r w:rsidR="00016E24" w:rsidRPr="00570ADE">
        <w:rPr>
          <w:bCs/>
          <w:lang w:val="en-GB"/>
        </w:rPr>
        <w:t>cation skills in English</w:t>
      </w:r>
      <w:r w:rsidR="001F1F98" w:rsidRPr="00570ADE">
        <w:rPr>
          <w:bCs/>
          <w:lang w:val="en-GB"/>
        </w:rPr>
        <w:t>, Hindi,</w:t>
      </w:r>
      <w:r w:rsidR="00996D17" w:rsidRPr="00570ADE">
        <w:rPr>
          <w:bCs/>
          <w:lang w:val="en-GB"/>
        </w:rPr>
        <w:t xml:space="preserve"> Tamil</w:t>
      </w:r>
      <w:r w:rsidR="001F1F98" w:rsidRPr="00570ADE">
        <w:rPr>
          <w:bCs/>
          <w:lang w:val="en-GB"/>
        </w:rPr>
        <w:t>&amp; Malayalam</w:t>
      </w:r>
      <w:r w:rsidR="00996D17" w:rsidRPr="00570ADE">
        <w:rPr>
          <w:bCs/>
          <w:lang w:val="en-GB"/>
        </w:rPr>
        <w:t>.</w:t>
      </w:r>
    </w:p>
    <w:p w:rsidR="006D38FF" w:rsidRPr="00570ADE" w:rsidRDefault="007831C2" w:rsidP="00360049">
      <w:pPr>
        <w:pStyle w:val="SectionTitle"/>
        <w:pBdr>
          <w:top w:val="single" w:sz="6" w:space="5" w:color="FFFFFF"/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sz w:val="24"/>
          <w:szCs w:val="24"/>
        </w:rPr>
      </w:pPr>
      <w:r w:rsidRPr="00570ADE">
        <w:rPr>
          <w:rFonts w:ascii="Times New Roman" w:hAnsi="Times New Roman" w:cs="Times New Roman"/>
          <w:sz w:val="24"/>
          <w:szCs w:val="24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3904A4" w:rsidRPr="00AF5745" w:rsidTr="000950B6">
        <w:tc>
          <w:tcPr>
            <w:tcW w:w="9350" w:type="dxa"/>
            <w:gridSpan w:val="2"/>
            <w:shd w:val="clear" w:color="auto" w:fill="auto"/>
          </w:tcPr>
          <w:p w:rsidR="003904A4" w:rsidRPr="00AF5745" w:rsidRDefault="003904A4" w:rsidP="000950B6">
            <w:pPr>
              <w:tabs>
                <w:tab w:val="left" w:pos="3150"/>
              </w:tabs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AF5745">
              <w:rPr>
                <w:b/>
                <w:bCs/>
                <w:sz w:val="28"/>
                <w:szCs w:val="28"/>
                <w:lang w:val="en-GB"/>
              </w:rPr>
              <w:t>Project Handled</w:t>
            </w:r>
          </w:p>
        </w:tc>
      </w:tr>
      <w:tr w:rsidR="003904A4" w:rsidTr="000950B6">
        <w:trPr>
          <w:trHeight w:val="180"/>
        </w:trPr>
        <w:tc>
          <w:tcPr>
            <w:tcW w:w="4945" w:type="dxa"/>
            <w:shd w:val="clear" w:color="auto" w:fill="DBE5F1" w:themeFill="accent1" w:themeFillTint="33"/>
          </w:tcPr>
          <w:p w:rsidR="003904A4" w:rsidRDefault="003904A4" w:rsidP="000950B6">
            <w:pPr>
              <w:tabs>
                <w:tab w:val="left" w:pos="3150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PV PROJECTS </w:t>
            </w:r>
          </w:p>
        </w:tc>
        <w:tc>
          <w:tcPr>
            <w:tcW w:w="4405" w:type="dxa"/>
            <w:shd w:val="clear" w:color="auto" w:fill="DBE5F1" w:themeFill="accent1" w:themeFillTint="33"/>
          </w:tcPr>
          <w:p w:rsidR="003904A4" w:rsidRDefault="003904A4" w:rsidP="000950B6">
            <w:pPr>
              <w:tabs>
                <w:tab w:val="left" w:pos="3150"/>
              </w:tabs>
              <w:rPr>
                <w:b/>
                <w:bCs/>
                <w:lang w:val="en-GB"/>
              </w:rPr>
            </w:pPr>
          </w:p>
        </w:tc>
      </w:tr>
      <w:tr w:rsidR="003904A4" w:rsidTr="000950B6">
        <w:trPr>
          <w:trHeight w:val="126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PV Bridges and shooters, 4.3 </w:t>
            </w:r>
            <w:proofErr w:type="spellStart"/>
            <w:r w:rsidRPr="00247468">
              <w:rPr>
                <w:bCs/>
                <w:lang w:val="en-GB"/>
              </w:rPr>
              <w:t>MWp</w:t>
            </w:r>
            <w:proofErr w:type="spellEnd"/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KAME, Makkah, Saudi Arabia </w:t>
            </w:r>
          </w:p>
        </w:tc>
      </w:tr>
      <w:tr w:rsidR="003904A4" w:rsidTr="000950B6">
        <w:trPr>
          <w:trHeight w:val="81"/>
        </w:trPr>
        <w:tc>
          <w:tcPr>
            <w:tcW w:w="4945" w:type="dxa"/>
            <w:shd w:val="clear" w:color="auto" w:fill="DBE5F1" w:themeFill="accent1" w:themeFillTint="33"/>
          </w:tcPr>
          <w:p w:rsidR="003904A4" w:rsidRDefault="003904A4" w:rsidP="000950B6">
            <w:pPr>
              <w:tabs>
                <w:tab w:val="left" w:pos="3150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CONSTRUCTION </w:t>
            </w:r>
          </w:p>
        </w:tc>
        <w:tc>
          <w:tcPr>
            <w:tcW w:w="4405" w:type="dxa"/>
            <w:shd w:val="clear" w:color="auto" w:fill="DBE5F1" w:themeFill="accent1" w:themeFillTint="33"/>
          </w:tcPr>
          <w:p w:rsidR="003904A4" w:rsidRDefault="003904A4" w:rsidP="000950B6">
            <w:pPr>
              <w:tabs>
                <w:tab w:val="left" w:pos="3150"/>
              </w:tabs>
              <w:rPr>
                <w:b/>
                <w:bCs/>
                <w:lang w:val="en-GB"/>
              </w:rPr>
            </w:pPr>
          </w:p>
        </w:tc>
      </w:tr>
      <w:tr w:rsidR="003904A4" w:rsidTr="000950B6">
        <w:trPr>
          <w:trHeight w:val="180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Mataf lighting </w:t>
            </w:r>
            <w:r w:rsidR="000D47B8" w:rsidRPr="00247468">
              <w:rPr>
                <w:bCs/>
                <w:lang w:val="en-GB"/>
              </w:rPr>
              <w:t xml:space="preserve">&amp; </w:t>
            </w:r>
            <w:proofErr w:type="spellStart"/>
            <w:r w:rsidR="000D47B8" w:rsidRPr="00247468">
              <w:rPr>
                <w:bCs/>
                <w:lang w:val="en-GB"/>
              </w:rPr>
              <w:t>Shamiyah</w:t>
            </w:r>
            <w:proofErr w:type="spellEnd"/>
            <w:r w:rsidR="000D47B8" w:rsidRPr="00247468">
              <w:rPr>
                <w:bCs/>
                <w:lang w:val="en-GB"/>
              </w:rPr>
              <w:t xml:space="preserve"> Expansion</w:t>
            </w:r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KAME, Makkah, Saudi Arabia </w:t>
            </w:r>
          </w:p>
        </w:tc>
      </w:tr>
      <w:tr w:rsidR="003904A4" w:rsidTr="000950B6">
        <w:trPr>
          <w:trHeight w:val="165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>LV 11 KV substation  ( ATS &amp; LV Panel Installation)</w:t>
            </w:r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Power tech, Chennai, India </w:t>
            </w:r>
          </w:p>
        </w:tc>
      </w:tr>
      <w:tr w:rsidR="003904A4" w:rsidTr="000950B6">
        <w:trPr>
          <w:trHeight w:val="111"/>
        </w:trPr>
        <w:tc>
          <w:tcPr>
            <w:tcW w:w="4945" w:type="dxa"/>
            <w:shd w:val="clear" w:color="auto" w:fill="DBE5F1" w:themeFill="accent1" w:themeFillTint="33"/>
          </w:tcPr>
          <w:p w:rsidR="003904A4" w:rsidRDefault="003904A4" w:rsidP="000950B6">
            <w:pPr>
              <w:tabs>
                <w:tab w:val="left" w:pos="3150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FACILITY AND MAINTENANCE </w:t>
            </w:r>
          </w:p>
        </w:tc>
        <w:tc>
          <w:tcPr>
            <w:tcW w:w="4405" w:type="dxa"/>
            <w:shd w:val="clear" w:color="auto" w:fill="DBE5F1" w:themeFill="accent1" w:themeFillTint="33"/>
          </w:tcPr>
          <w:p w:rsidR="003904A4" w:rsidRDefault="003904A4" w:rsidP="000950B6">
            <w:pPr>
              <w:tabs>
                <w:tab w:val="left" w:pos="3150"/>
              </w:tabs>
              <w:rPr>
                <w:b/>
                <w:bCs/>
                <w:lang w:val="en-GB"/>
              </w:rPr>
            </w:pPr>
          </w:p>
        </w:tc>
      </w:tr>
      <w:tr w:rsidR="003904A4" w:rsidTr="000950B6">
        <w:trPr>
          <w:trHeight w:val="150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>18 Storied x 2,  high rise tower</w:t>
            </w:r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proofErr w:type="spellStart"/>
            <w:r w:rsidRPr="00247468">
              <w:rPr>
                <w:bCs/>
                <w:lang w:val="en-GB"/>
              </w:rPr>
              <w:t>Damac</w:t>
            </w:r>
            <w:proofErr w:type="spellEnd"/>
            <w:r w:rsidRPr="00247468">
              <w:rPr>
                <w:bCs/>
                <w:lang w:val="en-GB"/>
              </w:rPr>
              <w:t xml:space="preserve"> Properties, Business bay, Dubai </w:t>
            </w:r>
          </w:p>
        </w:tc>
      </w:tr>
      <w:tr w:rsidR="003904A4" w:rsidTr="000950B6">
        <w:trPr>
          <w:trHeight w:val="165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>30 storied high rise tower (Manchester tower)</w:t>
            </w:r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Dubai Marina, Dubai </w:t>
            </w:r>
          </w:p>
        </w:tc>
      </w:tr>
      <w:tr w:rsidR="003904A4" w:rsidTr="000950B6">
        <w:trPr>
          <w:trHeight w:val="350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10 storied commercial tower ( Al </w:t>
            </w:r>
            <w:proofErr w:type="spellStart"/>
            <w:r w:rsidRPr="00247468">
              <w:rPr>
                <w:bCs/>
                <w:lang w:val="en-GB"/>
              </w:rPr>
              <w:t>khor</w:t>
            </w:r>
            <w:proofErr w:type="spellEnd"/>
            <w:r w:rsidRPr="00247468">
              <w:rPr>
                <w:bCs/>
                <w:lang w:val="en-GB"/>
              </w:rPr>
              <w:t xml:space="preserve"> plaza)</w:t>
            </w:r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Bin </w:t>
            </w:r>
            <w:proofErr w:type="spellStart"/>
            <w:r w:rsidRPr="00247468">
              <w:rPr>
                <w:bCs/>
                <w:lang w:val="en-GB"/>
              </w:rPr>
              <w:t>Tamim</w:t>
            </w:r>
            <w:proofErr w:type="spellEnd"/>
            <w:r w:rsidRPr="00247468">
              <w:rPr>
                <w:bCs/>
                <w:lang w:val="en-GB"/>
              </w:rPr>
              <w:t xml:space="preserve">, Al </w:t>
            </w:r>
            <w:proofErr w:type="spellStart"/>
            <w:r w:rsidRPr="00247468">
              <w:rPr>
                <w:bCs/>
                <w:lang w:val="en-GB"/>
              </w:rPr>
              <w:t>khor</w:t>
            </w:r>
            <w:proofErr w:type="spellEnd"/>
            <w:r w:rsidRPr="00247468">
              <w:rPr>
                <w:bCs/>
                <w:lang w:val="en-GB"/>
              </w:rPr>
              <w:t xml:space="preserve">, Dubai </w:t>
            </w:r>
          </w:p>
        </w:tc>
      </w:tr>
      <w:tr w:rsidR="003904A4" w:rsidTr="000950B6">
        <w:trPr>
          <w:trHeight w:val="150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40 Storied high rise tower, O2 residence </w:t>
            </w:r>
          </w:p>
        </w:tc>
        <w:tc>
          <w:tcPr>
            <w:tcW w:w="440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Open eye,  JLT , Dubai </w:t>
            </w:r>
          </w:p>
        </w:tc>
      </w:tr>
      <w:tr w:rsidR="003904A4" w:rsidTr="000D47B8">
        <w:trPr>
          <w:trHeight w:val="251"/>
        </w:trPr>
        <w:tc>
          <w:tcPr>
            <w:tcW w:w="4945" w:type="dxa"/>
          </w:tcPr>
          <w:p w:rsidR="003904A4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G+2 x 18 Building , </w:t>
            </w:r>
            <w:proofErr w:type="spellStart"/>
            <w:r w:rsidRPr="00247468">
              <w:rPr>
                <w:bCs/>
                <w:lang w:val="en-GB"/>
              </w:rPr>
              <w:t>Jwin</w:t>
            </w:r>
            <w:proofErr w:type="spellEnd"/>
            <w:r w:rsidRPr="00247468">
              <w:rPr>
                <w:bCs/>
                <w:lang w:val="en-GB"/>
              </w:rPr>
              <w:t xml:space="preserve"> Staff </w:t>
            </w:r>
            <w:proofErr w:type="spellStart"/>
            <w:r w:rsidRPr="00247468">
              <w:rPr>
                <w:bCs/>
                <w:lang w:val="en-GB"/>
              </w:rPr>
              <w:t>Accomodation</w:t>
            </w:r>
            <w:proofErr w:type="spellEnd"/>
            <w:r w:rsidRPr="00247468">
              <w:rPr>
                <w:bCs/>
                <w:lang w:val="en-GB"/>
              </w:rPr>
              <w:t xml:space="preserve"> </w:t>
            </w:r>
          </w:p>
        </w:tc>
        <w:tc>
          <w:tcPr>
            <w:tcW w:w="4405" w:type="dxa"/>
          </w:tcPr>
          <w:p w:rsidR="000D47B8" w:rsidRPr="00247468" w:rsidRDefault="003904A4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IDAMA, Muhaisna-2, Dubai </w:t>
            </w:r>
          </w:p>
        </w:tc>
      </w:tr>
      <w:tr w:rsidR="000D47B8" w:rsidTr="000950B6">
        <w:trPr>
          <w:trHeight w:val="285"/>
        </w:trPr>
        <w:tc>
          <w:tcPr>
            <w:tcW w:w="4945" w:type="dxa"/>
          </w:tcPr>
          <w:p w:rsidR="000D47B8" w:rsidRPr="00247468" w:rsidRDefault="00247468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10 Storied x 2 commercial tower </w:t>
            </w:r>
          </w:p>
        </w:tc>
        <w:tc>
          <w:tcPr>
            <w:tcW w:w="4405" w:type="dxa"/>
          </w:tcPr>
          <w:p w:rsidR="000D47B8" w:rsidRPr="00247468" w:rsidRDefault="00247468" w:rsidP="000950B6">
            <w:pPr>
              <w:tabs>
                <w:tab w:val="left" w:pos="3150"/>
              </w:tabs>
              <w:rPr>
                <w:bCs/>
                <w:lang w:val="en-GB"/>
              </w:rPr>
            </w:pPr>
            <w:r w:rsidRPr="00247468">
              <w:rPr>
                <w:bCs/>
                <w:lang w:val="en-GB"/>
              </w:rPr>
              <w:t xml:space="preserve">CBRE, Chennai, India </w:t>
            </w:r>
          </w:p>
        </w:tc>
      </w:tr>
    </w:tbl>
    <w:p w:rsidR="003904A4" w:rsidRPr="00570ADE" w:rsidRDefault="003904A4" w:rsidP="00EF1AFC">
      <w:pPr>
        <w:tabs>
          <w:tab w:val="left" w:pos="3150"/>
        </w:tabs>
        <w:rPr>
          <w:b/>
          <w:bCs/>
          <w:lang w:val="en-GB"/>
        </w:rPr>
      </w:pPr>
    </w:p>
    <w:p w:rsidR="00C711B3" w:rsidRDefault="00C711B3" w:rsidP="00EF1AFC">
      <w:pPr>
        <w:tabs>
          <w:tab w:val="left" w:pos="3150"/>
        </w:tabs>
        <w:rPr>
          <w:b/>
          <w:bCs/>
          <w:lang w:val="en-GB"/>
        </w:rPr>
      </w:pPr>
    </w:p>
    <w:p w:rsidR="008337D6" w:rsidRPr="00570ADE" w:rsidRDefault="0092130C" w:rsidP="00EF1AFC">
      <w:pPr>
        <w:tabs>
          <w:tab w:val="left" w:pos="315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Current </w:t>
      </w:r>
      <w:r w:rsidR="00C711B3">
        <w:rPr>
          <w:b/>
          <w:bCs/>
          <w:lang w:val="en-GB"/>
        </w:rPr>
        <w:t xml:space="preserve">Position: </w:t>
      </w:r>
      <w:r w:rsidR="009114A9">
        <w:rPr>
          <w:b/>
          <w:bCs/>
          <w:lang w:val="en-GB"/>
        </w:rPr>
        <w:t>Project</w:t>
      </w:r>
      <w:r w:rsidR="00C711B3">
        <w:rPr>
          <w:b/>
          <w:bCs/>
          <w:lang w:val="en-GB"/>
        </w:rPr>
        <w:t xml:space="preserve"> engineer- Electrical</w:t>
      </w:r>
    </w:p>
    <w:p w:rsidR="0092130C" w:rsidRDefault="00570ADE" w:rsidP="00EF1AFC">
      <w:pPr>
        <w:tabs>
          <w:tab w:val="left" w:pos="3150"/>
        </w:tabs>
        <w:rPr>
          <w:b/>
          <w:bCs/>
          <w:lang w:val="en-GB"/>
        </w:rPr>
      </w:pPr>
      <w:r w:rsidRPr="00570ADE">
        <w:rPr>
          <w:b/>
          <w:bCs/>
          <w:lang w:val="en-GB"/>
        </w:rPr>
        <w:t>Employer</w:t>
      </w:r>
      <w:r w:rsidR="00EE6A5E">
        <w:rPr>
          <w:b/>
          <w:bCs/>
          <w:lang w:val="en-GB"/>
        </w:rPr>
        <w:t xml:space="preserve">           </w:t>
      </w:r>
      <w:r w:rsidRPr="00570ADE">
        <w:rPr>
          <w:b/>
          <w:bCs/>
          <w:lang w:val="en-GB"/>
        </w:rPr>
        <w:t>:</w:t>
      </w:r>
      <w:r w:rsidR="008337D6" w:rsidRPr="00570ADE">
        <w:rPr>
          <w:b/>
          <w:bCs/>
          <w:lang w:val="en-GB"/>
        </w:rPr>
        <w:t xml:space="preserve"> Premier composite technology </w:t>
      </w:r>
      <w:r w:rsidR="00B16076">
        <w:rPr>
          <w:b/>
          <w:bCs/>
          <w:lang w:val="en-GB"/>
        </w:rPr>
        <w:t>(DIP-2, Dubai)</w:t>
      </w:r>
    </w:p>
    <w:p w:rsidR="0092130C" w:rsidRPr="00570ADE" w:rsidRDefault="0092130C" w:rsidP="00EF1AFC">
      <w:pPr>
        <w:tabs>
          <w:tab w:val="left" w:pos="315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Tenure                : February-2015 to still working </w:t>
      </w:r>
    </w:p>
    <w:p w:rsidR="008337D6" w:rsidRPr="00570ADE" w:rsidRDefault="008337D6" w:rsidP="00EF1AFC">
      <w:pPr>
        <w:tabs>
          <w:tab w:val="left" w:pos="3150"/>
        </w:tabs>
        <w:rPr>
          <w:b/>
          <w:bCs/>
          <w:lang w:val="en-GB"/>
        </w:rPr>
      </w:pPr>
    </w:p>
    <w:p w:rsidR="0083150D" w:rsidRDefault="0083150D" w:rsidP="00EF1AFC">
      <w:pPr>
        <w:tabs>
          <w:tab w:val="left" w:pos="315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Responsibilities: </w:t>
      </w:r>
    </w:p>
    <w:p w:rsidR="009114A9" w:rsidRP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D517C4">
        <w:rPr>
          <w:bCs/>
          <w:sz w:val="24"/>
          <w:szCs w:val="24"/>
        </w:rPr>
        <w:t>Monitor compliance to applicable codes, practices, QA/QC policies, performance standards and specifications.</w:t>
      </w:r>
    </w:p>
    <w:p w:rsidR="009114A9" w:rsidRP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D517C4">
        <w:rPr>
          <w:bCs/>
          <w:sz w:val="24"/>
          <w:szCs w:val="24"/>
        </w:rPr>
        <w:t>Interact daily with the clients to interpret their needs and requirements and represent them in the field.</w:t>
      </w:r>
    </w:p>
    <w:p w:rsidR="00F92F7B" w:rsidRPr="00135246" w:rsidRDefault="00135246" w:rsidP="00135246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135246">
        <w:rPr>
          <w:bCs/>
          <w:sz w:val="24"/>
          <w:szCs w:val="24"/>
        </w:rPr>
        <w:t>Review tender package, plans/drawings to make sure</w:t>
      </w:r>
      <w:r w:rsidR="00F92F7B" w:rsidRPr="00135246">
        <w:rPr>
          <w:bCs/>
          <w:sz w:val="24"/>
          <w:szCs w:val="24"/>
        </w:rPr>
        <w:t xml:space="preserve"> ac</w:t>
      </w:r>
      <w:r w:rsidRPr="00135246">
        <w:rPr>
          <w:bCs/>
          <w:sz w:val="24"/>
          <w:szCs w:val="24"/>
        </w:rPr>
        <w:t>curacy, completeness and conduct site inspection, check matching tenders</w:t>
      </w:r>
      <w:r w:rsidR="00F92F7B" w:rsidRPr="00135246">
        <w:rPr>
          <w:bCs/>
          <w:sz w:val="24"/>
          <w:szCs w:val="24"/>
        </w:rPr>
        <w:t>.</w:t>
      </w:r>
    </w:p>
    <w:p w:rsidR="00135246" w:rsidRPr="00135246" w:rsidRDefault="009114A9" w:rsidP="00135246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9114A9">
        <w:rPr>
          <w:bCs/>
          <w:sz w:val="24"/>
          <w:szCs w:val="24"/>
        </w:rPr>
        <w:t>Compar</w:t>
      </w:r>
      <w:r w:rsidR="00135246">
        <w:rPr>
          <w:bCs/>
          <w:sz w:val="24"/>
          <w:szCs w:val="24"/>
        </w:rPr>
        <w:t>e the electrical/</w:t>
      </w:r>
      <w:r w:rsidRPr="009114A9">
        <w:rPr>
          <w:bCs/>
          <w:sz w:val="24"/>
          <w:szCs w:val="24"/>
        </w:rPr>
        <w:t xml:space="preserve">architectural </w:t>
      </w:r>
      <w:r w:rsidR="00135246">
        <w:rPr>
          <w:bCs/>
          <w:sz w:val="24"/>
          <w:szCs w:val="24"/>
        </w:rPr>
        <w:t xml:space="preserve">project plans </w:t>
      </w:r>
      <w:r w:rsidRPr="009114A9">
        <w:rPr>
          <w:bCs/>
          <w:sz w:val="24"/>
          <w:szCs w:val="24"/>
        </w:rPr>
        <w:t>design whet</w:t>
      </w:r>
      <w:r w:rsidR="00135246">
        <w:rPr>
          <w:bCs/>
          <w:sz w:val="24"/>
          <w:szCs w:val="24"/>
        </w:rPr>
        <w:t>her matching with tender specs, prior to the site installation.</w:t>
      </w:r>
    </w:p>
    <w:p w:rsidR="000D47B8" w:rsidRPr="000D47B8" w:rsidRDefault="000D47B8" w:rsidP="000D47B8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5352CB">
        <w:rPr>
          <w:bCs/>
          <w:sz w:val="24"/>
          <w:szCs w:val="24"/>
        </w:rPr>
        <w:t>Coordinate site works include cable pulling, installing conduits, installation of boxes, monitor electrical panel erection.</w:t>
      </w:r>
    </w:p>
    <w:p w:rsidR="009114A9" w:rsidRPr="00D517C4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D517C4">
        <w:rPr>
          <w:bCs/>
          <w:sz w:val="24"/>
          <w:szCs w:val="24"/>
        </w:rPr>
        <w:t>Perform overall quali</w:t>
      </w:r>
      <w:r w:rsidRPr="009114A9">
        <w:rPr>
          <w:bCs/>
          <w:sz w:val="24"/>
          <w:szCs w:val="24"/>
        </w:rPr>
        <w:t xml:space="preserve">ty control of the work </w:t>
      </w:r>
      <w:r w:rsidRPr="00D517C4">
        <w:rPr>
          <w:bCs/>
          <w:sz w:val="24"/>
          <w:szCs w:val="24"/>
        </w:rPr>
        <w:t>schedule</w:t>
      </w:r>
      <w:r w:rsidRPr="009114A9">
        <w:rPr>
          <w:bCs/>
          <w:sz w:val="24"/>
          <w:szCs w:val="24"/>
        </w:rPr>
        <w:t xml:space="preserve">, plans, </w:t>
      </w:r>
      <w:r w:rsidRPr="00D517C4">
        <w:rPr>
          <w:bCs/>
          <w:sz w:val="24"/>
          <w:szCs w:val="24"/>
        </w:rPr>
        <w:t>and report regularly on project status.</w:t>
      </w:r>
    </w:p>
    <w:p w:rsidR="009114A9" w:rsidRPr="00D517C4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D517C4">
        <w:rPr>
          <w:bCs/>
          <w:sz w:val="24"/>
          <w:szCs w:val="24"/>
        </w:rPr>
        <w:t>Cooperate and communicate effectively with project manager</w:t>
      </w:r>
      <w:r w:rsidRPr="009114A9">
        <w:rPr>
          <w:bCs/>
          <w:sz w:val="24"/>
          <w:szCs w:val="24"/>
        </w:rPr>
        <w:t>s</w:t>
      </w:r>
      <w:r w:rsidRPr="00D517C4">
        <w:rPr>
          <w:bCs/>
          <w:sz w:val="24"/>
          <w:szCs w:val="24"/>
        </w:rPr>
        <w:t xml:space="preserve"> and other project participants to provide assistance and technical support.</w:t>
      </w:r>
    </w:p>
    <w:p w:rsid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Planning to find out solution for unexpected errors as they occur in the site.</w:t>
      </w:r>
    </w:p>
    <w:p w:rsidR="009114A9" w:rsidRP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9114A9">
        <w:rPr>
          <w:bCs/>
          <w:sz w:val="24"/>
          <w:szCs w:val="24"/>
        </w:rPr>
        <w:t xml:space="preserve">Analyse the design and material proposals, matching to the international standards </w:t>
      </w:r>
    </w:p>
    <w:p w:rsidR="009114A9" w:rsidRP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9114A9">
        <w:rPr>
          <w:bCs/>
          <w:sz w:val="24"/>
          <w:szCs w:val="24"/>
        </w:rPr>
        <w:t>Prepare project technical proposals</w:t>
      </w:r>
      <w:r w:rsidR="008117B8">
        <w:rPr>
          <w:bCs/>
          <w:sz w:val="24"/>
          <w:szCs w:val="24"/>
        </w:rPr>
        <w:t xml:space="preserve"> and coordinate approvals and permits, prior to installation at the site, make sure the standards followed </w:t>
      </w:r>
    </w:p>
    <w:p w:rsid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9114A9">
        <w:rPr>
          <w:bCs/>
          <w:sz w:val="24"/>
          <w:szCs w:val="24"/>
        </w:rPr>
        <w:t xml:space="preserve">Make clarification to the comments on the material submission to the consultants </w:t>
      </w:r>
    </w:p>
    <w:p w:rsidR="009114A9" w:rsidRP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9114A9">
        <w:rPr>
          <w:bCs/>
          <w:sz w:val="24"/>
          <w:szCs w:val="24"/>
        </w:rPr>
        <w:t xml:space="preserve">Raise RFIs for the unclear task in the projects and make sure, all norms followed based on tender specs </w:t>
      </w:r>
    </w:p>
    <w:p w:rsidR="009114A9" w:rsidRPr="009114A9" w:rsidRDefault="009114A9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9114A9">
        <w:rPr>
          <w:bCs/>
          <w:sz w:val="24"/>
          <w:szCs w:val="24"/>
        </w:rPr>
        <w:t xml:space="preserve">Coordinate with sub-contractors and supplier for the right type of materials, which match international standards and tender specs </w:t>
      </w:r>
    </w:p>
    <w:p w:rsidR="00AB21F3" w:rsidRPr="009114A9" w:rsidRDefault="00AB21F3" w:rsidP="009114A9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 w:rsidRPr="00570ADE">
        <w:rPr>
          <w:bCs/>
          <w:color w:val="000000" w:themeColor="text1"/>
          <w:sz w:val="24"/>
          <w:szCs w:val="24"/>
        </w:rPr>
        <w:t>Attending technical &amp;</w:t>
      </w:r>
      <w:r>
        <w:rPr>
          <w:bCs/>
          <w:color w:val="000000" w:themeColor="text1"/>
          <w:sz w:val="24"/>
          <w:szCs w:val="24"/>
        </w:rPr>
        <w:t xml:space="preserve">MEP meeting discussing the progressive of the project architecture and electrical design. </w:t>
      </w:r>
    </w:p>
    <w:p w:rsidR="00AB21F3" w:rsidRDefault="00AB21F3" w:rsidP="00AB21F3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Creating the Bill of Quantities (BOQ)</w:t>
      </w:r>
    </w:p>
    <w:p w:rsidR="0083150D" w:rsidRDefault="0083150D" w:rsidP="0083150D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Raise the project change request (PCR) if necessary </w:t>
      </w:r>
    </w:p>
    <w:p w:rsidR="007070C8" w:rsidRDefault="0063693D" w:rsidP="0083150D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Schedule meeting with supplier to discuss about the material’s quality and supply </w:t>
      </w:r>
    </w:p>
    <w:p w:rsidR="003F44AE" w:rsidRDefault="003F44AE" w:rsidP="0083150D">
      <w:pPr>
        <w:pStyle w:val="ListParagraph"/>
        <w:numPr>
          <w:ilvl w:val="0"/>
          <w:numId w:val="42"/>
        </w:numPr>
        <w:tabs>
          <w:tab w:val="left" w:pos="315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Pre checking installation electrical luminaires in the factory </w:t>
      </w:r>
    </w:p>
    <w:p w:rsidR="008337D6" w:rsidRDefault="008337D6" w:rsidP="00EF1AFC">
      <w:pPr>
        <w:tabs>
          <w:tab w:val="left" w:pos="3150"/>
        </w:tabs>
        <w:rPr>
          <w:b/>
          <w:bCs/>
          <w:lang w:val="en-GB"/>
        </w:rPr>
      </w:pPr>
    </w:p>
    <w:p w:rsidR="00F92F7B" w:rsidRDefault="00F92F7B" w:rsidP="00EF1AFC">
      <w:pPr>
        <w:tabs>
          <w:tab w:val="left" w:pos="3150"/>
        </w:tabs>
        <w:rPr>
          <w:b/>
          <w:bCs/>
          <w:lang w:val="en-GB"/>
        </w:rPr>
      </w:pPr>
    </w:p>
    <w:p w:rsidR="008337D6" w:rsidRPr="00570ADE" w:rsidRDefault="00B16076" w:rsidP="00EF1AFC">
      <w:pPr>
        <w:tabs>
          <w:tab w:val="left" w:pos="3150"/>
        </w:tabs>
        <w:rPr>
          <w:b/>
          <w:bCs/>
          <w:lang w:val="en-GB"/>
        </w:rPr>
      </w:pPr>
      <w:r w:rsidRPr="00570ADE">
        <w:rPr>
          <w:b/>
          <w:bCs/>
          <w:lang w:val="en-GB"/>
        </w:rPr>
        <w:t>Position</w:t>
      </w:r>
      <w:r w:rsidR="00EE6A5E">
        <w:rPr>
          <w:b/>
          <w:bCs/>
          <w:lang w:val="en-GB"/>
        </w:rPr>
        <w:t xml:space="preserve"> held: </w:t>
      </w:r>
      <w:r w:rsidR="00CF4AB0" w:rsidRPr="00570ADE">
        <w:rPr>
          <w:b/>
          <w:bCs/>
          <w:lang w:val="en-GB"/>
        </w:rPr>
        <w:t xml:space="preserve">MEP / </w:t>
      </w:r>
      <w:r w:rsidR="008337D6" w:rsidRPr="00570ADE">
        <w:rPr>
          <w:b/>
          <w:bCs/>
          <w:lang w:val="en-GB"/>
        </w:rPr>
        <w:t>Facility Engineer</w:t>
      </w:r>
    </w:p>
    <w:p w:rsidR="008337D6" w:rsidRPr="00570ADE" w:rsidRDefault="00EE6A5E" w:rsidP="00EF1AFC">
      <w:pPr>
        <w:tabs>
          <w:tab w:val="left" w:pos="3150"/>
        </w:tabs>
        <w:rPr>
          <w:bCs/>
          <w:lang w:val="en-GB"/>
        </w:rPr>
      </w:pPr>
      <w:r>
        <w:rPr>
          <w:b/>
          <w:bCs/>
          <w:lang w:val="en-GB"/>
        </w:rPr>
        <w:t xml:space="preserve">Employer     </w:t>
      </w:r>
      <w:r w:rsidR="00B16076">
        <w:rPr>
          <w:b/>
          <w:bCs/>
          <w:lang w:val="en-GB"/>
        </w:rPr>
        <w:t xml:space="preserve">:  </w:t>
      </w:r>
      <w:r w:rsidR="008D380F" w:rsidRPr="00570ADE">
        <w:rPr>
          <w:b/>
          <w:bCs/>
          <w:lang w:val="en-GB"/>
        </w:rPr>
        <w:t xml:space="preserve">Palmon Group of </w:t>
      </w:r>
      <w:r w:rsidR="00B16076" w:rsidRPr="00570ADE">
        <w:rPr>
          <w:b/>
          <w:bCs/>
          <w:lang w:val="en-GB"/>
        </w:rPr>
        <w:t>companies</w:t>
      </w:r>
      <w:r w:rsidR="00B16076">
        <w:rPr>
          <w:b/>
          <w:bCs/>
          <w:lang w:val="en-GB"/>
        </w:rPr>
        <w:t xml:space="preserve"> (Jabel Ali, Dubai)</w:t>
      </w:r>
    </w:p>
    <w:p w:rsidR="008A566F" w:rsidRPr="00570ADE" w:rsidRDefault="00EE6A5E" w:rsidP="00EF1AFC">
      <w:pPr>
        <w:tabs>
          <w:tab w:val="left" w:pos="315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Tenure          </w:t>
      </w:r>
      <w:r w:rsidR="00B16076">
        <w:rPr>
          <w:b/>
          <w:bCs/>
          <w:lang w:val="en-GB"/>
        </w:rPr>
        <w:t xml:space="preserve">:  </w:t>
      </w:r>
      <w:r w:rsidR="007831C2" w:rsidRPr="00570ADE">
        <w:rPr>
          <w:b/>
          <w:bCs/>
          <w:lang w:val="en-GB"/>
        </w:rPr>
        <w:t xml:space="preserve">January 2013 to </w:t>
      </w:r>
      <w:r w:rsidR="00D6261F" w:rsidRPr="00570ADE">
        <w:rPr>
          <w:b/>
          <w:bCs/>
          <w:lang w:val="en-GB"/>
        </w:rPr>
        <w:t>January 2015</w:t>
      </w:r>
    </w:p>
    <w:p w:rsidR="005B2450" w:rsidRDefault="005B2450" w:rsidP="008A566F">
      <w:pPr>
        <w:tabs>
          <w:tab w:val="left" w:pos="3150"/>
        </w:tabs>
        <w:rPr>
          <w:b/>
          <w:bCs/>
          <w:lang w:val="en-GB"/>
        </w:rPr>
      </w:pPr>
    </w:p>
    <w:p w:rsidR="00C43FC7" w:rsidRDefault="003F44AE" w:rsidP="008A566F">
      <w:pPr>
        <w:tabs>
          <w:tab w:val="left" w:pos="3150"/>
        </w:tabs>
        <w:rPr>
          <w:b/>
          <w:bCs/>
          <w:lang w:val="en-GB"/>
        </w:rPr>
      </w:pPr>
      <w:r>
        <w:rPr>
          <w:b/>
          <w:bCs/>
          <w:lang w:val="en-GB"/>
        </w:rPr>
        <w:t>Responsibilities:</w:t>
      </w:r>
    </w:p>
    <w:p w:rsidR="00AB21F3" w:rsidRPr="00570ADE" w:rsidRDefault="00AB21F3" w:rsidP="008A566F">
      <w:pPr>
        <w:tabs>
          <w:tab w:val="left" w:pos="3150"/>
        </w:tabs>
        <w:rPr>
          <w:b/>
          <w:bCs/>
          <w:highlight w:val="lightGray"/>
        </w:rPr>
      </w:pPr>
    </w:p>
    <w:p w:rsidR="009A5A05" w:rsidRDefault="009A5A05" w:rsidP="00565583">
      <w:pPr>
        <w:numPr>
          <w:ilvl w:val="0"/>
          <w:numId w:val="28"/>
        </w:numPr>
        <w:tabs>
          <w:tab w:val="left" w:pos="3150"/>
        </w:tabs>
        <w:rPr>
          <w:bCs/>
          <w:color w:val="000000" w:themeColor="text1"/>
          <w:lang w:val="en-GB"/>
        </w:rPr>
      </w:pPr>
      <w:r w:rsidRPr="00570ADE">
        <w:rPr>
          <w:bCs/>
          <w:color w:val="000000" w:themeColor="text1"/>
          <w:lang w:val="en-GB"/>
        </w:rPr>
        <w:t>Attending technical &amp; progress review meetings with client/consultant to discuss about the project progress and bottleneck, if any.</w:t>
      </w:r>
    </w:p>
    <w:p w:rsidR="006E5402" w:rsidRDefault="006E5402" w:rsidP="00565583">
      <w:pPr>
        <w:numPr>
          <w:ilvl w:val="0"/>
          <w:numId w:val="28"/>
        </w:numPr>
        <w:tabs>
          <w:tab w:val="left" w:pos="3150"/>
        </w:tabs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Prepare the project proposal analysing the </w:t>
      </w:r>
      <w:r w:rsidR="003F44AE">
        <w:rPr>
          <w:bCs/>
          <w:color w:val="000000" w:themeColor="text1"/>
          <w:lang w:val="en-GB"/>
        </w:rPr>
        <w:t xml:space="preserve">equipment’s and loads and man power calculating for the successful operation </w:t>
      </w:r>
    </w:p>
    <w:p w:rsidR="00B57082" w:rsidRDefault="00B57082" w:rsidP="00B57082">
      <w:pPr>
        <w:numPr>
          <w:ilvl w:val="0"/>
          <w:numId w:val="28"/>
        </w:numPr>
        <w:tabs>
          <w:tab w:val="left" w:pos="3150"/>
        </w:tabs>
        <w:rPr>
          <w:bCs/>
          <w:color w:val="000000" w:themeColor="text1"/>
          <w:lang w:val="en-GB"/>
        </w:rPr>
      </w:pPr>
      <w:r w:rsidRPr="00B57082">
        <w:rPr>
          <w:bCs/>
          <w:color w:val="000000" w:themeColor="text1"/>
          <w:lang w:val="en-GB"/>
        </w:rPr>
        <w:t xml:space="preserve">Able to demonstrate skills and knowledge in installation and servicing MEP </w:t>
      </w:r>
      <w:r>
        <w:rPr>
          <w:bCs/>
          <w:color w:val="000000" w:themeColor="text1"/>
          <w:lang w:val="en-GB"/>
        </w:rPr>
        <w:t>assets and mechanical equipment.</w:t>
      </w:r>
    </w:p>
    <w:p w:rsidR="00B57082" w:rsidRDefault="00B57082" w:rsidP="00B57082">
      <w:pPr>
        <w:numPr>
          <w:ilvl w:val="0"/>
          <w:numId w:val="28"/>
        </w:numPr>
        <w:tabs>
          <w:tab w:val="left" w:pos="3150"/>
        </w:tabs>
        <w:rPr>
          <w:bCs/>
          <w:color w:val="000000" w:themeColor="text1"/>
          <w:lang w:val="en-GB"/>
        </w:rPr>
      </w:pPr>
      <w:r w:rsidRPr="00B57082">
        <w:rPr>
          <w:bCs/>
          <w:color w:val="000000" w:themeColor="text1"/>
          <w:lang w:val="en-GB"/>
        </w:rPr>
        <w:lastRenderedPageBreak/>
        <w:t xml:space="preserve"> Interpreting HVAC, Electrical, Plumbing, Mechanical, BMS and Electronics system, and replacing faulty operational and safety control systems and spare parts.</w:t>
      </w:r>
      <w:r>
        <w:rPr>
          <w:bCs/>
          <w:color w:val="000000" w:themeColor="text1"/>
          <w:lang w:val="en-GB"/>
        </w:rPr>
        <w:t xml:space="preserve"> </w:t>
      </w:r>
    </w:p>
    <w:p w:rsidR="00260823" w:rsidRPr="00B57082" w:rsidRDefault="00A64855" w:rsidP="00B57082">
      <w:pPr>
        <w:numPr>
          <w:ilvl w:val="0"/>
          <w:numId w:val="28"/>
        </w:numPr>
        <w:tabs>
          <w:tab w:val="left" w:pos="3150"/>
        </w:tabs>
        <w:rPr>
          <w:bCs/>
          <w:color w:val="000000" w:themeColor="text1"/>
          <w:lang w:val="en-GB"/>
        </w:rPr>
      </w:pPr>
      <w:r w:rsidRPr="00B57082">
        <w:rPr>
          <w:bCs/>
          <w:color w:val="000000" w:themeColor="text1"/>
          <w:lang w:val="en-GB"/>
        </w:rPr>
        <w:t>Planning to Troubleshoot</w:t>
      </w:r>
      <w:r w:rsidR="00260823" w:rsidRPr="00B57082">
        <w:rPr>
          <w:bCs/>
          <w:color w:val="000000" w:themeColor="text1"/>
          <w:lang w:val="en-GB"/>
        </w:rPr>
        <w:t xml:space="preserve"> day today building operations, engineering and systems and equipment maintenance, total MEP operation. </w:t>
      </w:r>
    </w:p>
    <w:p w:rsidR="00260823" w:rsidRPr="00570ADE" w:rsidRDefault="00260823" w:rsidP="00565583">
      <w:pPr>
        <w:numPr>
          <w:ilvl w:val="0"/>
          <w:numId w:val="28"/>
        </w:numPr>
        <w:tabs>
          <w:tab w:val="left" w:pos="3150"/>
        </w:tabs>
        <w:rPr>
          <w:bCs/>
          <w:color w:val="000000" w:themeColor="text1"/>
          <w:lang w:val="en-GB"/>
        </w:rPr>
      </w:pPr>
      <w:r w:rsidRPr="00570ADE">
        <w:rPr>
          <w:bCs/>
          <w:color w:val="000000" w:themeColor="text1"/>
          <w:lang w:val="en-GB"/>
        </w:rPr>
        <w:t xml:space="preserve">Verify the load schedule and alter that as per the (Future load) requirements, following DEWA codes and regulation for the new installation on the existing </w:t>
      </w:r>
      <w:r w:rsidR="00A21F6C" w:rsidRPr="00570ADE">
        <w:rPr>
          <w:bCs/>
          <w:color w:val="000000" w:themeColor="text1"/>
          <w:lang w:val="en-GB"/>
        </w:rPr>
        <w:t xml:space="preserve">system. </w:t>
      </w:r>
    </w:p>
    <w:p w:rsidR="007831C2" w:rsidRPr="00570ADE" w:rsidRDefault="007831C2" w:rsidP="007831C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color w:val="000000" w:themeColor="text1"/>
        </w:rPr>
      </w:pPr>
      <w:r w:rsidRPr="00570ADE">
        <w:rPr>
          <w:color w:val="000000" w:themeColor="text1"/>
        </w:rPr>
        <w:t xml:space="preserve">Monitor job sites, one time projects assuring safety measures following the risk assessment and the method of statement, technical data. </w:t>
      </w:r>
    </w:p>
    <w:p w:rsidR="00260823" w:rsidRPr="00570ADE" w:rsidRDefault="00260823" w:rsidP="005655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color w:val="000000" w:themeColor="text1"/>
        </w:rPr>
      </w:pPr>
      <w:r w:rsidRPr="00570ADE">
        <w:rPr>
          <w:color w:val="000000" w:themeColor="text1"/>
        </w:rPr>
        <w:t xml:space="preserve">Interact/work well with tenants, professional staff, vendors, subcontractors, laborers, craft persons and other workers to carry out daily maintenance in the buildings </w:t>
      </w:r>
    </w:p>
    <w:p w:rsidR="00447000" w:rsidRPr="00570ADE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bCs/>
          <w:color w:val="000000" w:themeColor="text1"/>
          <w:lang w:val="en-GB"/>
        </w:rPr>
        <w:t>Ensure that contractor understands the contract documents including drawings / specs, phase plans, MEP systems interrelationships, workflow &amp; schedule</w:t>
      </w:r>
    </w:p>
    <w:p w:rsidR="00447000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color w:val="000000" w:themeColor="text1"/>
        </w:rPr>
        <w:t>Coordinate with consultant on reviews for shop drawings, MEP related designs, HVAC, Fire Alarm / Fighting &amp; provide solution options</w:t>
      </w:r>
    </w:p>
    <w:p w:rsidR="00B57082" w:rsidRPr="00B57082" w:rsidRDefault="00B57082" w:rsidP="00B57082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color w:val="000000" w:themeColor="text1"/>
        </w:rPr>
      </w:pPr>
      <w:r w:rsidRPr="00570ADE">
        <w:rPr>
          <w:color w:val="000000" w:themeColor="text1"/>
        </w:rPr>
        <w:t>Perform the tasks of preparing reports on daily activities, work progress, weekly, monthly facility management,  accidents and material report</w:t>
      </w:r>
    </w:p>
    <w:p w:rsidR="00447000" w:rsidRPr="00570ADE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color w:val="000000" w:themeColor="text1"/>
        </w:rPr>
        <w:t>Ensure MEP Subcontractors adhere with relevant Quality records /regulations including safety</w:t>
      </w:r>
    </w:p>
    <w:p w:rsidR="00447000" w:rsidRPr="00570ADE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color w:val="000000" w:themeColor="text1"/>
        </w:rPr>
        <w:t>Monitor &amp; report MEP work progress</w:t>
      </w:r>
    </w:p>
    <w:p w:rsidR="00447000" w:rsidRPr="00570ADE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color w:val="000000" w:themeColor="text1"/>
        </w:rPr>
        <w:t>Review drawings submitted by main contractor &amp; verify bill of quantities</w:t>
      </w:r>
    </w:p>
    <w:p w:rsidR="00447000" w:rsidRPr="00570ADE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color w:val="000000" w:themeColor="text1"/>
        </w:rPr>
        <w:t>Review contractor monthly progress valuation of MEP work prior to invoicing</w:t>
      </w:r>
    </w:p>
    <w:p w:rsidR="00447000" w:rsidRPr="00570ADE" w:rsidRDefault="00447000" w:rsidP="00565583">
      <w:pPr>
        <w:numPr>
          <w:ilvl w:val="0"/>
          <w:numId w:val="28"/>
        </w:numPr>
        <w:tabs>
          <w:tab w:val="left" w:pos="3150"/>
        </w:tabs>
        <w:rPr>
          <w:color w:val="000000" w:themeColor="text1"/>
        </w:rPr>
      </w:pPr>
      <w:r w:rsidRPr="00570ADE">
        <w:rPr>
          <w:color w:val="000000" w:themeColor="text1"/>
        </w:rPr>
        <w:t>Verify contractor valuation invoices</w:t>
      </w:r>
    </w:p>
    <w:p w:rsidR="007831C2" w:rsidRDefault="007831C2" w:rsidP="00EF1AFC">
      <w:pPr>
        <w:tabs>
          <w:tab w:val="left" w:pos="3150"/>
        </w:tabs>
        <w:rPr>
          <w:b/>
          <w:bCs/>
          <w:lang w:val="en-GB"/>
        </w:rPr>
      </w:pPr>
    </w:p>
    <w:p w:rsidR="00C068F3" w:rsidRPr="00570ADE" w:rsidRDefault="00C068F3" w:rsidP="00EF1AFC">
      <w:pPr>
        <w:tabs>
          <w:tab w:val="left" w:pos="3150"/>
        </w:tabs>
        <w:rPr>
          <w:bCs/>
          <w:lang w:val="en-GB"/>
        </w:rPr>
      </w:pPr>
      <w:bookmarkStart w:id="0" w:name="_GoBack"/>
      <w:bookmarkEnd w:id="0"/>
      <w:r w:rsidRPr="00570ADE">
        <w:rPr>
          <w:b/>
          <w:bCs/>
          <w:lang w:val="en-GB"/>
        </w:rPr>
        <w:t xml:space="preserve">Position </w:t>
      </w:r>
      <w:r w:rsidR="006E5402" w:rsidRPr="00570ADE">
        <w:rPr>
          <w:b/>
          <w:bCs/>
          <w:lang w:val="en-GB"/>
        </w:rPr>
        <w:t>held:</w:t>
      </w:r>
      <w:r w:rsidR="00AF0485">
        <w:rPr>
          <w:b/>
          <w:bCs/>
          <w:lang w:val="en-GB"/>
        </w:rPr>
        <w:t xml:space="preserve"> </w:t>
      </w:r>
      <w:r w:rsidR="00996D17" w:rsidRPr="00570ADE">
        <w:rPr>
          <w:b/>
          <w:bCs/>
          <w:lang w:val="en-GB"/>
        </w:rPr>
        <w:t xml:space="preserve">Shift </w:t>
      </w:r>
      <w:r w:rsidR="008D380F" w:rsidRPr="00570ADE">
        <w:rPr>
          <w:b/>
          <w:bCs/>
          <w:lang w:val="en-GB"/>
        </w:rPr>
        <w:t>Engineer</w:t>
      </w:r>
      <w:r w:rsidR="00AB21F3">
        <w:rPr>
          <w:b/>
          <w:bCs/>
          <w:lang w:val="en-GB"/>
        </w:rPr>
        <w:t xml:space="preserve">-Electrical </w:t>
      </w:r>
    </w:p>
    <w:p w:rsidR="00C068F3" w:rsidRPr="00570ADE" w:rsidRDefault="00C068F3" w:rsidP="00EF1AFC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>Employer</w:t>
      </w:r>
      <w:r w:rsidRPr="00570ADE">
        <w:rPr>
          <w:bCs/>
          <w:lang w:val="en-GB"/>
        </w:rPr>
        <w:t xml:space="preserve">        </w:t>
      </w:r>
      <w:proofErr w:type="gramStart"/>
      <w:r w:rsidRPr="00570ADE">
        <w:rPr>
          <w:bCs/>
          <w:lang w:val="en-GB"/>
        </w:rPr>
        <w:t>:</w:t>
      </w:r>
      <w:r w:rsidR="00996D17" w:rsidRPr="00570ADE">
        <w:rPr>
          <w:bCs/>
          <w:lang w:val="en-GB"/>
        </w:rPr>
        <w:t>CBRE</w:t>
      </w:r>
      <w:proofErr w:type="gramEnd"/>
      <w:r w:rsidR="00996D17" w:rsidRPr="00570ADE">
        <w:rPr>
          <w:bCs/>
          <w:lang w:val="en-GB"/>
        </w:rPr>
        <w:t xml:space="preserve"> </w:t>
      </w:r>
      <w:r w:rsidR="008D380F" w:rsidRPr="00570ADE">
        <w:rPr>
          <w:bCs/>
          <w:lang w:val="en-GB"/>
        </w:rPr>
        <w:t>-</w:t>
      </w:r>
      <w:r w:rsidR="00996D17" w:rsidRPr="00570ADE">
        <w:rPr>
          <w:bCs/>
          <w:lang w:val="en-GB"/>
        </w:rPr>
        <w:t>Goms Electrical Company</w:t>
      </w:r>
      <w:r w:rsidR="00C563BC" w:rsidRPr="00570ADE">
        <w:rPr>
          <w:bCs/>
          <w:lang w:val="en-GB"/>
        </w:rPr>
        <w:t xml:space="preserve">, India </w:t>
      </w:r>
    </w:p>
    <w:p w:rsidR="00EF1AFC" w:rsidRDefault="00C068F3" w:rsidP="00EF1AFC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 xml:space="preserve">Tenure </w:t>
      </w:r>
      <w:r w:rsidRPr="00570ADE">
        <w:rPr>
          <w:bCs/>
          <w:lang w:val="en-GB"/>
        </w:rPr>
        <w:t xml:space="preserve">           :  November </w:t>
      </w:r>
      <w:r w:rsidR="00C563BC" w:rsidRPr="00570ADE">
        <w:rPr>
          <w:bCs/>
          <w:lang w:val="en-GB"/>
        </w:rPr>
        <w:t>2011</w:t>
      </w:r>
      <w:r w:rsidR="00372B96" w:rsidRPr="00570ADE">
        <w:rPr>
          <w:bCs/>
          <w:lang w:val="en-GB"/>
        </w:rPr>
        <w:t xml:space="preserve">– </w:t>
      </w:r>
      <w:r w:rsidR="00FE2578" w:rsidRPr="00570ADE">
        <w:rPr>
          <w:bCs/>
          <w:lang w:val="en-GB"/>
        </w:rPr>
        <w:t>October</w:t>
      </w:r>
      <w:r w:rsidR="00372B96" w:rsidRPr="00570ADE">
        <w:rPr>
          <w:bCs/>
          <w:lang w:val="en-GB"/>
        </w:rPr>
        <w:t xml:space="preserve"> 2012</w:t>
      </w:r>
    </w:p>
    <w:p w:rsidR="009114A9" w:rsidRPr="00570ADE" w:rsidRDefault="009114A9" w:rsidP="00EF1AFC">
      <w:pPr>
        <w:tabs>
          <w:tab w:val="left" w:pos="3150"/>
        </w:tabs>
        <w:rPr>
          <w:bCs/>
          <w:lang w:val="en-GB"/>
        </w:rPr>
      </w:pPr>
    </w:p>
    <w:p w:rsidR="005E7D85" w:rsidRDefault="005E7D85" w:rsidP="00EF1AFC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>Responsibilities</w:t>
      </w:r>
      <w:r w:rsidRPr="00570ADE">
        <w:rPr>
          <w:bCs/>
          <w:lang w:val="en-GB"/>
        </w:rPr>
        <w:t>:</w:t>
      </w:r>
    </w:p>
    <w:p w:rsidR="009114A9" w:rsidRPr="00570ADE" w:rsidRDefault="009114A9" w:rsidP="00EF1AFC">
      <w:pPr>
        <w:tabs>
          <w:tab w:val="left" w:pos="3150"/>
        </w:tabs>
        <w:rPr>
          <w:bCs/>
          <w:lang w:val="en-GB"/>
        </w:rPr>
      </w:pPr>
    </w:p>
    <w:p w:rsidR="00875E2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>Troubleshooting in maintenance of electrical systems which include Diesel Generators(2250KVA &amp; 1010KVA), Transformers(2000KVA two no’s at  11KV/105A 433V/2667A</w:t>
      </w:r>
      <w:r>
        <w:rPr>
          <w:bCs/>
          <w:sz w:val="24"/>
          <w:szCs w:val="24"/>
        </w:rPr>
        <w:t xml:space="preserve"> substation</w:t>
      </w:r>
      <w:r w:rsidRPr="00570ADE">
        <w:rPr>
          <w:bCs/>
          <w:sz w:val="24"/>
          <w:szCs w:val="24"/>
        </w:rPr>
        <w:t xml:space="preserve">), LV &amp; HV switch gears VFD, UPS &amp; lighting control in high rise building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>
        <w:rPr>
          <w:bCs/>
          <w:sz w:val="24"/>
          <w:szCs w:val="24"/>
        </w:rPr>
        <w:t xml:space="preserve">Daily, weekly and </w:t>
      </w:r>
      <w:r w:rsidRPr="005352CB">
        <w:rPr>
          <w:bCs/>
          <w:sz w:val="22"/>
          <w:szCs w:val="24"/>
        </w:rPr>
        <w:t xml:space="preserve">monthly maintenance on Generators including, performing PPM on scheduled basis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B Check performance on Generator on every 300 hours running basis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Semi synchronizing of multi diesel generator in the time of power failure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Trial run on DG operation and performance on daily basis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Transformer monitoring and maintenance on daily and monthly schedules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VCB monitoring and performance analysis on daily basis and maintenance in schedules hours 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>Trouble shooting the break downs in lighting control circuits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PPM on switch gears and HV &amp; LV equipment’s based on scheduled hours </w:t>
      </w:r>
    </w:p>
    <w:p w:rsidR="00875E2B" w:rsidRPr="005352C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2"/>
          <w:szCs w:val="24"/>
        </w:rPr>
      </w:pPr>
      <w:r w:rsidRPr="005352CB">
        <w:rPr>
          <w:bCs/>
          <w:sz w:val="22"/>
          <w:szCs w:val="24"/>
        </w:rPr>
        <w:t xml:space="preserve">UPS and Inverter operation monitoring and maintenance  </w:t>
      </w:r>
    </w:p>
    <w:p w:rsidR="00875E2B" w:rsidRPr="00570ADE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352CB">
        <w:rPr>
          <w:bCs/>
          <w:sz w:val="22"/>
          <w:szCs w:val="24"/>
        </w:rPr>
        <w:t xml:space="preserve">Duties will be at the Tower handling the day to day problems </w:t>
      </w:r>
      <w:r w:rsidRPr="00570ADE">
        <w:rPr>
          <w:bCs/>
          <w:sz w:val="24"/>
          <w:szCs w:val="24"/>
        </w:rPr>
        <w:t>and looking after the maintenance sta</w:t>
      </w:r>
      <w:r>
        <w:rPr>
          <w:bCs/>
          <w:sz w:val="24"/>
          <w:szCs w:val="24"/>
        </w:rPr>
        <w:t xml:space="preserve">ff detailed at the tower </w:t>
      </w:r>
      <w:r w:rsidRPr="00570ADE">
        <w:rPr>
          <w:bCs/>
          <w:sz w:val="24"/>
          <w:szCs w:val="24"/>
        </w:rPr>
        <w:t>MEP/ Electrical, s</w:t>
      </w:r>
      <w:r>
        <w:rPr>
          <w:bCs/>
          <w:sz w:val="24"/>
          <w:szCs w:val="24"/>
        </w:rPr>
        <w:t>ewage treatment plant.</w:t>
      </w:r>
    </w:p>
    <w:p w:rsidR="00875E2B" w:rsidRPr="00570ADE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>Troubleshooting problems related to Electrical and Electronic Equipment</w:t>
      </w:r>
    </w:p>
    <w:p w:rsidR="00875E2B" w:rsidRPr="00570ADE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>Identifying areas of obstruction/breakdowns and taking steps to rectify the equipment’s.</w:t>
      </w:r>
    </w:p>
    <w:p w:rsidR="00875E2B" w:rsidRPr="00570ADE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Trial run on firefighting engines on every week </w:t>
      </w:r>
    </w:p>
    <w:p w:rsidR="00875E2B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 xml:space="preserve">Submitting monthly/ weekly/ daily preventive and reactive maintenance report </w:t>
      </w:r>
    </w:p>
    <w:p w:rsidR="00875E2B" w:rsidRPr="00402B89" w:rsidRDefault="00875E2B" w:rsidP="00875E2B">
      <w:pPr>
        <w:pStyle w:val="ListParagraph"/>
        <w:numPr>
          <w:ilvl w:val="0"/>
          <w:numId w:val="41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RO plant monitoring and maintenance </w:t>
      </w:r>
    </w:p>
    <w:p w:rsidR="005E7D85" w:rsidRDefault="005E7D85" w:rsidP="00EF1AFC">
      <w:pPr>
        <w:tabs>
          <w:tab w:val="left" w:pos="3150"/>
        </w:tabs>
        <w:rPr>
          <w:bCs/>
          <w:lang w:val="en-GB"/>
        </w:rPr>
      </w:pPr>
    </w:p>
    <w:p w:rsidR="00875E2B" w:rsidRDefault="00875E2B" w:rsidP="00EF1AFC">
      <w:pPr>
        <w:tabs>
          <w:tab w:val="left" w:pos="3150"/>
        </w:tabs>
        <w:rPr>
          <w:bCs/>
          <w:lang w:val="en-GB"/>
        </w:rPr>
      </w:pPr>
    </w:p>
    <w:p w:rsidR="00C068F3" w:rsidRPr="00570ADE" w:rsidRDefault="00C068F3" w:rsidP="00C068F3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 xml:space="preserve">Position </w:t>
      </w:r>
      <w:r w:rsidR="00AF0485" w:rsidRPr="00570ADE">
        <w:rPr>
          <w:b/>
          <w:bCs/>
          <w:lang w:val="en-GB"/>
        </w:rPr>
        <w:t>held</w:t>
      </w:r>
      <w:r w:rsidR="00AF0485">
        <w:rPr>
          <w:b/>
          <w:bCs/>
          <w:lang w:val="en-GB"/>
        </w:rPr>
        <w:t xml:space="preserve">   </w:t>
      </w:r>
      <w:r w:rsidR="00AF0485" w:rsidRPr="00570ADE">
        <w:rPr>
          <w:b/>
          <w:bCs/>
          <w:lang w:val="en-GB"/>
        </w:rPr>
        <w:t>:</w:t>
      </w:r>
      <w:r w:rsidRPr="00570ADE">
        <w:rPr>
          <w:b/>
          <w:bCs/>
          <w:lang w:val="en-GB"/>
        </w:rPr>
        <w:t xml:space="preserve">  Site Engineer</w:t>
      </w:r>
    </w:p>
    <w:p w:rsidR="00C068F3" w:rsidRPr="00570ADE" w:rsidRDefault="00C068F3" w:rsidP="00C068F3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>Employer</w:t>
      </w:r>
      <w:r w:rsidRPr="00570ADE">
        <w:rPr>
          <w:bCs/>
          <w:lang w:val="en-GB"/>
        </w:rPr>
        <w:t xml:space="preserve">        :  Power tech Pvt ltd, India </w:t>
      </w:r>
    </w:p>
    <w:p w:rsidR="00C068F3" w:rsidRDefault="00C068F3" w:rsidP="00C068F3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 xml:space="preserve">Tenure </w:t>
      </w:r>
      <w:r w:rsidRPr="00570ADE">
        <w:rPr>
          <w:bCs/>
          <w:lang w:val="en-GB"/>
        </w:rPr>
        <w:t xml:space="preserve">           :  September 2010– August 2011</w:t>
      </w:r>
    </w:p>
    <w:p w:rsidR="009114A9" w:rsidRPr="00570ADE" w:rsidRDefault="009114A9" w:rsidP="00C068F3">
      <w:pPr>
        <w:tabs>
          <w:tab w:val="left" w:pos="3150"/>
        </w:tabs>
        <w:rPr>
          <w:bCs/>
          <w:lang w:val="en-GB"/>
        </w:rPr>
      </w:pPr>
    </w:p>
    <w:p w:rsidR="00C068F3" w:rsidRDefault="00C068F3" w:rsidP="00EF1AFC">
      <w:pPr>
        <w:tabs>
          <w:tab w:val="left" w:pos="3150"/>
        </w:tabs>
        <w:rPr>
          <w:bCs/>
          <w:lang w:val="en-GB"/>
        </w:rPr>
      </w:pPr>
      <w:r w:rsidRPr="00570ADE">
        <w:rPr>
          <w:b/>
          <w:bCs/>
          <w:lang w:val="en-GB"/>
        </w:rPr>
        <w:t>Responsibilities</w:t>
      </w:r>
      <w:r w:rsidRPr="00570ADE">
        <w:rPr>
          <w:bCs/>
          <w:lang w:val="en-GB"/>
        </w:rPr>
        <w:t xml:space="preserve">:  </w:t>
      </w:r>
    </w:p>
    <w:p w:rsidR="009114A9" w:rsidRPr="00570ADE" w:rsidRDefault="009114A9" w:rsidP="00EF1AFC">
      <w:pPr>
        <w:tabs>
          <w:tab w:val="left" w:pos="3150"/>
        </w:tabs>
        <w:rPr>
          <w:bCs/>
          <w:lang w:val="en-GB"/>
        </w:rPr>
      </w:pPr>
    </w:p>
    <w:p w:rsidR="00C068F3" w:rsidRPr="00570ADE" w:rsidRDefault="00C068F3" w:rsidP="008337D6">
      <w:pPr>
        <w:pStyle w:val="ListParagraph"/>
        <w:numPr>
          <w:ilvl w:val="0"/>
          <w:numId w:val="38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 xml:space="preserve">Analyse the architecture design drawing and planning the installation </w:t>
      </w:r>
    </w:p>
    <w:p w:rsidR="005E7D85" w:rsidRPr="00570ADE" w:rsidRDefault="00C068F3" w:rsidP="008337D6">
      <w:pPr>
        <w:pStyle w:val="ListParagraph"/>
        <w:numPr>
          <w:ilvl w:val="0"/>
          <w:numId w:val="38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 xml:space="preserve">Studying the </w:t>
      </w:r>
      <w:r w:rsidR="005E7D85" w:rsidRPr="00570ADE">
        <w:rPr>
          <w:bCs/>
          <w:sz w:val="24"/>
          <w:szCs w:val="24"/>
        </w:rPr>
        <w:t>DWG and explaining the co-workers for the erection of the panels</w:t>
      </w:r>
    </w:p>
    <w:p w:rsidR="005E7D85" w:rsidRPr="00570ADE" w:rsidRDefault="005E7D85" w:rsidP="008337D6">
      <w:pPr>
        <w:pStyle w:val="ListParagraph"/>
        <w:numPr>
          <w:ilvl w:val="0"/>
          <w:numId w:val="38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>Monitor the installation team for the proper erection of LV Panels</w:t>
      </w:r>
    </w:p>
    <w:p w:rsidR="005E7D85" w:rsidRPr="00570ADE" w:rsidRDefault="005E7D85" w:rsidP="008337D6">
      <w:pPr>
        <w:pStyle w:val="ListParagraph"/>
        <w:numPr>
          <w:ilvl w:val="0"/>
          <w:numId w:val="38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 xml:space="preserve">Quality check  after the installation of LV panels </w:t>
      </w:r>
    </w:p>
    <w:p w:rsidR="005E7D85" w:rsidRPr="00570ADE" w:rsidRDefault="005E7D85" w:rsidP="008337D6">
      <w:pPr>
        <w:pStyle w:val="ListParagraph"/>
        <w:numPr>
          <w:ilvl w:val="0"/>
          <w:numId w:val="38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 xml:space="preserve">Torque test for the bus bars in the LV panels </w:t>
      </w:r>
    </w:p>
    <w:p w:rsidR="00C068F3" w:rsidRDefault="005E7D85" w:rsidP="008337D6">
      <w:pPr>
        <w:pStyle w:val="ListParagraph"/>
        <w:numPr>
          <w:ilvl w:val="0"/>
          <w:numId w:val="38"/>
        </w:numPr>
        <w:tabs>
          <w:tab w:val="left" w:pos="3150"/>
        </w:tabs>
        <w:spacing w:line="276" w:lineRule="auto"/>
        <w:rPr>
          <w:bCs/>
          <w:sz w:val="24"/>
          <w:szCs w:val="24"/>
        </w:rPr>
      </w:pPr>
      <w:r w:rsidRPr="00570ADE">
        <w:rPr>
          <w:bCs/>
          <w:sz w:val="24"/>
          <w:szCs w:val="24"/>
        </w:rPr>
        <w:t xml:space="preserve">Cable termination in the LV panels as per the technical data  </w:t>
      </w:r>
    </w:p>
    <w:p w:rsidR="009114A9" w:rsidRPr="009114A9" w:rsidRDefault="009114A9" w:rsidP="009114A9">
      <w:pPr>
        <w:tabs>
          <w:tab w:val="left" w:pos="3150"/>
        </w:tabs>
        <w:spacing w:line="276" w:lineRule="auto"/>
        <w:rPr>
          <w:bCs/>
        </w:rPr>
      </w:pPr>
    </w:p>
    <w:p w:rsidR="00447000" w:rsidRPr="00570ADE" w:rsidRDefault="007831C2" w:rsidP="00447000">
      <w:pPr>
        <w:pStyle w:val="SectionTitle"/>
        <w:pBdr>
          <w:top w:val="single" w:sz="6" w:space="5" w:color="FFFFFF"/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sz w:val="24"/>
          <w:szCs w:val="24"/>
        </w:rPr>
      </w:pPr>
      <w:r w:rsidRPr="00570ADE">
        <w:rPr>
          <w:rFonts w:ascii="Times New Roman" w:hAnsi="Times New Roman" w:cs="Times New Roman"/>
          <w:sz w:val="24"/>
          <w:szCs w:val="24"/>
        </w:rPr>
        <w:t>ACADEMIC QUALIFICATION</w:t>
      </w:r>
    </w:p>
    <w:p w:rsidR="00447000" w:rsidRDefault="00447000" w:rsidP="00447000">
      <w:pPr>
        <w:numPr>
          <w:ilvl w:val="0"/>
          <w:numId w:val="21"/>
        </w:numPr>
        <w:tabs>
          <w:tab w:val="left" w:pos="3150"/>
        </w:tabs>
        <w:spacing w:before="240"/>
        <w:jc w:val="both"/>
        <w:rPr>
          <w:bCs/>
          <w:lang w:val="en-GB"/>
        </w:rPr>
      </w:pPr>
      <w:r w:rsidRPr="00570ADE">
        <w:rPr>
          <w:bCs/>
          <w:lang w:val="en-GB"/>
        </w:rPr>
        <w:t>Bachelor of Engineering (B.E) with first class in Electrical &amp; Electronics from Anna University, India(August 2006-April 2010)</w:t>
      </w:r>
    </w:p>
    <w:p w:rsidR="00875E2B" w:rsidRPr="00570ADE" w:rsidRDefault="00875E2B" w:rsidP="00875E2B">
      <w:pPr>
        <w:tabs>
          <w:tab w:val="left" w:pos="3150"/>
        </w:tabs>
        <w:spacing w:before="240"/>
        <w:ind w:left="720"/>
        <w:jc w:val="both"/>
        <w:rPr>
          <w:bCs/>
          <w:lang w:val="en-GB"/>
        </w:rPr>
      </w:pPr>
    </w:p>
    <w:p w:rsidR="006A00A9" w:rsidRPr="00570ADE" w:rsidRDefault="00447000" w:rsidP="00447000">
      <w:pPr>
        <w:pStyle w:val="SectionTitle"/>
        <w:pBdr>
          <w:top w:val="single" w:sz="6" w:space="5" w:color="FFFFFF"/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sz w:val="24"/>
          <w:szCs w:val="24"/>
        </w:rPr>
      </w:pPr>
      <w:r w:rsidRPr="00570ADE">
        <w:rPr>
          <w:rFonts w:ascii="Times New Roman" w:hAnsi="Times New Roman" w:cs="Times New Roman"/>
          <w:sz w:val="24"/>
          <w:szCs w:val="24"/>
        </w:rPr>
        <w:t xml:space="preserve">  TECHNICAL </w:t>
      </w:r>
      <w:r w:rsidR="006A00A9" w:rsidRPr="00570ADE">
        <w:rPr>
          <w:rFonts w:ascii="Times New Roman" w:hAnsi="Times New Roman" w:cs="Times New Roman"/>
          <w:sz w:val="24"/>
          <w:szCs w:val="24"/>
        </w:rPr>
        <w:t>SKILLS</w:t>
      </w:r>
    </w:p>
    <w:p w:rsidR="00875E2B" w:rsidRDefault="00875E2B" w:rsidP="00875E2B">
      <w:pPr>
        <w:tabs>
          <w:tab w:val="left" w:pos="3150"/>
        </w:tabs>
        <w:ind w:left="720"/>
        <w:rPr>
          <w:bCs/>
          <w:lang w:val="en-GB"/>
        </w:rPr>
      </w:pPr>
    </w:p>
    <w:p w:rsidR="006A00A9" w:rsidRPr="00570ADE" w:rsidRDefault="006A00A9" w:rsidP="006A00A9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>Electrical Circuits</w:t>
      </w:r>
    </w:p>
    <w:p w:rsidR="006A00A9" w:rsidRPr="00570ADE" w:rsidRDefault="00716D6A" w:rsidP="00716D6A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>Circuit Breakers</w:t>
      </w:r>
    </w:p>
    <w:p w:rsidR="006A00A9" w:rsidRPr="00570ADE" w:rsidRDefault="006A00A9" w:rsidP="006A00A9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>Induction Motors</w:t>
      </w:r>
    </w:p>
    <w:p w:rsidR="006A00A9" w:rsidRPr="00570ADE" w:rsidRDefault="006A00A9" w:rsidP="006A00A9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>Motor Starters</w:t>
      </w:r>
    </w:p>
    <w:p w:rsidR="00940606" w:rsidRPr="00570ADE" w:rsidRDefault="00940606" w:rsidP="00940606">
      <w:pPr>
        <w:rPr>
          <w:b/>
          <w:bCs/>
        </w:rPr>
      </w:pPr>
      <w:r w:rsidRPr="00570ADE">
        <w:rPr>
          <w:b/>
          <w:bCs/>
        </w:rPr>
        <w:t xml:space="preserve">Technical Proficiency </w:t>
      </w:r>
    </w:p>
    <w:p w:rsidR="00317326" w:rsidRPr="007152ED" w:rsidRDefault="00940606" w:rsidP="00317326">
      <w:pPr>
        <w:numPr>
          <w:ilvl w:val="0"/>
          <w:numId w:val="28"/>
        </w:numPr>
        <w:tabs>
          <w:tab w:val="left" w:pos="3150"/>
        </w:tabs>
        <w:rPr>
          <w:b/>
          <w:bCs/>
          <w:lang w:val="en-GB"/>
        </w:rPr>
      </w:pPr>
      <w:r w:rsidRPr="007152ED">
        <w:rPr>
          <w:b/>
          <w:bCs/>
          <w:lang w:val="en-GB"/>
        </w:rPr>
        <w:t>DCADD – AutoCAD</w:t>
      </w:r>
    </w:p>
    <w:p w:rsidR="009B5D09" w:rsidRPr="00570ADE" w:rsidRDefault="009B5D09" w:rsidP="00317326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 xml:space="preserve">Smart sheet application, Box application </w:t>
      </w:r>
    </w:p>
    <w:p w:rsidR="00940606" w:rsidRPr="00570ADE" w:rsidRDefault="00940606" w:rsidP="00317326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 xml:space="preserve">Microsoft office 2003, 2007 </w:t>
      </w:r>
      <w:r w:rsidR="003034A4" w:rsidRPr="00570ADE">
        <w:rPr>
          <w:bCs/>
          <w:lang w:val="en-GB"/>
        </w:rPr>
        <w:t xml:space="preserve">&amp; 2010 </w:t>
      </w:r>
      <w:r w:rsidRPr="00570ADE">
        <w:rPr>
          <w:bCs/>
          <w:lang w:val="en-GB"/>
        </w:rPr>
        <w:t xml:space="preserve">open office </w:t>
      </w:r>
    </w:p>
    <w:p w:rsidR="00C563BC" w:rsidRDefault="00940606" w:rsidP="00317326">
      <w:pPr>
        <w:numPr>
          <w:ilvl w:val="0"/>
          <w:numId w:val="28"/>
        </w:numPr>
        <w:tabs>
          <w:tab w:val="left" w:pos="3150"/>
        </w:tabs>
        <w:rPr>
          <w:bCs/>
          <w:lang w:val="en-GB"/>
        </w:rPr>
      </w:pPr>
      <w:r w:rsidRPr="00570ADE">
        <w:rPr>
          <w:bCs/>
          <w:lang w:val="en-GB"/>
        </w:rPr>
        <w:t xml:space="preserve">Power point   &amp; Photo Shop </w:t>
      </w:r>
    </w:p>
    <w:p w:rsidR="00875E2B" w:rsidRPr="00570ADE" w:rsidRDefault="00875E2B" w:rsidP="00875E2B">
      <w:pPr>
        <w:tabs>
          <w:tab w:val="left" w:pos="3150"/>
        </w:tabs>
        <w:ind w:left="720"/>
        <w:rPr>
          <w:bCs/>
          <w:lang w:val="en-GB"/>
        </w:rPr>
      </w:pPr>
    </w:p>
    <w:p w:rsidR="006D38FF" w:rsidRPr="00570ADE" w:rsidRDefault="006D38FF" w:rsidP="007831C2">
      <w:pPr>
        <w:pStyle w:val="SectionTitle"/>
        <w:pBdr>
          <w:left w:val="single" w:sz="6" w:space="0" w:color="FFFFFF"/>
        </w:pBdr>
        <w:spacing w:after="40"/>
        <w:jc w:val="lowKashida"/>
        <w:rPr>
          <w:rFonts w:ascii="Times New Roman" w:hAnsi="Times New Roman" w:cs="Times New Roman"/>
          <w:sz w:val="24"/>
          <w:szCs w:val="24"/>
        </w:rPr>
      </w:pPr>
      <w:r w:rsidRPr="00570ADE">
        <w:rPr>
          <w:rFonts w:ascii="Times New Roman" w:hAnsi="Times New Roman" w:cs="Times New Roman"/>
          <w:sz w:val="24"/>
          <w:szCs w:val="24"/>
        </w:rPr>
        <w:t>Personal Details</w:t>
      </w:r>
    </w:p>
    <w:p w:rsidR="00875E2B" w:rsidRDefault="00875E2B" w:rsidP="004E46BF">
      <w:pPr>
        <w:ind w:right="981"/>
      </w:pPr>
    </w:p>
    <w:p w:rsidR="006D38FF" w:rsidRPr="00570ADE" w:rsidRDefault="005E3DBA" w:rsidP="004E46BF">
      <w:pPr>
        <w:ind w:right="981"/>
      </w:pPr>
      <w:r w:rsidRPr="00570ADE">
        <w:t>Date of Birth</w:t>
      </w:r>
      <w:r w:rsidR="00694981" w:rsidRPr="00570ADE">
        <w:t>, Age</w:t>
      </w:r>
      <w:r w:rsidR="00F21428" w:rsidRPr="00570ADE">
        <w:tab/>
      </w:r>
      <w:r w:rsidRPr="00570ADE">
        <w:t>: </w:t>
      </w:r>
      <w:r w:rsidR="00694981" w:rsidRPr="00570ADE">
        <w:t>20</w:t>
      </w:r>
      <w:r w:rsidR="00694981" w:rsidRPr="00570ADE">
        <w:rPr>
          <w:vertAlign w:val="superscript"/>
        </w:rPr>
        <w:t>th</w:t>
      </w:r>
      <w:r w:rsidR="00694981" w:rsidRPr="00570ADE">
        <w:t xml:space="preserve"> October 1985 </w:t>
      </w:r>
    </w:p>
    <w:p w:rsidR="006D38FF" w:rsidRPr="00570ADE" w:rsidRDefault="006D38FF" w:rsidP="00634173">
      <w:pPr>
        <w:ind w:right="981"/>
      </w:pPr>
      <w:r w:rsidRPr="00570ADE">
        <w:t>Nationality</w:t>
      </w:r>
      <w:r w:rsidR="00F21428" w:rsidRPr="00570ADE">
        <w:tab/>
      </w:r>
      <w:r w:rsidR="00F21428" w:rsidRPr="00570ADE">
        <w:tab/>
      </w:r>
      <w:r w:rsidRPr="00570ADE">
        <w:t>: Indian</w:t>
      </w:r>
    </w:p>
    <w:p w:rsidR="00317326" w:rsidRPr="00570ADE" w:rsidRDefault="00317326" w:rsidP="00634173">
      <w:pPr>
        <w:ind w:right="981"/>
      </w:pPr>
      <w:r w:rsidRPr="00570ADE">
        <w:t>Civil Status</w:t>
      </w:r>
      <w:r w:rsidRPr="00570ADE">
        <w:tab/>
      </w:r>
      <w:r w:rsidRPr="00570ADE">
        <w:tab/>
        <w:t xml:space="preserve">: </w:t>
      </w:r>
      <w:r w:rsidR="009B5D09" w:rsidRPr="00570ADE">
        <w:t xml:space="preserve">Married </w:t>
      </w:r>
    </w:p>
    <w:p w:rsidR="0063693D" w:rsidRDefault="004E46BF" w:rsidP="004E46BF">
      <w:pPr>
        <w:ind w:right="981"/>
      </w:pPr>
      <w:r w:rsidRPr="00570ADE">
        <w:t>Visa Status</w:t>
      </w:r>
      <w:r w:rsidRPr="00570ADE">
        <w:tab/>
      </w:r>
      <w:r w:rsidRPr="00570ADE">
        <w:tab/>
      </w:r>
      <w:r w:rsidR="00694981" w:rsidRPr="00570ADE">
        <w:t xml:space="preserve">: </w:t>
      </w:r>
      <w:r w:rsidR="007831C2" w:rsidRPr="00570ADE">
        <w:t>Employment</w:t>
      </w:r>
      <w:r w:rsidRPr="00570ADE">
        <w:t xml:space="preserve"> Visa</w:t>
      </w:r>
    </w:p>
    <w:p w:rsidR="004E46BF" w:rsidRPr="00570ADE" w:rsidRDefault="004E46BF" w:rsidP="004E46BF">
      <w:pPr>
        <w:ind w:right="981"/>
      </w:pPr>
      <w:r w:rsidRPr="00570ADE">
        <w:t>Language Known</w:t>
      </w:r>
      <w:r w:rsidRPr="00570ADE">
        <w:tab/>
        <w:t xml:space="preserve">: </w:t>
      </w:r>
      <w:r w:rsidR="007831C2" w:rsidRPr="00570ADE">
        <w:t>English, Hindi, Tamil</w:t>
      </w:r>
      <w:r w:rsidR="00EE6A5E">
        <w:t>, Malayalam</w:t>
      </w:r>
    </w:p>
    <w:sectPr w:rsidR="004E46BF" w:rsidRPr="00570ADE" w:rsidSect="007831C2">
      <w:type w:val="continuous"/>
      <w:pgSz w:w="11906" w:h="16838"/>
      <w:pgMar w:top="1152" w:right="1286" w:bottom="1152" w:left="1260" w:header="706" w:footer="706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678" w:rsidRDefault="00B41678">
      <w:r>
        <w:separator/>
      </w:r>
    </w:p>
  </w:endnote>
  <w:endnote w:type="continuationSeparator" w:id="0">
    <w:p w:rsidR="00B41678" w:rsidRDefault="00B4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678" w:rsidRDefault="00B41678">
      <w:r>
        <w:separator/>
      </w:r>
    </w:p>
  </w:footnote>
  <w:footnote w:type="continuationSeparator" w:id="0">
    <w:p w:rsidR="00B41678" w:rsidRDefault="00B4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8.25pt" o:bullet="t">
        <v:imagedata r:id="rId1" o:title="BD21299_"/>
      </v:shape>
    </w:pict>
  </w:numPicBullet>
  <w:abstractNum w:abstractNumId="0">
    <w:nsid w:val="01373A70"/>
    <w:multiLevelType w:val="multilevel"/>
    <w:tmpl w:val="26A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2D6"/>
    <w:multiLevelType w:val="multilevel"/>
    <w:tmpl w:val="003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9D7348E"/>
    <w:multiLevelType w:val="multilevel"/>
    <w:tmpl w:val="FCD2D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C17643"/>
    <w:multiLevelType w:val="hybridMultilevel"/>
    <w:tmpl w:val="5AEEF87E"/>
    <w:lvl w:ilvl="0" w:tplc="6F7458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C1EBA"/>
    <w:multiLevelType w:val="hybridMultilevel"/>
    <w:tmpl w:val="3CBC41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621DFF"/>
    <w:multiLevelType w:val="hybridMultilevel"/>
    <w:tmpl w:val="DEAE40E8"/>
    <w:lvl w:ilvl="0" w:tplc="0409000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4"/>
        </w:tabs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4"/>
        </w:tabs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4"/>
        </w:tabs>
        <w:ind w:left="7394" w:hanging="360"/>
      </w:pPr>
      <w:rPr>
        <w:rFonts w:ascii="Wingdings" w:hAnsi="Wingdings" w:hint="default"/>
      </w:rPr>
    </w:lvl>
  </w:abstractNum>
  <w:abstractNum w:abstractNumId="6">
    <w:nsid w:val="123418B7"/>
    <w:multiLevelType w:val="hybridMultilevel"/>
    <w:tmpl w:val="C284F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3A7D71"/>
    <w:multiLevelType w:val="hybridMultilevel"/>
    <w:tmpl w:val="66625424"/>
    <w:lvl w:ilvl="0" w:tplc="0409000B">
      <w:start w:val="1"/>
      <w:numFmt w:val="bullet"/>
      <w:lvlText w:val=""/>
      <w:lvlJc w:val="left"/>
      <w:pPr>
        <w:tabs>
          <w:tab w:val="num" w:pos="1341"/>
        </w:tabs>
        <w:ind w:left="1341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1"/>
        </w:tabs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1"/>
        </w:tabs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</w:rPr>
    </w:lvl>
  </w:abstractNum>
  <w:abstractNum w:abstractNumId="8">
    <w:nsid w:val="133E541C"/>
    <w:multiLevelType w:val="hybridMultilevel"/>
    <w:tmpl w:val="E84AF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A54C47"/>
    <w:multiLevelType w:val="hybridMultilevel"/>
    <w:tmpl w:val="19DA33DC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0">
    <w:nsid w:val="18FD6637"/>
    <w:multiLevelType w:val="hybridMultilevel"/>
    <w:tmpl w:val="54964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C0194"/>
    <w:multiLevelType w:val="hybridMultilevel"/>
    <w:tmpl w:val="73DE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61149"/>
    <w:multiLevelType w:val="multilevel"/>
    <w:tmpl w:val="5E488534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0353AC2"/>
    <w:multiLevelType w:val="multilevel"/>
    <w:tmpl w:val="7250CD80"/>
    <w:lvl w:ilvl="0">
      <w:start w:val="1"/>
      <w:numFmt w:val="bullet"/>
      <w:lvlText w:val=""/>
      <w:lvlJc w:val="left"/>
      <w:pPr>
        <w:tabs>
          <w:tab w:val="num" w:pos="1341"/>
        </w:tabs>
        <w:ind w:left="134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21"/>
        </w:tabs>
        <w:ind w:left="42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81"/>
        </w:tabs>
        <w:ind w:left="63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</w:rPr>
    </w:lvl>
  </w:abstractNum>
  <w:abstractNum w:abstractNumId="14">
    <w:nsid w:val="2520728D"/>
    <w:multiLevelType w:val="hybridMultilevel"/>
    <w:tmpl w:val="9DD0E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34484"/>
    <w:multiLevelType w:val="hybridMultilevel"/>
    <w:tmpl w:val="A08C8B6E"/>
    <w:lvl w:ilvl="0" w:tplc="85D83A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20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AEC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827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0A4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B0C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6F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0C0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26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A960844"/>
    <w:multiLevelType w:val="hybridMultilevel"/>
    <w:tmpl w:val="A356AA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716190"/>
    <w:multiLevelType w:val="hybridMultilevel"/>
    <w:tmpl w:val="3F82D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D36E7A"/>
    <w:multiLevelType w:val="hybridMultilevel"/>
    <w:tmpl w:val="0AC0B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E7C88"/>
    <w:multiLevelType w:val="multilevel"/>
    <w:tmpl w:val="01BCE968"/>
    <w:lvl w:ilvl="0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36797F78"/>
    <w:multiLevelType w:val="hybridMultilevel"/>
    <w:tmpl w:val="CA5E1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747F55"/>
    <w:multiLevelType w:val="hybridMultilevel"/>
    <w:tmpl w:val="ED846A7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429807A6"/>
    <w:multiLevelType w:val="hybridMultilevel"/>
    <w:tmpl w:val="AFB4217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>
    <w:nsid w:val="433752AE"/>
    <w:multiLevelType w:val="hybridMultilevel"/>
    <w:tmpl w:val="5A98F43A"/>
    <w:lvl w:ilvl="0" w:tplc="0809000B">
      <w:start w:val="1"/>
      <w:numFmt w:val="bullet"/>
      <w:lvlText w:val="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4">
    <w:nsid w:val="485C4065"/>
    <w:multiLevelType w:val="multilevel"/>
    <w:tmpl w:val="ED846A72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48CD33DC"/>
    <w:multiLevelType w:val="multilevel"/>
    <w:tmpl w:val="92F0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DD1BD2"/>
    <w:multiLevelType w:val="hybridMultilevel"/>
    <w:tmpl w:val="079A0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B23C40"/>
    <w:multiLevelType w:val="hybridMultilevel"/>
    <w:tmpl w:val="210ADDE6"/>
    <w:lvl w:ilvl="0" w:tplc="0409000B">
      <w:start w:val="1"/>
      <w:numFmt w:val="bullet"/>
      <w:lvlText w:val=""/>
      <w:lvlJc w:val="left"/>
      <w:pPr>
        <w:ind w:left="1617" w:hanging="360"/>
      </w:pPr>
      <w:rPr>
        <w:rFonts w:ascii="Wingdings" w:hAnsi="Wingdings" w:hint="default"/>
      </w:rPr>
    </w:lvl>
    <w:lvl w:ilvl="1" w:tplc="0D1AE878">
      <w:numFmt w:val="bullet"/>
      <w:lvlText w:val=""/>
      <w:lvlJc w:val="left"/>
      <w:pPr>
        <w:ind w:left="2337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8">
    <w:nsid w:val="53F64F14"/>
    <w:multiLevelType w:val="hybridMultilevel"/>
    <w:tmpl w:val="D2943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CE1E6A"/>
    <w:multiLevelType w:val="multilevel"/>
    <w:tmpl w:val="3CBC41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B3276A"/>
    <w:multiLevelType w:val="hybridMultilevel"/>
    <w:tmpl w:val="7152DE1C"/>
    <w:lvl w:ilvl="0" w:tplc="04090009">
      <w:start w:val="1"/>
      <w:numFmt w:val="bullet"/>
      <w:lvlText w:val=""/>
      <w:lvlJc w:val="left"/>
      <w:pPr>
        <w:ind w:left="16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1">
    <w:nsid w:val="591D7A95"/>
    <w:multiLevelType w:val="hybridMultilevel"/>
    <w:tmpl w:val="FCD2D1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457410"/>
    <w:multiLevelType w:val="hybridMultilevel"/>
    <w:tmpl w:val="B972BDB2"/>
    <w:lvl w:ilvl="0" w:tplc="0409000B">
      <w:start w:val="1"/>
      <w:numFmt w:val="bullet"/>
      <w:lvlText w:val=""/>
      <w:lvlJc w:val="left"/>
      <w:pPr>
        <w:ind w:left="14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33">
    <w:nsid w:val="65C2010A"/>
    <w:multiLevelType w:val="hybridMultilevel"/>
    <w:tmpl w:val="172C4002"/>
    <w:lvl w:ilvl="0" w:tplc="0409000B">
      <w:start w:val="1"/>
      <w:numFmt w:val="bullet"/>
      <w:lvlText w:val=""/>
      <w:lvlJc w:val="left"/>
      <w:pPr>
        <w:tabs>
          <w:tab w:val="num" w:pos="1341"/>
        </w:tabs>
        <w:ind w:left="13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1"/>
        </w:tabs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1"/>
        </w:tabs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</w:rPr>
    </w:lvl>
  </w:abstractNum>
  <w:abstractNum w:abstractNumId="34">
    <w:nsid w:val="67BE4053"/>
    <w:multiLevelType w:val="hybridMultilevel"/>
    <w:tmpl w:val="01BCE968"/>
    <w:lvl w:ilvl="0" w:tplc="08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35">
    <w:nsid w:val="6AA20A8B"/>
    <w:multiLevelType w:val="hybridMultilevel"/>
    <w:tmpl w:val="45CE7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C06AEC"/>
    <w:multiLevelType w:val="hybridMultilevel"/>
    <w:tmpl w:val="5E488534"/>
    <w:lvl w:ilvl="0" w:tplc="08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75976A28"/>
    <w:multiLevelType w:val="hybridMultilevel"/>
    <w:tmpl w:val="96F48546"/>
    <w:lvl w:ilvl="0" w:tplc="0409000B">
      <w:start w:val="1"/>
      <w:numFmt w:val="bullet"/>
      <w:lvlText w:val=""/>
      <w:lvlJc w:val="left"/>
      <w:pPr>
        <w:tabs>
          <w:tab w:val="num" w:pos="1341"/>
        </w:tabs>
        <w:ind w:left="13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1"/>
        </w:tabs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1"/>
        </w:tabs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</w:rPr>
    </w:lvl>
  </w:abstractNum>
  <w:abstractNum w:abstractNumId="38">
    <w:nsid w:val="78842497"/>
    <w:multiLevelType w:val="multilevel"/>
    <w:tmpl w:val="D89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E0090B"/>
    <w:multiLevelType w:val="multilevel"/>
    <w:tmpl w:val="45CE75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AB7C95"/>
    <w:multiLevelType w:val="hybridMultilevel"/>
    <w:tmpl w:val="4EE2974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1">
    <w:nsid w:val="7F621DB8"/>
    <w:multiLevelType w:val="hybridMultilevel"/>
    <w:tmpl w:val="83DE4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A82C88"/>
    <w:multiLevelType w:val="hybridMultilevel"/>
    <w:tmpl w:val="52CCB76A"/>
    <w:lvl w:ilvl="0" w:tplc="08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43">
    <w:nsid w:val="7FBE7B38"/>
    <w:multiLevelType w:val="hybridMultilevel"/>
    <w:tmpl w:val="76B0C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21"/>
  </w:num>
  <w:num w:numId="5">
    <w:abstractNumId w:val="33"/>
  </w:num>
  <w:num w:numId="6">
    <w:abstractNumId w:val="37"/>
  </w:num>
  <w:num w:numId="7">
    <w:abstractNumId w:val="29"/>
  </w:num>
  <w:num w:numId="8">
    <w:abstractNumId w:val="7"/>
  </w:num>
  <w:num w:numId="9">
    <w:abstractNumId w:val="13"/>
  </w:num>
  <w:num w:numId="10">
    <w:abstractNumId w:val="20"/>
  </w:num>
  <w:num w:numId="11">
    <w:abstractNumId w:val="9"/>
  </w:num>
  <w:num w:numId="12">
    <w:abstractNumId w:val="42"/>
  </w:num>
  <w:num w:numId="13">
    <w:abstractNumId w:val="34"/>
  </w:num>
  <w:num w:numId="14">
    <w:abstractNumId w:val="19"/>
  </w:num>
  <w:num w:numId="15">
    <w:abstractNumId w:val="23"/>
  </w:num>
  <w:num w:numId="16">
    <w:abstractNumId w:val="36"/>
  </w:num>
  <w:num w:numId="17">
    <w:abstractNumId w:val="12"/>
  </w:num>
  <w:num w:numId="18">
    <w:abstractNumId w:val="31"/>
  </w:num>
  <w:num w:numId="19">
    <w:abstractNumId w:val="26"/>
  </w:num>
  <w:num w:numId="20">
    <w:abstractNumId w:val="2"/>
  </w:num>
  <w:num w:numId="21">
    <w:abstractNumId w:val="35"/>
  </w:num>
  <w:num w:numId="22">
    <w:abstractNumId w:val="3"/>
  </w:num>
  <w:num w:numId="23">
    <w:abstractNumId w:val="24"/>
  </w:num>
  <w:num w:numId="24">
    <w:abstractNumId w:val="16"/>
  </w:num>
  <w:num w:numId="25">
    <w:abstractNumId w:val="41"/>
  </w:num>
  <w:num w:numId="26">
    <w:abstractNumId w:val="43"/>
  </w:num>
  <w:num w:numId="27">
    <w:abstractNumId w:val="39"/>
  </w:num>
  <w:num w:numId="28">
    <w:abstractNumId w:val="17"/>
  </w:num>
  <w:num w:numId="29">
    <w:abstractNumId w:val="11"/>
  </w:num>
  <w:num w:numId="30">
    <w:abstractNumId w:val="40"/>
  </w:num>
  <w:num w:numId="31">
    <w:abstractNumId w:val="22"/>
  </w:num>
  <w:num w:numId="32">
    <w:abstractNumId w:val="8"/>
  </w:num>
  <w:num w:numId="33">
    <w:abstractNumId w:val="14"/>
  </w:num>
  <w:num w:numId="34">
    <w:abstractNumId w:val="10"/>
  </w:num>
  <w:num w:numId="35">
    <w:abstractNumId w:val="38"/>
  </w:num>
  <w:num w:numId="36">
    <w:abstractNumId w:val="1"/>
  </w:num>
  <w:num w:numId="37">
    <w:abstractNumId w:val="6"/>
  </w:num>
  <w:num w:numId="38">
    <w:abstractNumId w:val="32"/>
  </w:num>
  <w:num w:numId="39">
    <w:abstractNumId w:val="17"/>
  </w:num>
  <w:num w:numId="40">
    <w:abstractNumId w:val="18"/>
  </w:num>
  <w:num w:numId="41">
    <w:abstractNumId w:val="28"/>
  </w:num>
  <w:num w:numId="42">
    <w:abstractNumId w:val="30"/>
  </w:num>
  <w:num w:numId="43">
    <w:abstractNumId w:val="25"/>
  </w:num>
  <w:num w:numId="44">
    <w:abstractNumId w:val="2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style="mso-position-horizontal-relative:char;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049"/>
    <w:rsid w:val="0000711D"/>
    <w:rsid w:val="00007B48"/>
    <w:rsid w:val="00016178"/>
    <w:rsid w:val="00016E24"/>
    <w:rsid w:val="00022424"/>
    <w:rsid w:val="00024146"/>
    <w:rsid w:val="000253CA"/>
    <w:rsid w:val="000306BD"/>
    <w:rsid w:val="000441A4"/>
    <w:rsid w:val="00047D93"/>
    <w:rsid w:val="00063E67"/>
    <w:rsid w:val="000678D2"/>
    <w:rsid w:val="000A30CF"/>
    <w:rsid w:val="000C0EF6"/>
    <w:rsid w:val="000C15D8"/>
    <w:rsid w:val="000C6A41"/>
    <w:rsid w:val="000D47B8"/>
    <w:rsid w:val="000E4800"/>
    <w:rsid w:val="000F4D59"/>
    <w:rsid w:val="000F6FB3"/>
    <w:rsid w:val="00105829"/>
    <w:rsid w:val="0011291C"/>
    <w:rsid w:val="00135246"/>
    <w:rsid w:val="00135B16"/>
    <w:rsid w:val="00152626"/>
    <w:rsid w:val="001558F5"/>
    <w:rsid w:val="001616F0"/>
    <w:rsid w:val="00172CA8"/>
    <w:rsid w:val="00182205"/>
    <w:rsid w:val="001925D3"/>
    <w:rsid w:val="001A79B0"/>
    <w:rsid w:val="001A7DDA"/>
    <w:rsid w:val="001B6C66"/>
    <w:rsid w:val="001C6541"/>
    <w:rsid w:val="001D2FD6"/>
    <w:rsid w:val="001E178E"/>
    <w:rsid w:val="001E2FD0"/>
    <w:rsid w:val="001F1F98"/>
    <w:rsid w:val="001F50E5"/>
    <w:rsid w:val="002024ED"/>
    <w:rsid w:val="00203B1C"/>
    <w:rsid w:val="00247468"/>
    <w:rsid w:val="00260823"/>
    <w:rsid w:val="00274DEC"/>
    <w:rsid w:val="00275962"/>
    <w:rsid w:val="00277A6E"/>
    <w:rsid w:val="002921A0"/>
    <w:rsid w:val="00297E89"/>
    <w:rsid w:val="002A0C21"/>
    <w:rsid w:val="002A524B"/>
    <w:rsid w:val="002A6EA1"/>
    <w:rsid w:val="002C114B"/>
    <w:rsid w:val="002D760A"/>
    <w:rsid w:val="002E010A"/>
    <w:rsid w:val="002E1B4F"/>
    <w:rsid w:val="003034A4"/>
    <w:rsid w:val="00305F1E"/>
    <w:rsid w:val="00317326"/>
    <w:rsid w:val="0034124C"/>
    <w:rsid w:val="003438BE"/>
    <w:rsid w:val="00347FB0"/>
    <w:rsid w:val="00351838"/>
    <w:rsid w:val="00352EAB"/>
    <w:rsid w:val="00360049"/>
    <w:rsid w:val="00360BEE"/>
    <w:rsid w:val="00367200"/>
    <w:rsid w:val="00372B96"/>
    <w:rsid w:val="00375663"/>
    <w:rsid w:val="00375BCD"/>
    <w:rsid w:val="003817DA"/>
    <w:rsid w:val="00382F5E"/>
    <w:rsid w:val="003904A4"/>
    <w:rsid w:val="003921C8"/>
    <w:rsid w:val="003925A0"/>
    <w:rsid w:val="003964A3"/>
    <w:rsid w:val="0039794F"/>
    <w:rsid w:val="003A39BB"/>
    <w:rsid w:val="003B23C1"/>
    <w:rsid w:val="003B3FD3"/>
    <w:rsid w:val="003B65B0"/>
    <w:rsid w:val="003C18B7"/>
    <w:rsid w:val="003F1DCC"/>
    <w:rsid w:val="003F228E"/>
    <w:rsid w:val="003F2767"/>
    <w:rsid w:val="003F44AE"/>
    <w:rsid w:val="00435E2A"/>
    <w:rsid w:val="00436C62"/>
    <w:rsid w:val="00447000"/>
    <w:rsid w:val="00450748"/>
    <w:rsid w:val="00450A5B"/>
    <w:rsid w:val="00451315"/>
    <w:rsid w:val="004622D8"/>
    <w:rsid w:val="0046251B"/>
    <w:rsid w:val="0047764D"/>
    <w:rsid w:val="004778C0"/>
    <w:rsid w:val="00477FDD"/>
    <w:rsid w:val="00482DC2"/>
    <w:rsid w:val="00491469"/>
    <w:rsid w:val="00492352"/>
    <w:rsid w:val="0049344D"/>
    <w:rsid w:val="004971BA"/>
    <w:rsid w:val="004A2D99"/>
    <w:rsid w:val="004B27AC"/>
    <w:rsid w:val="004B49A5"/>
    <w:rsid w:val="004C4575"/>
    <w:rsid w:val="004C7450"/>
    <w:rsid w:val="004D1843"/>
    <w:rsid w:val="004D5364"/>
    <w:rsid w:val="004E46BF"/>
    <w:rsid w:val="004E7846"/>
    <w:rsid w:val="004F5F67"/>
    <w:rsid w:val="00506637"/>
    <w:rsid w:val="00506F5C"/>
    <w:rsid w:val="0052048B"/>
    <w:rsid w:val="00527078"/>
    <w:rsid w:val="0054263F"/>
    <w:rsid w:val="00545034"/>
    <w:rsid w:val="00565583"/>
    <w:rsid w:val="00566A48"/>
    <w:rsid w:val="00570ADE"/>
    <w:rsid w:val="00583F45"/>
    <w:rsid w:val="00593F10"/>
    <w:rsid w:val="005A1077"/>
    <w:rsid w:val="005A154B"/>
    <w:rsid w:val="005A280A"/>
    <w:rsid w:val="005B2450"/>
    <w:rsid w:val="005B3EF5"/>
    <w:rsid w:val="005B7B37"/>
    <w:rsid w:val="005C3FFE"/>
    <w:rsid w:val="005D1911"/>
    <w:rsid w:val="005E0EE4"/>
    <w:rsid w:val="005E21D3"/>
    <w:rsid w:val="005E3408"/>
    <w:rsid w:val="005E3DBA"/>
    <w:rsid w:val="005E7D85"/>
    <w:rsid w:val="005F1F82"/>
    <w:rsid w:val="005F2A57"/>
    <w:rsid w:val="00601609"/>
    <w:rsid w:val="00601EC0"/>
    <w:rsid w:val="00602A8C"/>
    <w:rsid w:val="00602B1E"/>
    <w:rsid w:val="0062409B"/>
    <w:rsid w:val="006273CD"/>
    <w:rsid w:val="00630CD0"/>
    <w:rsid w:val="00634173"/>
    <w:rsid w:val="00635A10"/>
    <w:rsid w:val="0063693D"/>
    <w:rsid w:val="00640F37"/>
    <w:rsid w:val="00642E34"/>
    <w:rsid w:val="00647CC6"/>
    <w:rsid w:val="006540C3"/>
    <w:rsid w:val="0067127C"/>
    <w:rsid w:val="006745F7"/>
    <w:rsid w:val="006763DE"/>
    <w:rsid w:val="00677B99"/>
    <w:rsid w:val="00680EA3"/>
    <w:rsid w:val="00686C5F"/>
    <w:rsid w:val="00694981"/>
    <w:rsid w:val="006A00A9"/>
    <w:rsid w:val="006A2A26"/>
    <w:rsid w:val="006A50A8"/>
    <w:rsid w:val="006B1C4F"/>
    <w:rsid w:val="006B4968"/>
    <w:rsid w:val="006B56FD"/>
    <w:rsid w:val="006C5A91"/>
    <w:rsid w:val="006D216A"/>
    <w:rsid w:val="006D38FF"/>
    <w:rsid w:val="006D6A3A"/>
    <w:rsid w:val="006E5402"/>
    <w:rsid w:val="006E6532"/>
    <w:rsid w:val="006F6E8C"/>
    <w:rsid w:val="006F7120"/>
    <w:rsid w:val="007057AC"/>
    <w:rsid w:val="007070C8"/>
    <w:rsid w:val="007152ED"/>
    <w:rsid w:val="00716D6A"/>
    <w:rsid w:val="00727094"/>
    <w:rsid w:val="007301BF"/>
    <w:rsid w:val="007306FA"/>
    <w:rsid w:val="007410BF"/>
    <w:rsid w:val="007427DC"/>
    <w:rsid w:val="00746B7A"/>
    <w:rsid w:val="00757E0A"/>
    <w:rsid w:val="007609BB"/>
    <w:rsid w:val="007704B1"/>
    <w:rsid w:val="00776269"/>
    <w:rsid w:val="007831C2"/>
    <w:rsid w:val="007A321C"/>
    <w:rsid w:val="007C0E0B"/>
    <w:rsid w:val="007C19E4"/>
    <w:rsid w:val="007E738E"/>
    <w:rsid w:val="007F4CDA"/>
    <w:rsid w:val="00801037"/>
    <w:rsid w:val="00806E16"/>
    <w:rsid w:val="008117B8"/>
    <w:rsid w:val="00813673"/>
    <w:rsid w:val="008177FE"/>
    <w:rsid w:val="008251C1"/>
    <w:rsid w:val="00830FFF"/>
    <w:rsid w:val="0083150D"/>
    <w:rsid w:val="008334B8"/>
    <w:rsid w:val="008337D6"/>
    <w:rsid w:val="008403B8"/>
    <w:rsid w:val="00840CFD"/>
    <w:rsid w:val="00847CD3"/>
    <w:rsid w:val="00850012"/>
    <w:rsid w:val="008601FD"/>
    <w:rsid w:val="0087061B"/>
    <w:rsid w:val="00871E6F"/>
    <w:rsid w:val="00875E2B"/>
    <w:rsid w:val="008966B9"/>
    <w:rsid w:val="008A566F"/>
    <w:rsid w:val="008B3B14"/>
    <w:rsid w:val="008D380F"/>
    <w:rsid w:val="008D47E0"/>
    <w:rsid w:val="008E527E"/>
    <w:rsid w:val="00907F6E"/>
    <w:rsid w:val="009114A9"/>
    <w:rsid w:val="00913674"/>
    <w:rsid w:val="0092130C"/>
    <w:rsid w:val="009216FB"/>
    <w:rsid w:val="00921BB4"/>
    <w:rsid w:val="009233D1"/>
    <w:rsid w:val="00931D5F"/>
    <w:rsid w:val="00934BEB"/>
    <w:rsid w:val="00940606"/>
    <w:rsid w:val="00940FB4"/>
    <w:rsid w:val="00945838"/>
    <w:rsid w:val="00947F45"/>
    <w:rsid w:val="0095018A"/>
    <w:rsid w:val="009503E6"/>
    <w:rsid w:val="00951BEB"/>
    <w:rsid w:val="009570BE"/>
    <w:rsid w:val="009630B5"/>
    <w:rsid w:val="00964B43"/>
    <w:rsid w:val="00987AE5"/>
    <w:rsid w:val="00996D17"/>
    <w:rsid w:val="0099740F"/>
    <w:rsid w:val="009A5A05"/>
    <w:rsid w:val="009B5D09"/>
    <w:rsid w:val="009D5229"/>
    <w:rsid w:val="009D67D6"/>
    <w:rsid w:val="009D7CF2"/>
    <w:rsid w:val="009E0FD9"/>
    <w:rsid w:val="009E20F9"/>
    <w:rsid w:val="009E4875"/>
    <w:rsid w:val="009E670C"/>
    <w:rsid w:val="009E7490"/>
    <w:rsid w:val="009F3859"/>
    <w:rsid w:val="00A1327F"/>
    <w:rsid w:val="00A173BD"/>
    <w:rsid w:val="00A21F6C"/>
    <w:rsid w:val="00A2383C"/>
    <w:rsid w:val="00A251D6"/>
    <w:rsid w:val="00A2584B"/>
    <w:rsid w:val="00A35B80"/>
    <w:rsid w:val="00A41D6E"/>
    <w:rsid w:val="00A478EE"/>
    <w:rsid w:val="00A5012D"/>
    <w:rsid w:val="00A64855"/>
    <w:rsid w:val="00A67E4E"/>
    <w:rsid w:val="00A86750"/>
    <w:rsid w:val="00A93E60"/>
    <w:rsid w:val="00AB21F3"/>
    <w:rsid w:val="00AB29CB"/>
    <w:rsid w:val="00AC7744"/>
    <w:rsid w:val="00AD4806"/>
    <w:rsid w:val="00AD698C"/>
    <w:rsid w:val="00AE1C94"/>
    <w:rsid w:val="00AF0485"/>
    <w:rsid w:val="00AF5CFE"/>
    <w:rsid w:val="00B01C8B"/>
    <w:rsid w:val="00B05BFE"/>
    <w:rsid w:val="00B13E79"/>
    <w:rsid w:val="00B15CD6"/>
    <w:rsid w:val="00B16076"/>
    <w:rsid w:val="00B21F38"/>
    <w:rsid w:val="00B27014"/>
    <w:rsid w:val="00B2729E"/>
    <w:rsid w:val="00B329E1"/>
    <w:rsid w:val="00B41678"/>
    <w:rsid w:val="00B46DD4"/>
    <w:rsid w:val="00B57082"/>
    <w:rsid w:val="00B71149"/>
    <w:rsid w:val="00B76C44"/>
    <w:rsid w:val="00B82B35"/>
    <w:rsid w:val="00B857E0"/>
    <w:rsid w:val="00B904BF"/>
    <w:rsid w:val="00B96057"/>
    <w:rsid w:val="00B9739E"/>
    <w:rsid w:val="00BB4ACC"/>
    <w:rsid w:val="00BB5025"/>
    <w:rsid w:val="00BC41C4"/>
    <w:rsid w:val="00BC57CB"/>
    <w:rsid w:val="00BC6127"/>
    <w:rsid w:val="00BD0536"/>
    <w:rsid w:val="00BE172E"/>
    <w:rsid w:val="00BE1B04"/>
    <w:rsid w:val="00C03752"/>
    <w:rsid w:val="00C068F3"/>
    <w:rsid w:val="00C36CC6"/>
    <w:rsid w:val="00C423F7"/>
    <w:rsid w:val="00C43FC7"/>
    <w:rsid w:val="00C44D7A"/>
    <w:rsid w:val="00C44E4D"/>
    <w:rsid w:val="00C458BD"/>
    <w:rsid w:val="00C4736F"/>
    <w:rsid w:val="00C477E0"/>
    <w:rsid w:val="00C51DF3"/>
    <w:rsid w:val="00C527CB"/>
    <w:rsid w:val="00C563BC"/>
    <w:rsid w:val="00C664E2"/>
    <w:rsid w:val="00C711B3"/>
    <w:rsid w:val="00C72263"/>
    <w:rsid w:val="00C759BE"/>
    <w:rsid w:val="00C82923"/>
    <w:rsid w:val="00C83BCF"/>
    <w:rsid w:val="00C861DA"/>
    <w:rsid w:val="00C9630E"/>
    <w:rsid w:val="00CA0B73"/>
    <w:rsid w:val="00CA60A3"/>
    <w:rsid w:val="00CB0696"/>
    <w:rsid w:val="00CB06FE"/>
    <w:rsid w:val="00CB321A"/>
    <w:rsid w:val="00CC79AB"/>
    <w:rsid w:val="00CE12C0"/>
    <w:rsid w:val="00CF4AB0"/>
    <w:rsid w:val="00CF5ECC"/>
    <w:rsid w:val="00CF7493"/>
    <w:rsid w:val="00D000D9"/>
    <w:rsid w:val="00D13DEB"/>
    <w:rsid w:val="00D1551B"/>
    <w:rsid w:val="00D20D96"/>
    <w:rsid w:val="00D30C05"/>
    <w:rsid w:val="00D30E91"/>
    <w:rsid w:val="00D32189"/>
    <w:rsid w:val="00D34620"/>
    <w:rsid w:val="00D41E5A"/>
    <w:rsid w:val="00D519DE"/>
    <w:rsid w:val="00D6261F"/>
    <w:rsid w:val="00D851B5"/>
    <w:rsid w:val="00DA3927"/>
    <w:rsid w:val="00DC5F61"/>
    <w:rsid w:val="00DD25BA"/>
    <w:rsid w:val="00DD5351"/>
    <w:rsid w:val="00DE59A4"/>
    <w:rsid w:val="00DF4889"/>
    <w:rsid w:val="00E054AC"/>
    <w:rsid w:val="00E12EC4"/>
    <w:rsid w:val="00E1597A"/>
    <w:rsid w:val="00E1782B"/>
    <w:rsid w:val="00E2608F"/>
    <w:rsid w:val="00E33C37"/>
    <w:rsid w:val="00E36529"/>
    <w:rsid w:val="00E45695"/>
    <w:rsid w:val="00E6776A"/>
    <w:rsid w:val="00E72026"/>
    <w:rsid w:val="00E72ED8"/>
    <w:rsid w:val="00E74D5F"/>
    <w:rsid w:val="00E81260"/>
    <w:rsid w:val="00E853DA"/>
    <w:rsid w:val="00E908F5"/>
    <w:rsid w:val="00E9506E"/>
    <w:rsid w:val="00EA46F1"/>
    <w:rsid w:val="00EB0AEA"/>
    <w:rsid w:val="00EB17EC"/>
    <w:rsid w:val="00EB3BB6"/>
    <w:rsid w:val="00EC1423"/>
    <w:rsid w:val="00EC65E8"/>
    <w:rsid w:val="00ED529B"/>
    <w:rsid w:val="00EE6A5E"/>
    <w:rsid w:val="00EF1AFC"/>
    <w:rsid w:val="00F01E78"/>
    <w:rsid w:val="00F035A2"/>
    <w:rsid w:val="00F1241A"/>
    <w:rsid w:val="00F137E5"/>
    <w:rsid w:val="00F141EC"/>
    <w:rsid w:val="00F14705"/>
    <w:rsid w:val="00F151A8"/>
    <w:rsid w:val="00F15907"/>
    <w:rsid w:val="00F17BAC"/>
    <w:rsid w:val="00F21428"/>
    <w:rsid w:val="00F26EA4"/>
    <w:rsid w:val="00F33FA4"/>
    <w:rsid w:val="00F4268A"/>
    <w:rsid w:val="00F4632D"/>
    <w:rsid w:val="00F54A42"/>
    <w:rsid w:val="00F56308"/>
    <w:rsid w:val="00F736E8"/>
    <w:rsid w:val="00F7482E"/>
    <w:rsid w:val="00F77FA8"/>
    <w:rsid w:val="00F87514"/>
    <w:rsid w:val="00F92F7B"/>
    <w:rsid w:val="00F97A23"/>
    <w:rsid w:val="00FA0962"/>
    <w:rsid w:val="00FA7B44"/>
    <w:rsid w:val="00FB1718"/>
    <w:rsid w:val="00FB29E4"/>
    <w:rsid w:val="00FB5087"/>
    <w:rsid w:val="00FD429C"/>
    <w:rsid w:val="00FE2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15"/>
    <w:rPr>
      <w:sz w:val="24"/>
      <w:szCs w:val="24"/>
    </w:rPr>
  </w:style>
  <w:style w:type="paragraph" w:styleId="Heading3">
    <w:name w:val="heading 3"/>
    <w:basedOn w:val="Normal"/>
    <w:next w:val="Normal"/>
    <w:qFormat/>
    <w:rsid w:val="00566A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513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1315"/>
    <w:pPr>
      <w:keepNext/>
      <w:ind w:right="210"/>
      <w:jc w:val="center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rsid w:val="004513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51315"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rsid w:val="00451315"/>
    <w:pPr>
      <w:keepNext/>
      <w:jc w:val="center"/>
      <w:outlineLvl w:val="8"/>
    </w:pPr>
    <w:rPr>
      <w:rFonts w:ascii="Courier New" w:hAnsi="Courier New" w:cs="Courier New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451315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rsid w:val="0045131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Traditional Arabic"/>
      <w:b/>
      <w:bCs/>
      <w:noProof/>
      <w:spacing w:val="-10"/>
      <w:position w:val="7"/>
      <w:sz w:val="20"/>
      <w:szCs w:val="20"/>
      <w:lang w:val="en-GB"/>
    </w:rPr>
  </w:style>
  <w:style w:type="paragraph" w:styleId="BodyText">
    <w:name w:val="Body Text"/>
    <w:basedOn w:val="Normal"/>
    <w:rsid w:val="00451315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rsid w:val="00451315"/>
    <w:rPr>
      <w:color w:val="0066FF"/>
      <w:u w:val="single"/>
    </w:rPr>
  </w:style>
  <w:style w:type="paragraph" w:styleId="Title">
    <w:name w:val="Title"/>
    <w:basedOn w:val="Normal"/>
    <w:qFormat/>
    <w:rsid w:val="00451315"/>
    <w:pPr>
      <w:spacing w:before="100" w:beforeAutospacing="1" w:after="100" w:afterAutospacing="1"/>
    </w:pPr>
    <w:rPr>
      <w:color w:val="494949"/>
    </w:rPr>
  </w:style>
  <w:style w:type="character" w:styleId="Strong">
    <w:name w:val="Strong"/>
    <w:basedOn w:val="DefaultParagraphFont"/>
    <w:qFormat/>
    <w:rsid w:val="00EC1423"/>
    <w:rPr>
      <w:b/>
      <w:bCs/>
    </w:rPr>
  </w:style>
  <w:style w:type="paragraph" w:customStyle="1" w:styleId="Achievement">
    <w:name w:val="Achievement"/>
    <w:basedOn w:val="BodyText"/>
    <w:autoRedefine/>
    <w:rsid w:val="001B6C66"/>
    <w:pPr>
      <w:spacing w:before="0" w:beforeAutospacing="0" w:after="0" w:afterAutospacing="0" w:line="220" w:lineRule="atLeast"/>
      <w:ind w:right="-360"/>
    </w:pPr>
    <w:rPr>
      <w:sz w:val="18"/>
    </w:rPr>
  </w:style>
  <w:style w:type="paragraph" w:styleId="Header">
    <w:name w:val="header"/>
    <w:basedOn w:val="Normal"/>
    <w:rsid w:val="00047D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7D93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776269"/>
  </w:style>
  <w:style w:type="character" w:customStyle="1" w:styleId="apple-converted-space">
    <w:name w:val="apple-converted-space"/>
    <w:basedOn w:val="DefaultParagraphFont"/>
    <w:rsid w:val="00776269"/>
  </w:style>
  <w:style w:type="paragraph" w:styleId="ListParagraph">
    <w:name w:val="List Paragraph"/>
    <w:basedOn w:val="Normal"/>
    <w:qFormat/>
    <w:rsid w:val="006A00A9"/>
    <w:pPr>
      <w:ind w:left="720"/>
      <w:contextualSpacing/>
    </w:pPr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A25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0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deepaneee201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Miras.P</vt:lpstr>
    </vt:vector>
  </TitlesOfParts>
  <Manager>ranjit</Manager>
  <Company>SOS recruitment consultants</Company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Miras.P</dc:title>
  <dc:creator>azgar</dc:creator>
  <cp:lastModifiedBy>Arockia Juslin Deepan</cp:lastModifiedBy>
  <cp:revision>13</cp:revision>
  <dcterms:created xsi:type="dcterms:W3CDTF">2017-01-16T05:18:00Z</dcterms:created>
  <dcterms:modified xsi:type="dcterms:W3CDTF">2018-07-02T06:01:00Z</dcterms:modified>
</cp:coreProperties>
</file>