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30" w:after="30"/>
        <w:jc w:val="both"/>
        <w:rPr>
          <w:rFonts w:ascii="Verdana" w:hAnsi="Verdana" w:cs="Arial"/>
          <w:color w:val="000000"/>
          <w:sz w:val="18"/>
          <w:szCs w:val="18"/>
          <w:lang w:val="fr-FR"/>
        </w:rPr>
      </w:pPr>
      <w:r>
        <w:rPr>
          <w:rFonts w:cs="Arial" w:ascii="Verdana" w:hAnsi="Verdana"/>
          <w:color w:val="000000"/>
          <w:sz w:val="18"/>
          <w:szCs w:val="18"/>
          <w:lang w:val="fr-FR"/>
        </w:rPr>
      </w:r>
    </w:p>
    <w:p>
      <w:pPr>
        <w:pStyle w:val="Normal"/>
        <w:spacing w:before="30" w:after="30"/>
        <w:jc w:val="both"/>
        <w:rPr>
          <w:rFonts w:ascii="Verdana" w:hAnsi="Verdana" w:cs="Arial"/>
          <w:color w:val="000000"/>
          <w:sz w:val="18"/>
          <w:szCs w:val="18"/>
          <w:lang w:val="fr-FR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4613910</wp:posOffset>
            </wp:positionH>
            <wp:positionV relativeFrom="paragraph">
              <wp:posOffset>66040</wp:posOffset>
            </wp:positionV>
            <wp:extent cx="1177290" cy="150241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5024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b/>
          <w:sz w:val="28"/>
          <w:szCs w:val="28"/>
          <w:lang w:val="en-US"/>
        </w:rPr>
        <w:t xml:space="preserve"> </w:t>
      </w:r>
      <w:r>
        <w:rPr>
          <w:rFonts w:eastAsia="Cambria" w:cs="Cambria" w:ascii="Cambria" w:hAnsi="Cambria"/>
          <w:b/>
          <w:sz w:val="28"/>
          <w:szCs w:val="28"/>
          <w:lang w:val="en-US"/>
        </w:rPr>
        <w:t xml:space="preserve">                                                                                                       </w:t>
      </w:r>
      <w:r>
        <w:rPr>
          <w:rFonts w:cs="Arial" w:ascii="Cambria" w:hAnsi="Cambria"/>
          <w:b/>
          <w:sz w:val="36"/>
          <w:szCs w:val="36"/>
          <w:u w:val="single"/>
          <w:lang w:val="fr-FR"/>
        </w:rPr>
        <w:t>INSTRUMENTATION ENGINEER</w:t>
      </w:r>
    </w:p>
    <w:p>
      <w:pPr>
        <w:pStyle w:val="Normal"/>
        <w:spacing w:before="30" w:after="30"/>
        <w:jc w:val="both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  <w:t>Name               :     SYED MOHAMMAD ARMAAN</w:t>
      </w:r>
    </w:p>
    <w:p>
      <w:pPr>
        <w:pStyle w:val="Normal"/>
        <w:spacing w:before="30" w:after="30"/>
        <w:jc w:val="both"/>
        <w:rPr/>
      </w:pPr>
      <w:r>
        <w:rPr>
          <w:rFonts w:cs="Cambria" w:ascii="Cambria" w:hAnsi="Cambria"/>
          <w:b/>
          <w:bCs/>
          <w:sz w:val="22"/>
          <w:szCs w:val="22"/>
        </w:rPr>
        <w:t>D.O.B                :    1st-Jan-1989</w:t>
      </w:r>
    </w:p>
    <w:p>
      <w:pPr>
        <w:pStyle w:val="Normal"/>
        <w:spacing w:before="30" w:after="30"/>
        <w:jc w:val="both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  <w:t>Nationality   :     Indian</w:t>
      </w:r>
    </w:p>
    <w:p>
      <w:pPr>
        <w:pStyle w:val="Normal"/>
        <w:spacing w:before="30" w:after="30"/>
        <w:jc w:val="both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  <w:t xml:space="preserve">Passport        :     P9973104  </w:t>
      </w:r>
    </w:p>
    <w:p>
      <w:pPr>
        <w:pStyle w:val="Normal"/>
        <w:spacing w:before="30" w:after="30"/>
        <w:jc w:val="both"/>
        <w:rPr/>
      </w:pPr>
      <w:r>
        <w:rPr>
          <w:rFonts w:cs="Cambria" w:ascii="Cambria" w:hAnsi="Cambria"/>
          <w:b/>
          <w:bCs/>
          <w:sz w:val="22"/>
          <w:szCs w:val="22"/>
        </w:rPr>
        <w:t xml:space="preserve">Language       :     English, Hindi, Urdu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before="30" w:after="30"/>
        <w:jc w:val="both"/>
        <w:rPr/>
      </w:pPr>
      <w:r>
        <w:rPr>
          <w:rFonts w:cs="Cambria" w:ascii="Cambria" w:hAnsi="Cambria"/>
          <w:b/>
          <w:bCs/>
          <w:sz w:val="22"/>
          <w:szCs w:val="22"/>
        </w:rPr>
        <w:t>Location         :     Mumbai, India</w:t>
      </w:r>
    </w:p>
    <w:p>
      <w:pPr>
        <w:pStyle w:val="Normal"/>
        <w:spacing w:before="30" w:after="30"/>
        <w:jc w:val="both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  <w:t>Mobile             :    +91 9769704695, +91 7013360795</w:t>
      </w:r>
    </w:p>
    <w:p>
      <w:pPr>
        <w:pStyle w:val="Normal"/>
        <w:spacing w:before="30" w:after="30"/>
        <w:jc w:val="both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  <w:t xml:space="preserve">WhatsApp     :     +91 9769704695 </w:t>
      </w:r>
    </w:p>
    <w:p>
      <w:pPr>
        <w:pStyle w:val="Normal"/>
        <w:spacing w:before="30" w:after="30"/>
        <w:jc w:val="both"/>
        <w:rPr/>
      </w:pPr>
      <w:r>
        <w:rPr>
          <w:rFonts w:cs="Cambria" w:ascii="Cambria" w:hAnsi="Cambria"/>
          <w:b/>
          <w:bCs/>
          <w:sz w:val="22"/>
          <w:szCs w:val="22"/>
        </w:rPr>
        <w:t xml:space="preserve">Email               :     </w:t>
      </w:r>
      <w:hyperlink r:id="rId3">
        <w:r>
          <w:rPr>
            <w:rStyle w:val="InternetLink"/>
            <w:rFonts w:cs="Cambria" w:ascii="Cambria" w:hAnsi="Cambria"/>
            <w:b/>
            <w:bCs/>
            <w:sz w:val="22"/>
            <w:szCs w:val="22"/>
          </w:rPr>
          <w:t>armaanshaan@gmail.com</w:t>
        </w:r>
      </w:hyperlink>
      <w:r>
        <w:rPr>
          <w:rFonts w:cs="Cambria" w:ascii="Cambria" w:hAnsi="Cambria"/>
          <w:b/>
          <w:bCs/>
          <w:sz w:val="22"/>
          <w:szCs w:val="22"/>
        </w:rPr>
        <w:t xml:space="preserve"> </w:t>
      </w:r>
      <w:hyperlink r:id="rId4">
        <w:r>
          <w:rPr>
            <w:rStyle w:val="InternetLink"/>
            <w:rFonts w:cs="Cambria" w:ascii="Cambria" w:hAnsi="Cambria"/>
            <w:b/>
            <w:bCs/>
            <w:sz w:val="22"/>
            <w:szCs w:val="22"/>
          </w:rPr>
          <w:t>armaanshanu4@gmail.com</w:t>
        </w:r>
      </w:hyperlink>
      <w:r>
        <w:rPr>
          <w:rFonts w:cs="Cambria" w:ascii="Cambria" w:hAnsi="Cambria"/>
          <w:b/>
          <w:bCs/>
          <w:sz w:val="22"/>
          <w:szCs w:val="22"/>
        </w:rPr>
        <w:t xml:space="preserve">  </w:t>
      </w:r>
    </w:p>
    <w:p>
      <w:pPr>
        <w:pStyle w:val="Normal"/>
        <w:spacing w:before="30" w:after="30"/>
        <w:jc w:val="both"/>
        <w:rPr/>
      </w:pPr>
      <w:r>
        <w:rPr>
          <w:rFonts w:cs="Cambria" w:ascii="Cambria" w:hAnsi="Cambria"/>
          <w:b/>
          <w:bCs/>
          <w:sz w:val="22"/>
          <w:szCs w:val="22"/>
        </w:rPr>
        <w:t>Skype Id         :     armaan.shaan</w:t>
      </w:r>
    </w:p>
    <w:p>
      <w:pPr>
        <w:pStyle w:val="Normal"/>
        <w:spacing w:before="30" w:after="30"/>
        <w:jc w:val="both"/>
        <w:rPr>
          <w:rFonts w:ascii="Cambria" w:hAnsi="Cambria" w:cs="Cambria"/>
          <w:sz w:val="22"/>
          <w:szCs w:val="22"/>
        </w:rPr>
      </w:pPr>
      <w:r>
        <w:rPr>
          <w:rFonts w:eastAsia="Cambria" w:cs="Cambria" w:ascii="Cambria" w:hAnsi="Cambria"/>
          <w:sz w:val="22"/>
          <w:szCs w:val="22"/>
        </w:rPr>
        <w:t xml:space="preserve">                                                         </w:t>
      </w:r>
      <w:r>
        <w:rPr>
          <w:rFonts w:eastAsia="Verdana" w:cs="Cambria" w:ascii="Cambria" w:hAnsi="Cambria"/>
          <w:color w:val="000000"/>
          <w:sz w:val="22"/>
          <w:szCs w:val="22"/>
          <w:lang w:val="fr-FR"/>
        </w:rPr>
        <w:t xml:space="preserve">                                                                                                                   </w:t>
      </w:r>
    </w:p>
    <w:tbl>
      <w:tblPr>
        <w:tblW w:w="9146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46"/>
      </w:tblGrid>
      <w:tr>
        <w:trPr>
          <w:trHeight w:val="221" w:hRule="atLeast"/>
        </w:trPr>
        <w:tc>
          <w:tcPr>
            <w:tcW w:w="9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6A6A6" w:val="clear"/>
            <w:vAlign w:val="cente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cs="Arial" w:ascii="Verdana" w:hAnsi="Verdana"/>
                <w:b/>
                <w:bCs/>
                <w:color w:val="000000"/>
                <w:sz w:val="18"/>
                <w:szCs w:val="18"/>
              </w:rPr>
              <w:t>CAREER OBJECTIVES :</w:t>
            </w:r>
          </w:p>
        </w:tc>
      </w:tr>
      <w:tr>
        <w:trPr>
          <w:trHeight w:val="557" w:hRule="atLeast"/>
          <w:cantSplit w:val="true"/>
        </w:trPr>
        <w:tc>
          <w:tcPr>
            <w:tcW w:w="9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65" w:leader="none"/>
              </w:tabs>
              <w:spacing w:before="30" w:after="30"/>
              <w:jc w:val="both"/>
              <w:rPr>
                <w:rFonts w:ascii="Cambria" w:hAnsi="Cambria" w:cs="Calibri"/>
              </w:rPr>
            </w:pPr>
            <w:r>
              <w:rPr>
                <w:rFonts w:cs="Calibri" w:ascii="Cambria" w:hAnsi="Cambria"/>
              </w:rPr>
              <w:t>To obtain a position that will allow me to utilize my technical skills, experience and willingness to learn in making an organization successful.</w:t>
            </w:r>
          </w:p>
        </w:tc>
      </w:tr>
    </w:tbl>
    <w:p>
      <w:pPr>
        <w:pStyle w:val="Normal"/>
        <w:rPr>
          <w:rFonts w:ascii="Verdana" w:hAnsi="Verdana" w:cs="Verdana"/>
          <w:b/>
          <w:b/>
          <w:bCs/>
          <w:color w:val="000000"/>
          <w:sz w:val="18"/>
          <w:szCs w:val="18"/>
        </w:rPr>
      </w:pPr>
      <w:r>
        <w:rPr>
          <w:rFonts w:cs="Verdana" w:ascii="Verdana" w:hAnsi="Verdana"/>
          <w:b/>
          <w:bCs/>
          <w:color w:val="000000"/>
          <w:sz w:val="18"/>
          <w:szCs w:val="18"/>
        </w:rPr>
      </w:r>
    </w:p>
    <w:tbl>
      <w:tblPr>
        <w:tblW w:w="9191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91"/>
      </w:tblGrid>
      <w:tr>
        <w:trPr>
          <w:trHeight w:val="151" w:hRule="atLeast"/>
        </w:trPr>
        <w:tc>
          <w:tcPr>
            <w:tcW w:w="91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6A6A6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color w:val="000000"/>
                <w:sz w:val="18"/>
                <w:szCs w:val="18"/>
              </w:rPr>
              <w:t>SKILLS SUMMARY:</w:t>
            </w:r>
          </w:p>
        </w:tc>
      </w:tr>
      <w:tr>
        <w:trPr>
          <w:trHeight w:val="988" w:hRule="atLeast"/>
          <w:cantSplit w:val="true"/>
        </w:trPr>
        <w:tc>
          <w:tcPr>
            <w:tcW w:w="91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Cambria"/>
                <w:sz w:val="22"/>
              </w:rPr>
            </w:pPr>
            <w:r>
              <w:rPr>
                <w:rFonts w:cs="Cambria" w:ascii="Cambria" w:hAnsi="Cambria"/>
                <w:sz w:val="22"/>
              </w:rPr>
              <w:t>Graduate</w:t>
            </w:r>
            <w:r>
              <w:rPr>
                <w:rFonts w:cs="Cambria" w:ascii="Cambria" w:hAnsi="Cambria"/>
                <w:b/>
                <w:bCs/>
                <w:sz w:val="22"/>
              </w:rPr>
              <w:t xml:space="preserve"> (ELECTRONIC AND INSTRUMENTATION) Engineer</w:t>
            </w:r>
            <w:r>
              <w:rPr>
                <w:rFonts w:cs="Cambria" w:ascii="Cambria" w:hAnsi="Cambria"/>
                <w:sz w:val="22"/>
              </w:rPr>
              <w:t xml:space="preserve"> around </w:t>
            </w:r>
            <w:r>
              <w:rPr>
                <w:rFonts w:cs="Cambria" w:ascii="Cambria" w:hAnsi="Cambria"/>
                <w:b/>
                <w:bCs/>
                <w:sz w:val="22"/>
              </w:rPr>
              <w:t>6 years</w:t>
            </w:r>
            <w:r>
              <w:rPr>
                <w:rFonts w:cs="Cambria" w:ascii="Cambria" w:hAnsi="Cambria"/>
                <w:sz w:val="22"/>
              </w:rPr>
              <w:t xml:space="preserve"> of professional experience in Instrumentation field with multi discipline aspects such as </w:t>
            </w:r>
            <w:r>
              <w:rPr>
                <w:rFonts w:cs="Cambria" w:ascii="Cambria" w:hAnsi="Cambria"/>
                <w:b/>
                <w:bCs/>
                <w:sz w:val="22"/>
              </w:rPr>
              <w:t>Engineering, Construction, Maintenance</w:t>
            </w:r>
            <w:r>
              <w:rPr>
                <w:rFonts w:cs="Cambria" w:ascii="Cambria" w:hAnsi="Cambria"/>
                <w:sz w:val="22"/>
              </w:rPr>
              <w:t xml:space="preserve"> in </w:t>
            </w:r>
            <w:r>
              <w:rPr>
                <w:rFonts w:cs="Cambria" w:ascii="Cambria" w:hAnsi="Cambria"/>
                <w:b/>
                <w:bCs/>
                <w:sz w:val="22"/>
              </w:rPr>
              <w:t>Oil</w:t>
            </w:r>
            <w:r>
              <w:rPr>
                <w:rFonts w:cs="Cambria" w:ascii="Cambria" w:hAnsi="Cambria"/>
                <w:sz w:val="22"/>
              </w:rPr>
              <w:t xml:space="preserve"> and </w:t>
            </w:r>
            <w:r>
              <w:rPr>
                <w:rFonts w:cs="Cambria" w:ascii="Cambria" w:hAnsi="Cambria"/>
                <w:b/>
                <w:bCs/>
                <w:sz w:val="22"/>
              </w:rPr>
              <w:t>Gas Refinery</w:t>
            </w:r>
            <w:r>
              <w:rPr>
                <w:rFonts w:cs="Cambria" w:ascii="Cambria" w:hAnsi="Cambria"/>
                <w:sz w:val="22"/>
              </w:rPr>
              <w:t xml:space="preserve"> and </w:t>
            </w:r>
            <w:r>
              <w:rPr>
                <w:rFonts w:cs="Cambria" w:ascii="Cambria" w:hAnsi="Cambria"/>
                <w:b/>
                <w:bCs/>
                <w:sz w:val="22"/>
              </w:rPr>
              <w:t xml:space="preserve">Petrochemical </w:t>
            </w:r>
            <w:r>
              <w:rPr>
                <w:rFonts w:cs="Cambria" w:ascii="Cambria" w:hAnsi="Cambria"/>
                <w:sz w:val="22"/>
              </w:rPr>
              <w:t>Industries.</w:t>
            </w:r>
          </w:p>
        </w:tc>
      </w:tr>
    </w:tbl>
    <w:p>
      <w:pPr>
        <w:pStyle w:val="Normal"/>
        <w:rPr>
          <w:rFonts w:ascii="Verdana" w:hAnsi="Verdana" w:cs="Verdana"/>
          <w:b/>
          <w:b/>
          <w:bCs/>
          <w:color w:val="000000"/>
          <w:sz w:val="18"/>
          <w:szCs w:val="18"/>
        </w:rPr>
      </w:pPr>
      <w:r>
        <w:rPr>
          <w:rFonts w:cs="Verdana" w:ascii="Verdana" w:hAnsi="Verdana"/>
          <w:b/>
          <w:bCs/>
          <w:color w:val="000000"/>
          <w:sz w:val="18"/>
          <w:szCs w:val="18"/>
        </w:rPr>
      </w:r>
    </w:p>
    <w:tbl>
      <w:tblPr>
        <w:tblW w:w="9026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26"/>
      </w:tblGrid>
      <w:tr>
        <w:trPr>
          <w:trHeight w:val="259" w:hRule="atLeast"/>
        </w:trPr>
        <w:tc>
          <w:tcPr>
            <w:tcW w:w="90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6A6A6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color w:val="000000"/>
                <w:sz w:val="18"/>
                <w:szCs w:val="18"/>
              </w:rPr>
              <w:t>EDUCATIONAL CREDENTIALS:</w:t>
            </w:r>
          </w:p>
        </w:tc>
      </w:tr>
      <w:tr>
        <w:trPr>
          <w:trHeight w:val="1156" w:hRule="atLeast"/>
          <w:cantSplit w:val="true"/>
        </w:trPr>
        <w:tc>
          <w:tcPr>
            <w:tcW w:w="90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Verdana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z w:val="24"/>
                <w:szCs w:val="24"/>
              </w:rPr>
              <w:t>B’TECH (Bachelors of Engineering</w:t>
            </w:r>
            <w:r>
              <w:rPr>
                <w:rFonts w:cs="Cambria" w:ascii="Cambria" w:hAnsi="Cambria"/>
                <w:sz w:val="24"/>
                <w:szCs w:val="24"/>
              </w:rPr>
              <w:t xml:space="preserve"> in </w:t>
            </w:r>
            <w:r>
              <w:rPr>
                <w:rFonts w:cs="Cambria" w:ascii="Cambria" w:hAnsi="Cambria"/>
                <w:b/>
                <w:bCs/>
                <w:sz w:val="24"/>
                <w:szCs w:val="24"/>
              </w:rPr>
              <w:t>Electronics and Instrumentation)</w:t>
            </w:r>
            <w:r>
              <w:rPr>
                <w:rFonts w:cs="Cambria" w:ascii="Cambria" w:hAnsi="Cambria"/>
                <w:sz w:val="24"/>
                <w:szCs w:val="24"/>
              </w:rPr>
              <w:t xml:space="preserve"> from  Hindustan Institute of Technology Engineering College (Affiliated to U.P.T.U) in 2012 with first division marks</w:t>
            </w:r>
          </w:p>
        </w:tc>
      </w:tr>
    </w:tbl>
    <w:p>
      <w:pPr>
        <w:pStyle w:val="Normal"/>
        <w:rPr>
          <w:rFonts w:ascii="Verdana" w:hAnsi="Verdana" w:cs="Verdana"/>
          <w:b/>
          <w:b/>
          <w:bCs/>
          <w:color w:val="000000"/>
          <w:sz w:val="18"/>
          <w:szCs w:val="18"/>
        </w:rPr>
      </w:pPr>
      <w:r>
        <w:rPr>
          <w:rFonts w:cs="Verdana" w:ascii="Verdana" w:hAnsi="Verdana"/>
          <w:b/>
          <w:bCs/>
          <w:color w:val="000000"/>
          <w:sz w:val="18"/>
          <w:szCs w:val="18"/>
        </w:rPr>
      </w:r>
    </w:p>
    <w:tbl>
      <w:tblPr>
        <w:tblW w:w="9146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46"/>
      </w:tblGrid>
      <w:tr>
        <w:trPr>
          <w:trHeight w:val="288" w:hRule="atLeast"/>
        </w:trPr>
        <w:tc>
          <w:tcPr>
            <w:tcW w:w="9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6A6A6" w:val="clear"/>
            <w:vAlign w:val="cente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cs="Arial" w:ascii="Verdana" w:hAnsi="Verdana"/>
                <w:b/>
                <w:bCs/>
                <w:color w:val="000000"/>
                <w:sz w:val="18"/>
                <w:szCs w:val="18"/>
              </w:rPr>
              <w:t>WORK EXPERIENCE:</w:t>
            </w:r>
          </w:p>
        </w:tc>
      </w:tr>
    </w:tbl>
    <w:p>
      <w:pPr>
        <w:pStyle w:val="Normal"/>
        <w:spacing w:before="30" w:after="30"/>
        <w:ind w:left="60" w:hanging="0"/>
        <w:jc w:val="both"/>
        <w:rPr>
          <w:rFonts w:ascii="Cambria" w:hAnsi="Cambria" w:cs="Calibri"/>
          <w:b/>
          <w:b/>
          <w:bCs/>
        </w:rPr>
      </w:pPr>
      <w:r>
        <w:rPr>
          <w:rFonts w:cs="Calibri" w:ascii="Cambria" w:hAnsi="Cambria"/>
          <w:b/>
          <w:bCs/>
        </w:rPr>
        <w:t xml:space="preserve">1. </w:t>
      </w:r>
      <w:r>
        <w:rPr>
          <w:rFonts w:cs="Calibri" w:ascii="Cambria" w:hAnsi="Cambria"/>
          <w:b/>
          <w:bCs/>
          <w:u w:val="single"/>
        </w:rPr>
        <w:t>BARAUNI PETRO CHEMICAL &amp; OIL REFINERY</w:t>
      </w:r>
    </w:p>
    <w:p>
      <w:pPr>
        <w:pStyle w:val="Normal"/>
        <w:spacing w:before="30" w:after="30"/>
        <w:ind w:left="420" w:hanging="0"/>
        <w:jc w:val="both"/>
        <w:rPr>
          <w:rFonts w:ascii="Cambria" w:hAnsi="Cambria" w:cs="Calibri"/>
          <w:b/>
          <w:b/>
          <w:bCs/>
        </w:rPr>
      </w:pPr>
      <w:r>
        <w:rPr>
          <w:rFonts w:cs="Calibri" w:ascii="Cambria" w:hAnsi="Cambria"/>
          <w:b/>
          <w:bCs/>
        </w:rPr>
        <w:t xml:space="preserve">DESIGNATION: INSTRUMENTATION ENGINEER </w:t>
      </w:r>
    </w:p>
    <w:p>
      <w:pPr>
        <w:pStyle w:val="Normal"/>
        <w:spacing w:before="30" w:after="30"/>
        <w:ind w:left="420" w:hanging="0"/>
        <w:jc w:val="both"/>
        <w:rPr>
          <w:rFonts w:ascii="Cambria" w:hAnsi="Cambria" w:cs="Calibri"/>
          <w:b/>
          <w:b/>
          <w:bCs/>
        </w:rPr>
      </w:pPr>
      <w:r>
        <w:rPr>
          <w:rFonts w:cs="Calibri" w:ascii="Cambria" w:hAnsi="Cambria"/>
          <w:b/>
          <w:bCs/>
        </w:rPr>
        <w:t>DURATION     : From 17.07.2017 to Present</w:t>
      </w:r>
    </w:p>
    <w:p>
      <w:pPr>
        <w:pStyle w:val="Normal"/>
        <w:spacing w:before="30" w:after="30"/>
        <w:ind w:left="420" w:hanging="0"/>
        <w:jc w:val="both"/>
        <w:rPr>
          <w:rFonts w:ascii="Cambria" w:hAnsi="Cambria" w:cs="Calibri"/>
          <w:b/>
          <w:b/>
          <w:bCs/>
        </w:rPr>
      </w:pPr>
      <w:r>
        <w:rPr>
          <w:rFonts w:cs="Calibri" w:ascii="Cambria" w:hAnsi="Cambria"/>
          <w:b/>
          <w:bCs/>
        </w:rPr>
        <w:t>JOB RESPONSIBILITY: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Planning and scheduling of E&amp;I Activities.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Maintenance of Field Instruments.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Calibration of instruments like differential pressure transmitter, control valves.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All Instruments Installation checked as per P&amp;ID and Hook up Drawings.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Hand on experience in testing and troubleshooting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Maintenance of all types of Gauges, Pressure gauge, Temperature gauge etc.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Hand on experience loop checking &amp; functional testing of all instruments.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Test, adjusts &amp; repairs Electric, Electronic, Mechanical &amp; Pneumatic instruments &amp; systems used to indicate, record and control generating operations in Oil &amp; Gas plant.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Maintenance of flow meters and different typed of gauges, Tests accuracy of flow meters, pressure gauges, temperature indicators, controllers, and other recording, indicating.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Prepares the overall and detailed planning schedule.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All Transmitters Checked for as per Design Data.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Preparing daily progress reports and submitting to clients</w:t>
      </w:r>
    </w:p>
    <w:p>
      <w:pPr>
        <w:pStyle w:val="Normal"/>
        <w:numPr>
          <w:ilvl w:val="0"/>
          <w:numId w:val="4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Improved the safety environment in the entire plant.</w:t>
      </w:r>
    </w:p>
    <w:p>
      <w:pPr>
        <w:pStyle w:val="Normal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spacing w:before="30" w:after="30"/>
        <w:ind w:left="60" w:hanging="0"/>
        <w:rPr>
          <w:rFonts w:ascii="Cambria" w:hAnsi="Cambria" w:cs="Calibri"/>
          <w:b/>
          <w:b/>
          <w:bCs/>
        </w:rPr>
      </w:pPr>
      <w:r>
        <w:rPr>
          <w:rFonts w:cs="Calibri" w:ascii="Cambria" w:hAnsi="Cambria"/>
          <w:b/>
          <w:bCs/>
        </w:rPr>
        <w:t xml:space="preserve">2. </w:t>
      </w:r>
      <w:r>
        <w:rPr>
          <w:rFonts w:cs="Calibri" w:ascii="Cambria" w:hAnsi="Cambria"/>
          <w:b/>
          <w:bCs/>
          <w:u w:val="single"/>
        </w:rPr>
        <w:t>DODSAL ENGINEERING &amp; CONSTRUCTION PTE LTD. (QATAR)</w:t>
      </w:r>
    </w:p>
    <w:p>
      <w:pPr>
        <w:pStyle w:val="Normal"/>
        <w:spacing w:before="30" w:after="30"/>
        <w:rPr>
          <w:rFonts w:ascii="Cambria" w:hAnsi="Cambria" w:cs="Calibri"/>
          <w:b/>
          <w:b/>
          <w:bCs/>
        </w:rPr>
      </w:pPr>
      <w:r>
        <w:rPr>
          <w:rFonts w:eastAsia="Cambria" w:cs="Cambria" w:ascii="Cambria" w:hAnsi="Cambria"/>
          <w:b/>
          <w:bCs/>
        </w:rPr>
        <w:t xml:space="preserve">      </w:t>
      </w:r>
      <w:r>
        <w:rPr>
          <w:rFonts w:cs="Calibri" w:ascii="Cambria" w:hAnsi="Cambria"/>
          <w:b/>
          <w:bCs/>
        </w:rPr>
        <w:t>DESIGNATION: INSTRUMENTATION SUPERVISOR</w:t>
      </w:r>
    </w:p>
    <w:p>
      <w:pPr>
        <w:pStyle w:val="Normal"/>
        <w:spacing w:before="30" w:after="30"/>
        <w:jc w:val="both"/>
        <w:rPr>
          <w:rFonts w:ascii="Cambria" w:hAnsi="Cambria" w:cs="Calibri"/>
          <w:b/>
          <w:b/>
          <w:bCs/>
        </w:rPr>
      </w:pPr>
      <w:r>
        <w:rPr>
          <w:rFonts w:eastAsia="Cambria" w:cs="Cambria" w:ascii="Cambria" w:hAnsi="Cambria"/>
          <w:b/>
          <w:bCs/>
        </w:rPr>
        <w:t xml:space="preserve">      </w:t>
      </w:r>
      <w:r>
        <w:rPr>
          <w:rFonts w:cs="Calibri" w:ascii="Cambria" w:hAnsi="Cambria"/>
          <w:b/>
          <w:bCs/>
        </w:rPr>
        <w:t>DURATION     : From 03.02.2015 to 06.06.2017.</w:t>
      </w:r>
    </w:p>
    <w:p>
      <w:pPr>
        <w:pStyle w:val="Normal"/>
        <w:spacing w:before="30" w:after="30"/>
        <w:jc w:val="both"/>
        <w:rPr>
          <w:rFonts w:ascii="Cambria" w:hAnsi="Cambria" w:cs="Calibri"/>
          <w:b/>
          <w:b/>
          <w:bCs/>
        </w:rPr>
      </w:pPr>
      <w:r>
        <w:rPr>
          <w:rFonts w:eastAsia="Cambria" w:cs="Cambria" w:ascii="Cambria" w:hAnsi="Cambria"/>
          <w:b/>
          <w:bCs/>
        </w:rPr>
        <w:t xml:space="preserve">      </w:t>
      </w:r>
      <w:r>
        <w:rPr>
          <w:rFonts w:cs="Calibri" w:ascii="Cambria" w:hAnsi="Cambria"/>
          <w:b/>
          <w:bCs/>
        </w:rPr>
        <w:t>JOB RESPONSIBILITY:</w:t>
      </w:r>
    </w:p>
    <w:p>
      <w:pPr>
        <w:pStyle w:val="Normal"/>
        <w:numPr>
          <w:ilvl w:val="0"/>
          <w:numId w:val="6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Maintenance of Field Instruments.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Hand on experience loop checking &amp; functional testing of all instruments.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Prepares the overall and detailed planning schedule.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Knowledge of Electrical, Mechanical, Piping, Process discipline documents and drawings is required.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Removes defective instruments from system, decontaminates, disassembles,   and cleans instruments, and replaces defective parts, using hand tools.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Transmitter and Control Valve Installation as per Drawings and Documents.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Hand on experience in testing and troubleshooting.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Replaces Input/output modules of machines control systems.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All Instruments Installation checked as per P&amp;ID and Hook up Drawings.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Experience in handling various calibrator (Low and high pressure, Temperature, Loop Calibrator)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Boiler Instrument Interlock checked as per write up Documents.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Transmitters and control valves calibration work.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Manage all electrical and instrumentation works during both construction &amp; pre-commissioning periods.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Preparing daily progress reports and submitting to clients</w:t>
      </w:r>
    </w:p>
    <w:p>
      <w:pPr>
        <w:pStyle w:val="Normal"/>
        <w:numPr>
          <w:ilvl w:val="1"/>
          <w:numId w:val="5"/>
        </w:numPr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  <w:t>Site management including material &amp; manpower.</w:t>
      </w:r>
    </w:p>
    <w:p>
      <w:pPr>
        <w:pStyle w:val="Normal"/>
        <w:numPr>
          <w:ilvl w:val="1"/>
          <w:numId w:val="5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Improved the safety environment in the entire plant.</w:t>
      </w:r>
    </w:p>
    <w:p>
      <w:pPr>
        <w:pStyle w:val="Normal"/>
        <w:spacing w:before="30" w:after="30"/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spacing w:before="30" w:after="30"/>
        <w:ind w:left="60" w:hanging="0"/>
        <w:jc w:val="both"/>
        <w:rPr>
          <w:rFonts w:ascii="Cambria" w:hAnsi="Cambria" w:cs="Calibri"/>
          <w:b/>
          <w:b/>
          <w:bCs/>
        </w:rPr>
      </w:pPr>
      <w:r>
        <w:rPr>
          <w:rFonts w:cs="Calibri" w:ascii="Cambria" w:hAnsi="Cambria"/>
          <w:b/>
          <w:bCs/>
        </w:rPr>
        <w:t xml:space="preserve">3. </w:t>
      </w:r>
      <w:r>
        <w:rPr>
          <w:rFonts w:cs="Calibri" w:ascii="Cambria" w:hAnsi="Cambria"/>
          <w:b/>
          <w:bCs/>
          <w:u w:val="single"/>
        </w:rPr>
        <w:t>National Petroleum Construction Company (U.A.E)</w:t>
      </w:r>
    </w:p>
    <w:p>
      <w:pPr>
        <w:pStyle w:val="Normal"/>
        <w:spacing w:before="30" w:after="30"/>
        <w:ind w:left="60" w:hanging="0"/>
        <w:rPr>
          <w:rFonts w:ascii="Cambria" w:hAnsi="Cambria" w:cs="Calibri"/>
          <w:b/>
          <w:b/>
          <w:bCs/>
        </w:rPr>
      </w:pPr>
      <w:r>
        <w:rPr>
          <w:rFonts w:eastAsia="Cambria" w:cs="Cambria" w:ascii="Cambria" w:hAnsi="Cambria"/>
          <w:b/>
          <w:bCs/>
        </w:rPr>
        <w:t xml:space="preserve">      </w:t>
      </w:r>
      <w:r>
        <w:rPr>
          <w:rFonts w:cs="Calibri" w:ascii="Cambria" w:hAnsi="Cambria"/>
          <w:b/>
          <w:bCs/>
        </w:rPr>
        <w:t>DESIGNATION    : INSTRUMENTATION TECHNICIAN</w:t>
      </w:r>
    </w:p>
    <w:p>
      <w:pPr>
        <w:pStyle w:val="Normal"/>
        <w:spacing w:before="30" w:after="30"/>
        <w:jc w:val="both"/>
        <w:rPr/>
      </w:pPr>
      <w:r>
        <w:rPr>
          <w:rFonts w:eastAsia="Cambria" w:cs="Cambria" w:ascii="Cambria" w:hAnsi="Cambria"/>
          <w:b/>
          <w:bCs/>
        </w:rPr>
        <w:t xml:space="preserve">      </w:t>
      </w:r>
      <w:r>
        <w:rPr>
          <w:rFonts w:cs="Calibri" w:ascii="Cambria" w:hAnsi="Cambria"/>
          <w:b/>
          <w:bCs/>
        </w:rPr>
        <w:t>DURATION          : From 20.12.2012 to 24.12.2014</w:t>
      </w:r>
    </w:p>
    <w:p>
      <w:pPr>
        <w:pStyle w:val="Normal"/>
        <w:spacing w:before="30" w:after="30"/>
        <w:jc w:val="both"/>
        <w:rPr>
          <w:rFonts w:ascii="Cambria" w:hAnsi="Cambria" w:cs="Calibri"/>
          <w:b/>
          <w:b/>
          <w:bCs/>
        </w:rPr>
      </w:pPr>
      <w:r>
        <w:rPr>
          <w:rFonts w:eastAsia="Cambria" w:cs="Cambria" w:ascii="Cambria" w:hAnsi="Cambria"/>
          <w:b/>
          <w:bCs/>
        </w:rPr>
        <w:t xml:space="preserve">      </w:t>
      </w:r>
      <w:r>
        <w:rPr>
          <w:rFonts w:cs="Calibri" w:ascii="Cambria" w:hAnsi="Cambria"/>
          <w:b/>
          <w:bCs/>
        </w:rPr>
        <w:t>JOB RESPONSIBILITY:</w:t>
      </w:r>
    </w:p>
    <w:p>
      <w:pPr>
        <w:pStyle w:val="Normal"/>
        <w:numPr>
          <w:ilvl w:val="0"/>
          <w:numId w:val="3"/>
        </w:numPr>
        <w:spacing w:before="30" w:after="30"/>
        <w:jc w:val="both"/>
        <w:rPr>
          <w:rFonts w:ascii="Cambria" w:hAnsi="Cambria" w:cs="Calibri"/>
        </w:rPr>
      </w:pPr>
      <w:r>
        <w:rPr>
          <w:rFonts w:cs="Calibri" w:ascii="Cambria" w:hAnsi="Cambria"/>
        </w:rPr>
        <w:t>Maintenance of Field Instruments, Loop checking.</w:t>
      </w:r>
    </w:p>
    <w:p>
      <w:pPr>
        <w:pStyle w:val="Normal"/>
        <w:numPr>
          <w:ilvl w:val="0"/>
          <w:numId w:val="3"/>
        </w:numPr>
        <w:spacing w:before="30" w:after="30"/>
        <w:jc w:val="both"/>
        <w:rPr/>
      </w:pPr>
      <w:r>
        <w:rPr>
          <w:rFonts w:cs="Calibri" w:ascii="Cambria" w:hAnsi="Cambria"/>
        </w:rPr>
        <w:t>Testing of Various Types of Instruments.</w:t>
      </w:r>
    </w:p>
    <w:p>
      <w:pPr>
        <w:pStyle w:val="Normal"/>
        <w:numPr>
          <w:ilvl w:val="0"/>
          <w:numId w:val="3"/>
        </w:numPr>
        <w:spacing w:before="0" w:after="30"/>
        <w:rPr>
          <w:rFonts w:ascii="Cambria" w:hAnsi="Cambria" w:cs="Calibri"/>
        </w:rPr>
      </w:pPr>
      <w:r>
        <w:rPr>
          <w:rFonts w:cs="Calibri" w:ascii="Cambria" w:hAnsi="Cambria"/>
        </w:rPr>
        <w:t>Review of Hookup Drawing, P&amp;ID.</w:t>
      </w:r>
    </w:p>
    <w:p>
      <w:pPr>
        <w:pStyle w:val="Normal"/>
        <w:numPr>
          <w:ilvl w:val="0"/>
          <w:numId w:val="3"/>
        </w:numPr>
        <w:spacing w:before="0" w:after="30"/>
        <w:rPr>
          <w:rFonts w:ascii="Cambria" w:hAnsi="Cambria" w:cs="Calibri"/>
        </w:rPr>
      </w:pPr>
      <w:r>
        <w:rPr>
          <w:rFonts w:cs="Calibri" w:ascii="Cambria" w:hAnsi="Cambria"/>
        </w:rPr>
        <w:t>Maintenance and calibration of various field instruments.</w:t>
      </w:r>
    </w:p>
    <w:p>
      <w:pPr>
        <w:pStyle w:val="Normal"/>
        <w:numPr>
          <w:ilvl w:val="0"/>
          <w:numId w:val="3"/>
        </w:numPr>
        <w:spacing w:before="0" w:after="30"/>
        <w:rPr>
          <w:rFonts w:ascii="Cambria" w:hAnsi="Cambria" w:cs="Calibri"/>
        </w:rPr>
      </w:pPr>
      <w:r>
        <w:rPr>
          <w:rFonts w:cs="Calibri" w:ascii="Cambria" w:hAnsi="Cambria"/>
        </w:rPr>
        <w:t>Report to supervisor regarding work completed referring unusual technical or personnel issues to the supervisor.</w:t>
      </w:r>
    </w:p>
    <w:p>
      <w:pPr>
        <w:pStyle w:val="Normal"/>
        <w:spacing w:before="0" w:after="30"/>
        <w:ind w:left="60" w:hanging="0"/>
        <w:rPr>
          <w:rFonts w:ascii="Cambria" w:hAnsi="Cambria" w:cs="Calibri"/>
        </w:rPr>
      </w:pPr>
      <w:r>
        <w:rPr>
          <w:rFonts w:cs="Calibri" w:ascii="Cambria" w:hAnsi="Cambria"/>
          <w:b/>
          <w:bCs/>
        </w:rPr>
        <w:t xml:space="preserve">4.  </w:t>
      </w:r>
      <w:r>
        <w:rPr>
          <w:rFonts w:cs="Calibri" w:ascii="Cambria" w:hAnsi="Cambria"/>
          <w:b/>
          <w:bCs/>
          <w:u w:val="single"/>
        </w:rPr>
        <w:t>Bhushan Power &amp; steel Ltd.</w:t>
      </w:r>
      <w:r>
        <w:rPr>
          <w:rFonts w:cs="Calibri" w:ascii="Cambria" w:hAnsi="Cambria"/>
          <w:b/>
          <w:bCs/>
        </w:rPr>
        <w:t xml:space="preserve">                             </w:t>
      </w:r>
    </w:p>
    <w:p>
      <w:pPr>
        <w:pStyle w:val="Normal"/>
        <w:spacing w:before="30" w:after="30"/>
        <w:jc w:val="both"/>
        <w:rPr/>
      </w:pPr>
      <w:r>
        <w:rPr>
          <w:rFonts w:eastAsia="Cambria" w:cs="Cambria" w:ascii="Cambria" w:hAnsi="Cambria"/>
          <w:b/>
          <w:bCs/>
        </w:rPr>
        <w:t xml:space="preserve">       </w:t>
      </w:r>
      <w:r>
        <w:rPr>
          <w:rFonts w:cs="Calibri" w:ascii="Cambria" w:hAnsi="Cambria"/>
          <w:b/>
          <w:bCs/>
        </w:rPr>
        <w:t>DESIGNATION:  Junior Instrumentation Engineer</w:t>
      </w:r>
    </w:p>
    <w:p>
      <w:pPr>
        <w:pStyle w:val="Normal"/>
        <w:spacing w:before="30" w:after="30"/>
        <w:jc w:val="both"/>
        <w:rPr>
          <w:rFonts w:ascii="Cambria" w:hAnsi="Cambria" w:cs="Calibri"/>
          <w:b/>
          <w:b/>
          <w:bCs/>
        </w:rPr>
      </w:pPr>
      <w:r>
        <w:rPr>
          <w:rFonts w:eastAsia="Cambria" w:cs="Cambria" w:ascii="Cambria" w:hAnsi="Cambria"/>
          <w:b/>
          <w:bCs/>
        </w:rPr>
        <w:t xml:space="preserve">       </w:t>
      </w:r>
      <w:r>
        <w:rPr>
          <w:rFonts w:cs="Calibri" w:ascii="Cambria" w:hAnsi="Cambria"/>
          <w:b/>
          <w:bCs/>
        </w:rPr>
        <w:t>DURATION      : 18.04.2012 to 07.11.2012</w:t>
      </w:r>
    </w:p>
    <w:p>
      <w:pPr>
        <w:pStyle w:val="Normal"/>
        <w:spacing w:before="30" w:after="30"/>
        <w:rPr>
          <w:rFonts w:ascii="Cambria" w:hAnsi="Cambria" w:cs="Calibri"/>
          <w:b/>
          <w:b/>
        </w:rPr>
      </w:pPr>
      <w:r>
        <w:rPr>
          <w:rFonts w:eastAsia="Cambria" w:cs="Cambria" w:ascii="Cambria" w:hAnsi="Cambria"/>
        </w:rPr>
        <w:t xml:space="preserve">        </w:t>
      </w:r>
      <w:r>
        <w:rPr>
          <w:rFonts w:cs="Calibri" w:ascii="Cambria" w:hAnsi="Cambria"/>
          <w:b/>
        </w:rPr>
        <w:t xml:space="preserve">JOB RESPONSIBILITY: </w:t>
      </w:r>
    </w:p>
    <w:p>
      <w:pPr>
        <w:pStyle w:val="Normal"/>
        <w:numPr>
          <w:ilvl w:val="0"/>
          <w:numId w:val="8"/>
        </w:numPr>
        <w:spacing w:before="30" w:after="30"/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Responsible for operating power plant to generate electrical power.</w:t>
      </w:r>
    </w:p>
    <w:p>
      <w:pPr>
        <w:pStyle w:val="Normal"/>
        <w:numPr>
          <w:ilvl w:val="0"/>
          <w:numId w:val="8"/>
        </w:numPr>
        <w:spacing w:before="30" w:after="30"/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Operating and maintaining equipment, such as compressors, condensers, pumps, fans etc.</w:t>
      </w:r>
    </w:p>
    <w:p>
      <w:pPr>
        <w:pStyle w:val="Normal"/>
        <w:numPr>
          <w:ilvl w:val="0"/>
          <w:numId w:val="8"/>
        </w:numPr>
        <w:spacing w:before="30" w:after="30"/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Cleaning, lubricating, and maintaining power plant equipment.</w:t>
      </w:r>
    </w:p>
    <w:p>
      <w:pPr>
        <w:pStyle w:val="Normal"/>
        <w:numPr>
          <w:ilvl w:val="0"/>
          <w:numId w:val="8"/>
        </w:numPr>
        <w:spacing w:before="30" w:after="30"/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Observing safety precautions and standards in carrying out activities.</w:t>
      </w:r>
    </w:p>
    <w:p>
      <w:pPr>
        <w:pStyle w:val="Normal"/>
        <w:numPr>
          <w:ilvl w:val="0"/>
          <w:numId w:val="8"/>
        </w:numPr>
        <w:spacing w:before="30" w:after="30"/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Maintaining accurate records of activities.</w:t>
      </w:r>
    </w:p>
    <w:p>
      <w:pPr>
        <w:pStyle w:val="Normal"/>
        <w:numPr>
          <w:ilvl w:val="0"/>
          <w:numId w:val="8"/>
        </w:numPr>
        <w:spacing w:before="30" w:after="30"/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Coordinating with technicians in carrying out jobs.</w:t>
      </w:r>
    </w:p>
    <w:p>
      <w:pPr>
        <w:pStyle w:val="Normal"/>
        <w:numPr>
          <w:ilvl w:val="0"/>
          <w:numId w:val="8"/>
        </w:numPr>
        <w:spacing w:before="30" w:after="30"/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Maintaining updated daily logs.</w:t>
      </w:r>
    </w:p>
    <w:p>
      <w:pPr>
        <w:pStyle w:val="Normal"/>
        <w:numPr>
          <w:ilvl w:val="0"/>
          <w:numId w:val="8"/>
        </w:numPr>
        <w:spacing w:before="30" w:after="30"/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Conducted investigation on electrical failures and resolved problems.</w:t>
      </w:r>
    </w:p>
    <w:p>
      <w:pPr>
        <w:pStyle w:val="Normal"/>
        <w:numPr>
          <w:ilvl w:val="0"/>
          <w:numId w:val="8"/>
        </w:numPr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Site management including material &amp; manpower.</w:t>
      </w:r>
    </w:p>
    <w:p>
      <w:pPr>
        <w:pStyle w:val="Normal"/>
        <w:numPr>
          <w:ilvl w:val="0"/>
          <w:numId w:val="8"/>
        </w:numPr>
        <w:rPr>
          <w:rFonts w:ascii="Cambria" w:hAnsi="Cambria" w:cs="Calibri"/>
          <w:bCs/>
        </w:rPr>
      </w:pPr>
      <w:r>
        <w:rPr>
          <w:rFonts w:cs="Calibri" w:ascii="Cambria" w:hAnsi="Cambria"/>
          <w:bCs/>
        </w:rPr>
        <w:t>Improved the safety environment in the entire plant.</w:t>
      </w:r>
    </w:p>
    <w:p>
      <w:pPr>
        <w:pStyle w:val="Normal"/>
        <w:spacing w:before="30" w:after="30"/>
        <w:jc w:val="both"/>
        <w:rPr>
          <w:rFonts w:ascii="Cambria" w:hAnsi="Cambria" w:cs="Calibri"/>
          <w:b/>
          <w:b/>
          <w:bCs/>
        </w:rPr>
      </w:pPr>
      <w:r>
        <w:rPr>
          <w:rFonts w:cs="Calibri" w:ascii="Cambria" w:hAnsi="Cambria"/>
          <w:b/>
          <w:bCs/>
        </w:rPr>
      </w:r>
    </w:p>
    <w:p>
      <w:pPr>
        <w:pStyle w:val="Normal"/>
        <w:spacing w:before="30" w:after="30"/>
        <w:jc w:val="both"/>
        <w:rPr>
          <w:rFonts w:ascii="Cambria" w:hAnsi="Cambria" w:cs="Calibri"/>
          <w:bCs/>
        </w:rPr>
      </w:pPr>
      <w:r>
        <w:rPr>
          <w:rFonts w:cs="Calibri" w:ascii="Cambria" w:hAnsi="Cambria"/>
          <w:b/>
          <w:u w:val="single"/>
        </w:rPr>
        <w:t>IT SKILLS</w:t>
      </w:r>
      <w:r>
        <w:rPr>
          <w:rFonts w:cs="Calibri" w:ascii="Cambria" w:hAnsi="Cambria"/>
          <w:b/>
        </w:rPr>
        <w:t>:</w:t>
      </w:r>
      <w:r>
        <w:rPr>
          <w:rFonts w:cs="Calibri" w:ascii="Cambria" w:hAnsi="Cambria"/>
          <w:sz w:val="22"/>
          <w:szCs w:val="22"/>
        </w:rPr>
        <w:t xml:space="preserve"> </w:t>
      </w:r>
    </w:p>
    <w:p>
      <w:pPr>
        <w:pStyle w:val="Normal"/>
        <w:spacing w:before="30" w:after="30"/>
        <w:jc w:val="both"/>
        <w:rPr/>
      </w:pPr>
      <w:r>
        <w:rPr>
          <w:rFonts w:eastAsia="Cambria" w:cs="Cambria" w:ascii="Cambria" w:hAnsi="Cambria"/>
          <w:sz w:val="22"/>
          <w:szCs w:val="22"/>
        </w:rPr>
        <w:t xml:space="preserve">            </w:t>
      </w:r>
      <w:r>
        <w:rPr>
          <w:rFonts w:cs="Calibri" w:ascii="Cambria" w:hAnsi="Cambria"/>
          <w:sz w:val="22"/>
          <w:szCs w:val="22"/>
        </w:rPr>
        <w:t>Operating systems                 :  Windows XP,</w:t>
      </w:r>
      <w:r>
        <w:rPr/>
        <w:t xml:space="preserve"> </w:t>
      </w:r>
      <w:r>
        <w:rPr>
          <w:rFonts w:cs="Calibri" w:ascii="Cambria" w:hAnsi="Cambria"/>
          <w:sz w:val="22"/>
          <w:szCs w:val="22"/>
        </w:rPr>
        <w:t>Vista, Windows 7,Windows 8 and 8.1,MS Office</w:t>
      </w:r>
    </w:p>
    <w:p>
      <w:pPr>
        <w:pStyle w:val="Normal"/>
        <w:spacing w:before="30" w:after="30"/>
        <w:jc w:val="both"/>
        <w:rPr/>
      </w:pPr>
      <w:r>
        <w:rPr>
          <w:rFonts w:eastAsia="Cambria" w:cs="Cambria" w:ascii="Cambria" w:hAnsi="Cambria"/>
          <w:sz w:val="22"/>
          <w:szCs w:val="22"/>
        </w:rPr>
        <w:t xml:space="preserve">             </w:t>
      </w:r>
      <w:r>
        <w:rPr>
          <w:rFonts w:cs="Calibri" w:ascii="Cambria" w:hAnsi="Cambria"/>
          <w:sz w:val="22"/>
          <w:szCs w:val="22"/>
        </w:rPr>
        <w:t xml:space="preserve">Programs                                  :  Office Tools </w:t>
      </w:r>
    </w:p>
    <w:p>
      <w:pPr>
        <w:pStyle w:val="Normal"/>
        <w:spacing w:before="30" w:after="30"/>
        <w:jc w:val="both"/>
        <w:rPr>
          <w:rFonts w:cs="Cambria"/>
        </w:rPr>
      </w:pPr>
      <w:r>
        <w:rPr>
          <w:rFonts w:eastAsia="Cambria" w:cs="Calibri" w:ascii="Cambria" w:hAnsi="Cambria"/>
          <w:sz w:val="22"/>
          <w:szCs w:val="22"/>
        </w:rPr>
        <w:t xml:space="preserve">             </w:t>
      </w:r>
      <w:r>
        <w:rPr>
          <w:rFonts w:cs="Calibri" w:ascii="Cambria" w:hAnsi="Cambria"/>
          <w:sz w:val="22"/>
          <w:szCs w:val="22"/>
        </w:rPr>
        <w:t>Internet                                     :  Very good</w:t>
      </w:r>
    </w:p>
    <w:tbl>
      <w:tblPr>
        <w:tblW w:w="9146" w:type="dxa"/>
        <w:jc w:val="left"/>
        <w:tblInd w:w="-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46"/>
      </w:tblGrid>
      <w:tr>
        <w:trPr>
          <w:trHeight w:val="288" w:hRule="atLeast"/>
        </w:trPr>
        <w:tc>
          <w:tcPr>
            <w:tcW w:w="9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6A6A6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PROJECT EXPERIENCE:</w:t>
            </w:r>
          </w:p>
        </w:tc>
      </w:tr>
    </w:tbl>
    <w:p>
      <w:pPr>
        <w:pStyle w:val="Normal"/>
        <w:numPr>
          <w:ilvl w:val="0"/>
          <w:numId w:val="7"/>
        </w:numPr>
        <w:suppressAutoHyphens w:val="false"/>
        <w:spacing w:before="30" w:after="30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C &amp; S ELECTRIC LTD. GR.NOIDA  :-Duration: 45 days</w:t>
      </w:r>
    </w:p>
    <w:p>
      <w:pPr>
        <w:pStyle w:val="Normal"/>
        <w:suppressAutoHyphens w:val="false"/>
        <w:spacing w:before="30" w:after="30"/>
        <w:ind w:left="720" w:hanging="0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</w:r>
    </w:p>
    <w:tbl>
      <w:tblPr>
        <w:tblW w:w="9146" w:type="dxa"/>
        <w:jc w:val="left"/>
        <w:tblInd w:w="-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46"/>
      </w:tblGrid>
      <w:tr>
        <w:trPr>
          <w:trHeight w:val="288" w:hRule="atLeast"/>
        </w:trPr>
        <w:tc>
          <w:tcPr>
            <w:tcW w:w="9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6A6A6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PROJECT UNDERTAKEN:</w:t>
            </w:r>
          </w:p>
        </w:tc>
      </w:tr>
    </w:tbl>
    <w:p>
      <w:pPr>
        <w:pStyle w:val="Normal"/>
        <w:numPr>
          <w:ilvl w:val="0"/>
          <w:numId w:val="7"/>
        </w:numPr>
        <w:suppressAutoHyphens w:val="false"/>
        <w:spacing w:before="30" w:after="30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  <w:t>PLC and SCADA Controlled water tank filling system using wireless technology.</w:t>
      </w:r>
    </w:p>
    <w:p>
      <w:pPr>
        <w:pStyle w:val="Normal"/>
        <w:suppressAutoHyphens w:val="false"/>
        <w:spacing w:before="30" w:after="30"/>
        <w:ind w:left="810" w:hanging="0"/>
        <w:jc w:val="both"/>
        <w:rPr>
          <w:rFonts w:ascii="Cambria" w:hAnsi="Cambria" w:cs="Calibri"/>
          <w:sz w:val="22"/>
          <w:szCs w:val="22"/>
        </w:rPr>
      </w:pPr>
      <w:r>
        <w:rPr>
          <w:rFonts w:cs="Calibri" w:ascii="Cambria" w:hAnsi="Cambria"/>
          <w:sz w:val="22"/>
          <w:szCs w:val="22"/>
        </w:rPr>
      </w:r>
    </w:p>
    <w:tbl>
      <w:tblPr>
        <w:tblW w:w="9146" w:type="dxa"/>
        <w:jc w:val="left"/>
        <w:tblInd w:w="-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46"/>
      </w:tblGrid>
      <w:tr>
        <w:trPr>
          <w:trHeight w:val="288" w:hRule="atLeast"/>
        </w:trPr>
        <w:tc>
          <w:tcPr>
            <w:tcW w:w="9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6A6A6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PASSPORT  DETAILS </w:t>
            </w:r>
          </w:p>
        </w:tc>
      </w:tr>
    </w:tbl>
    <w:p>
      <w:pPr>
        <w:pStyle w:val="Normal"/>
        <w:suppressAutoHyphens w:val="false"/>
        <w:spacing w:before="30" w:after="30"/>
        <w:jc w:val="both"/>
        <w:rPr>
          <w:rFonts w:ascii="Cambria" w:hAnsi="Cambria" w:cs="Calibri"/>
          <w:b/>
          <w:b/>
        </w:rPr>
      </w:pPr>
      <w:r>
        <w:rPr>
          <w:rFonts w:cs="Calibri" w:ascii="Cambria" w:hAnsi="Cambria"/>
          <w:b/>
        </w:rPr>
      </w:r>
    </w:p>
    <w:p>
      <w:pPr>
        <w:pStyle w:val="Normal"/>
        <w:numPr>
          <w:ilvl w:val="0"/>
          <w:numId w:val="9"/>
        </w:numPr>
        <w:suppressAutoHyphens w:val="false"/>
        <w:spacing w:before="30" w:after="30"/>
        <w:jc w:val="both"/>
        <w:rPr>
          <w:rFonts w:ascii="Cambria" w:hAnsi="Cambria" w:cs="Calibri"/>
          <w:sz w:val="22"/>
          <w:szCs w:val="22"/>
          <w:lang w:val="en-US"/>
        </w:rPr>
      </w:pPr>
      <w:r>
        <w:rPr>
          <w:rFonts w:cs="Calibri" w:ascii="Cambria" w:hAnsi="Cambria"/>
          <w:b/>
          <w:sz w:val="22"/>
          <w:szCs w:val="22"/>
          <w:lang w:val="en-US"/>
        </w:rPr>
        <w:t>Passport no</w:t>
      </w:r>
      <w:r>
        <w:rPr>
          <w:rFonts w:cs="Calibri" w:ascii="Cambria" w:hAnsi="Cambria"/>
          <w:sz w:val="22"/>
          <w:szCs w:val="22"/>
          <w:lang w:val="en-US"/>
        </w:rPr>
        <w:t xml:space="preserve">             :-   P9973104</w:t>
      </w:r>
    </w:p>
    <w:p>
      <w:pPr>
        <w:pStyle w:val="Normal"/>
        <w:numPr>
          <w:ilvl w:val="0"/>
          <w:numId w:val="9"/>
        </w:numPr>
        <w:suppressAutoHyphens w:val="false"/>
        <w:spacing w:before="30" w:after="30"/>
        <w:jc w:val="both"/>
        <w:rPr>
          <w:rFonts w:ascii="Cambria" w:hAnsi="Cambria" w:cs="Calibri"/>
          <w:sz w:val="22"/>
          <w:szCs w:val="22"/>
          <w:lang w:val="en-US"/>
        </w:rPr>
      </w:pPr>
      <w:r>
        <w:rPr>
          <w:rFonts w:cs="Calibri" w:ascii="Cambria" w:hAnsi="Cambria"/>
          <w:b/>
          <w:sz w:val="22"/>
          <w:szCs w:val="22"/>
          <w:lang w:val="en-US"/>
        </w:rPr>
        <w:t xml:space="preserve">Old Passport no    </w:t>
      </w:r>
      <w:r>
        <w:rPr>
          <w:rFonts w:cs="Calibri" w:ascii="Cambria" w:hAnsi="Cambria"/>
          <w:sz w:val="22"/>
          <w:szCs w:val="22"/>
          <w:lang w:val="en-US"/>
        </w:rPr>
        <w:t>:-   L1947823</w:t>
      </w:r>
    </w:p>
    <w:p>
      <w:pPr>
        <w:pStyle w:val="Normal"/>
        <w:numPr>
          <w:ilvl w:val="0"/>
          <w:numId w:val="9"/>
        </w:numPr>
        <w:suppressAutoHyphens w:val="false"/>
        <w:spacing w:before="30" w:after="30"/>
        <w:jc w:val="both"/>
        <w:rPr>
          <w:rFonts w:ascii="Cambria" w:hAnsi="Cambria" w:cs="Calibri"/>
          <w:sz w:val="22"/>
          <w:szCs w:val="22"/>
          <w:lang w:val="en-US"/>
        </w:rPr>
      </w:pPr>
      <w:r>
        <w:rPr>
          <w:rFonts w:cs="Calibri" w:ascii="Cambria" w:hAnsi="Cambria"/>
          <w:b/>
          <w:sz w:val="22"/>
          <w:szCs w:val="22"/>
          <w:lang w:val="en-US"/>
        </w:rPr>
        <w:t>Date of Issue</w:t>
      </w:r>
      <w:r>
        <w:rPr>
          <w:rFonts w:cs="Calibri" w:ascii="Cambria" w:hAnsi="Cambria"/>
          <w:sz w:val="22"/>
          <w:szCs w:val="22"/>
          <w:lang w:val="en-US"/>
        </w:rPr>
        <w:t xml:space="preserve">           :-   05/07/2017</w:t>
      </w:r>
    </w:p>
    <w:p>
      <w:pPr>
        <w:pStyle w:val="Normal"/>
        <w:numPr>
          <w:ilvl w:val="0"/>
          <w:numId w:val="9"/>
        </w:numPr>
        <w:suppressAutoHyphens w:val="false"/>
        <w:spacing w:before="30" w:after="30"/>
        <w:jc w:val="both"/>
        <w:rPr>
          <w:rFonts w:ascii="Cambria" w:hAnsi="Cambria" w:cs="Calibri"/>
          <w:sz w:val="22"/>
          <w:szCs w:val="22"/>
          <w:lang w:val="en-US"/>
        </w:rPr>
      </w:pPr>
      <w:r>
        <w:rPr>
          <w:rFonts w:cs="Calibri" w:ascii="Cambria" w:hAnsi="Cambria"/>
          <w:b/>
          <w:sz w:val="22"/>
          <w:szCs w:val="22"/>
          <w:lang w:val="en-US"/>
        </w:rPr>
        <w:t>Date of Expiry</w:t>
      </w:r>
      <w:r>
        <w:rPr>
          <w:rFonts w:cs="Calibri" w:ascii="Cambria" w:hAnsi="Cambria"/>
          <w:sz w:val="22"/>
          <w:szCs w:val="22"/>
          <w:lang w:val="en-US"/>
        </w:rPr>
        <w:t xml:space="preserve">        :-   04/07/2027</w:t>
      </w:r>
    </w:p>
    <w:p>
      <w:pPr>
        <w:pStyle w:val="Normal"/>
        <w:numPr>
          <w:ilvl w:val="0"/>
          <w:numId w:val="9"/>
        </w:numPr>
        <w:suppressAutoHyphens w:val="false"/>
        <w:spacing w:before="30" w:after="30"/>
        <w:jc w:val="both"/>
        <w:rPr>
          <w:rFonts w:ascii="Cambria" w:hAnsi="Cambria" w:cs="Calibri"/>
          <w:sz w:val="22"/>
          <w:szCs w:val="22"/>
          <w:lang w:val="en-IN"/>
        </w:rPr>
      </w:pPr>
      <w:r>
        <w:rPr>
          <w:rFonts w:cs="Calibri" w:ascii="Cambria" w:hAnsi="Cambria"/>
          <w:b/>
          <w:sz w:val="22"/>
          <w:szCs w:val="22"/>
          <w:lang w:val="en-US"/>
        </w:rPr>
        <w:t>Place of Issue</w:t>
      </w:r>
      <w:r>
        <w:rPr>
          <w:rFonts w:cs="Calibri" w:ascii="Cambria" w:hAnsi="Cambria"/>
          <w:sz w:val="22"/>
          <w:szCs w:val="22"/>
          <w:lang w:val="en-US"/>
        </w:rPr>
        <w:t xml:space="preserve">          :-   India</w:t>
      </w:r>
    </w:p>
    <w:p>
      <w:pPr>
        <w:pStyle w:val="Normal"/>
        <w:suppressAutoHyphens w:val="false"/>
        <w:spacing w:before="30" w:after="30"/>
        <w:ind w:left="360" w:hanging="0"/>
        <w:jc w:val="both"/>
        <w:rPr>
          <w:rFonts w:ascii="Cambria" w:hAnsi="Cambria" w:cs="Calibri"/>
          <w:sz w:val="22"/>
          <w:szCs w:val="22"/>
          <w:lang w:val="en-IN"/>
        </w:rPr>
      </w:pPr>
      <w:r>
        <w:rPr>
          <w:rFonts w:cs="Calibri" w:ascii="Cambria" w:hAnsi="Cambria"/>
          <w:sz w:val="22"/>
          <w:szCs w:val="22"/>
          <w:lang w:val="en-IN"/>
        </w:rPr>
      </w:r>
    </w:p>
    <w:p>
      <w:pPr>
        <w:pStyle w:val="Normal"/>
        <w:spacing w:before="30" w:after="30"/>
        <w:jc w:val="both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         </w:t>
      </w:r>
      <w:r>
        <w:rPr>
          <w:b/>
          <w:sz w:val="22"/>
          <w:szCs w:val="22"/>
          <w:u w:val="single"/>
          <w:lang w:val="en-US"/>
        </w:rPr>
        <w:t>STRENGTH</w:t>
      </w:r>
      <w:r>
        <w:rPr>
          <w:b/>
          <w:lang w:val="en-US"/>
        </w:rPr>
        <w:t>:</w:t>
      </w:r>
    </w:p>
    <w:p>
      <w:pPr>
        <w:pStyle w:val="Subtitl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Good communications and analytical skills </w:t>
      </w:r>
    </w:p>
    <w:p>
      <w:pPr>
        <w:pStyle w:val="Subtitl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Ability to achieve objectives to time </w:t>
        <w:tab/>
      </w:r>
    </w:p>
    <w:p>
      <w:pPr>
        <w:pStyle w:val="Subtitl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Good understanding of integrating multicultural staff into one team </w:t>
      </w:r>
    </w:p>
    <w:p>
      <w:pPr>
        <w:pStyle w:val="Subtitle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</w:t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</w:t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</w:t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</w:t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</w:r>
    </w:p>
    <w:p>
      <w:pPr>
        <w:pStyle w:val="Subtitle"/>
        <w:rPr>
          <w:rFonts w:ascii="Verdana" w:hAnsi="Verdana" w:cs="Verdana"/>
          <w:b/>
          <w:b/>
          <w:i/>
          <w:i/>
          <w:vanish/>
          <w:sz w:val="20"/>
        </w:rPr>
      </w:pPr>
      <w:r>
        <w:rPr>
          <w:b/>
        </w:rPr>
        <w:t xml:space="preserve">                                                                                            </w:t>
      </w:r>
      <w:r>
        <w:rPr>
          <w:b/>
        </w:rPr>
        <w:t>SYED MOHAMMAD ARMAAN</w:t>
      </w:r>
      <w:bookmarkStart w:id="0" w:name="_PictureBullets"/>
      <w:bookmarkEnd w:id="0"/>
    </w:p>
    <w:sectPr>
      <w:footerReference w:type="default" r:id="rId5"/>
      <w:type w:val="nextPage"/>
      <w:pgSz w:w="11906" w:h="16838"/>
      <w:pgMar w:left="1454" w:right="1454" w:header="0" w:top="922" w:footer="734" w:bottom="1282" w:gutter="0"/>
      <w:pgBorders w:display="allPages" w:offsetFrom="text">
        <w:top w:val="double" w:sz="2" w:space="21" w:color="000000"/>
        <w:left w:val="double" w:sz="2" w:space="31" w:color="000000"/>
        <w:bottom w:val="double" w:sz="2" w:space="12" w:color="000000"/>
        <w:right w:val="double" w:sz="2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mbria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swiss"/>
    <w:pitch w:val="variable"/>
  </w:font>
  <w:font w:name="Switzerland">
    <w:charset w:val="00"/>
    <w:family w:val="swiss"/>
    <w:pitch w:val="default"/>
  </w:font>
  <w:font w:name="Calibri">
    <w:charset w:val="00"/>
    <w:family w:val="swiss"/>
    <w:pitch w:val="variable"/>
  </w:font>
  <w:font w:name="MS Reference Serif"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cs="Verdana" w:ascii="Verdana" w:hAnsi="Verdana"/>
        <w:i/>
        <w:sz w:val="17"/>
        <w:szCs w:val="17"/>
      </w:rPr>
      <w:t xml:space="preserve">Resume of ARMAAN / Page </w:t>
    </w:r>
    <w:r>
      <w:rPr>
        <w:i/>
        <w:sz w:val="17"/>
        <w:szCs w:val="17"/>
      </w:rPr>
      <w:fldChar w:fldCharType="begin"/>
    </w:r>
    <w:r>
      <w:rPr>
        <w:sz w:val="17"/>
        <w:i/>
        <w:szCs w:val="17"/>
      </w:rPr>
      <w:instrText> PAGE </w:instrText>
    </w:r>
    <w:r>
      <w:rPr>
        <w:sz w:val="17"/>
        <w:i/>
        <w:szCs w:val="17"/>
      </w:rPr>
      <w:fldChar w:fldCharType="separate"/>
    </w:r>
    <w:r>
      <w:rPr>
        <w:sz w:val="17"/>
        <w:i/>
        <w:szCs w:val="17"/>
      </w:rPr>
      <w:t>4</w:t>
    </w:r>
    <w:r>
      <w:rPr>
        <w:sz w:val="17"/>
        <w:i/>
        <w:szCs w:val="17"/>
      </w:rPr>
      <w:fldChar w:fldCharType="end"/>
    </w:r>
    <w:r>
      <w:rPr>
        <w:rFonts w:cs="Verdana" w:ascii="Verdana" w:hAnsi="Verdana"/>
        <w:i/>
        <w:sz w:val="17"/>
        <w:szCs w:val="17"/>
      </w:rPr>
      <w:t xml:space="preserve"> of </w:t>
    </w:r>
    <w:r>
      <w:rPr>
        <w:i/>
        <w:sz w:val="17"/>
        <w:szCs w:val="17"/>
      </w:rPr>
      <w:fldChar w:fldCharType="begin"/>
    </w:r>
    <w:r>
      <w:rPr>
        <w:sz w:val="17"/>
        <w:i/>
        <w:szCs w:val="17"/>
      </w:rPr>
      <w:instrText> NUMPAGES \* ARABIC </w:instrText>
    </w:r>
    <w:r>
      <w:rPr>
        <w:sz w:val="17"/>
        <w:i/>
        <w:szCs w:val="17"/>
      </w:rPr>
      <w:fldChar w:fldCharType="separate"/>
    </w:r>
    <w:r>
      <w:rPr>
        <w:sz w:val="17"/>
        <w:i/>
        <w:szCs w:val="17"/>
      </w:rPr>
      <w:t>4</w:t>
    </w:r>
    <w:r>
      <w:rPr>
        <w:sz w:val="17"/>
        <w:i/>
        <w:szCs w:val="17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  <w:lang w:val="en-US"/>
      </w:rPr>
    </w:lvl>
  </w:abstractNum>
  <w:abstractNum w:abstractNumId="10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3">
    <w:name w:val="Heading 3"/>
    <w:basedOn w:val="Normal"/>
    <w:next w:val="Normal"/>
    <w:qFormat/>
    <w:pPr>
      <w:widowControl w:val="false"/>
      <w:numPr>
        <w:ilvl w:val="2"/>
        <w:numId w:val="1"/>
      </w:numPr>
      <w:autoSpaceDE w:val="false"/>
      <w:outlineLvl w:val="2"/>
    </w:pPr>
    <w:rPr>
      <w:rFonts w:ascii="Verdana" w:hAnsi="Verdana" w:cs="Verdana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b w:val="false"/>
    </w:rPr>
  </w:style>
  <w:style w:type="character" w:styleId="WW8Num3z0">
    <w:name w:val="WW8Num3z0"/>
    <w:qFormat/>
    <w:rPr>
      <w:rFonts w:ascii="Symbol" w:hAnsi="Symbol" w:cs="Symbol"/>
      <w:sz w:val="17"/>
      <w:szCs w:val="17"/>
    </w:rPr>
  </w:style>
  <w:style w:type="character" w:styleId="WW8Num4z0">
    <w:name w:val="WW8Num4z0"/>
    <w:qFormat/>
    <w:rPr>
      <w:rFonts w:ascii="Symbol" w:hAnsi="Symbol" w:cs="Symbol"/>
      <w:sz w:val="17"/>
      <w:szCs w:val="17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17"/>
      <w:szCs w:val="17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ambria" w:hAnsi="Cambria" w:eastAsia="Times New Roman" w:cs="Calibri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Cambria" w:hAnsi="Cambria" w:eastAsia="Times New Roman" w:cs="Calibri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b w:val="false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lang w:val="en-U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1">
    <w:name w:val="WW8Num5z1"/>
    <w:qFormat/>
    <w:rPr>
      <w:rFonts w:ascii="Verdana" w:hAnsi="Verdana" w:cs="Verdana"/>
      <w:b/>
      <w:i w:val="false"/>
      <w:sz w:val="18"/>
      <w:szCs w:val="18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1z4">
    <w:name w:val="WW8Num31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Verdana" w:hAnsi="Verdana" w:cs="Verdana"/>
      <w:b w:val="false"/>
    </w:rPr>
  </w:style>
  <w:style w:type="character" w:styleId="WW8NumSt10z0">
    <w:name w:val="WW8NumSt10z0"/>
    <w:qFormat/>
    <w:rPr>
      <w:rFonts w:ascii="Verdana" w:hAnsi="Verdana" w:cs="Verdana"/>
    </w:rPr>
  </w:style>
  <w:style w:type="character" w:styleId="WW8NumSt12z0">
    <w:name w:val="WW8NumSt12z0"/>
    <w:qFormat/>
    <w:rPr>
      <w:rFonts w:ascii="Verdana" w:hAnsi="Verdana" w:cs="Verdana"/>
    </w:rPr>
  </w:style>
  <w:style w:type="character" w:styleId="WW8NumSt13z0">
    <w:name w:val="WW8NumSt13z0"/>
    <w:qFormat/>
    <w:rPr>
      <w:rFonts w:ascii="Verdana" w:hAnsi="Verdana" w:cs="Verdana"/>
    </w:rPr>
  </w:style>
  <w:style w:type="character" w:styleId="WW8NumSt14z0">
    <w:name w:val="WW8NumSt14z0"/>
    <w:qFormat/>
    <w:rPr>
      <w:rFonts w:ascii="Verdana" w:hAnsi="Verdana" w:cs="Verdana"/>
    </w:rPr>
  </w:style>
  <w:style w:type="character" w:styleId="WW8NumSt16z0">
    <w:name w:val="WW8NumSt16z0"/>
    <w:qFormat/>
    <w:rPr>
      <w:rFonts w:ascii="Verdana" w:hAnsi="Verdana" w:cs="Verdana"/>
    </w:rPr>
  </w:style>
  <w:style w:type="character" w:styleId="WW8NumSt17z0">
    <w:name w:val="WW8NumSt17z0"/>
    <w:qFormat/>
    <w:rPr>
      <w:rFonts w:ascii="Verdana" w:hAnsi="Verdana" w:cs="Verdana"/>
    </w:rPr>
  </w:style>
  <w:style w:type="character" w:styleId="WW8NumSt18z0">
    <w:name w:val="WW8NumSt18z0"/>
    <w:qFormat/>
    <w:rPr>
      <w:rFonts w:ascii="Verdana" w:hAnsi="Verdana" w:cs="Verdana"/>
    </w:rPr>
  </w:style>
  <w:style w:type="character" w:styleId="WW8NumSt21z0">
    <w:name w:val="WW8NumSt21z0"/>
    <w:qFormat/>
    <w:rPr>
      <w:rFonts w:ascii="Verdana" w:hAnsi="Verdana" w:cs="Verdana"/>
    </w:rPr>
  </w:style>
  <w:style w:type="character" w:styleId="WWDefaultParagraphFont1">
    <w:name w:val="WW-Default Paragraph Font1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inTextChar">
    <w:name w:val="Plain Text Char"/>
    <w:qFormat/>
    <w:rPr>
      <w:rFonts w:ascii="Courier New" w:hAnsi="Courier New" w:cs="Courier New"/>
    </w:rPr>
  </w:style>
  <w:style w:type="character" w:styleId="BodyTextChar">
    <w:name w:val="Body Text Char"/>
    <w:qFormat/>
    <w:rPr>
      <w:sz w:val="24"/>
      <w:szCs w:val="24"/>
      <w:lang w:val="en-GB"/>
    </w:rPr>
  </w:style>
  <w:style w:type="character" w:styleId="StrongEmphasis">
    <w:name w:val="Strong Emphasis"/>
    <w:qFormat/>
    <w:rPr>
      <w:b/>
      <w:bCs/>
    </w:rPr>
  </w:style>
  <w:style w:type="character" w:styleId="Arial11gray">
    <w:name w:val="arial11gray"/>
    <w:basedOn w:val="WWDefaultParagraphFont1"/>
    <w:qFormat/>
    <w:rPr/>
  </w:style>
  <w:style w:type="character" w:styleId="Arial11graybold">
    <w:name w:val="arial11graybold"/>
    <w:basedOn w:val="WWDefaultParagraphFont1"/>
    <w:qFormat/>
    <w:rPr/>
  </w:style>
  <w:style w:type="character" w:styleId="Emphasis">
    <w:name w:val="Emphasis"/>
    <w:qFormat/>
    <w:rPr>
      <w:i/>
      <w:iCs/>
    </w:rPr>
  </w:style>
  <w:style w:type="character" w:styleId="ProfileCharChar">
    <w:name w:val="Profile Char Char"/>
    <w:qFormat/>
    <w:rPr>
      <w:rFonts w:ascii="Garamond" w:hAnsi="Garamond" w:cs="Garamond"/>
    </w:rPr>
  </w:style>
  <w:style w:type="character" w:styleId="SubtitleChar">
    <w:name w:val="Subtitle Char"/>
    <w:qFormat/>
    <w:rPr>
      <w:sz w:val="24"/>
      <w:lang w:val="en-IN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">
    <w:name w:val="Body"/>
    <w:basedOn w:val="Normal"/>
    <w:qFormat/>
    <w:pPr>
      <w:widowControl w:val="false"/>
      <w:tabs>
        <w:tab w:val="left" w:pos="360" w:leader="none"/>
        <w:tab w:val="left" w:pos="720" w:leader="none"/>
        <w:tab w:val="left" w:pos="1440" w:leader="none"/>
        <w:tab w:val="left" w:pos="2520" w:leader="none"/>
        <w:tab w:val="left" w:pos="3600" w:leader="none"/>
        <w:tab w:val="left" w:pos="4680" w:leader="none"/>
        <w:tab w:val="left" w:pos="5760" w:leader="none"/>
        <w:tab w:val="left" w:pos="6840" w:leader="none"/>
        <w:tab w:val="left" w:pos="7920" w:leader="none"/>
        <w:tab w:val="left" w:pos="9000" w:leader="none"/>
        <w:tab w:val="left" w:pos="10080" w:leader="none"/>
        <w:tab w:val="left" w:pos="11160" w:leader="none"/>
        <w:tab w:val="left" w:pos="12240" w:leader="none"/>
        <w:tab w:val="left" w:pos="13320" w:leader="none"/>
      </w:tabs>
      <w:spacing w:before="0" w:after="100"/>
      <w:ind w:left="720" w:right="0" w:hanging="0"/>
    </w:pPr>
    <w:rPr>
      <w:rFonts w:ascii="Switzerland" w:hAnsi="Switzerland" w:cs="Switzerland"/>
      <w:sz w:val="22"/>
      <w:szCs w:val="20"/>
      <w:lang w:val="en-US"/>
    </w:rPr>
  </w:style>
  <w:style w:type="paragraph" w:styleId="TextBodyIndent">
    <w:name w:val="Body Text Indent"/>
    <w:basedOn w:val="Normal"/>
    <w:pPr>
      <w:spacing w:before="0" w:after="120"/>
      <w:ind w:left="360" w:right="0" w:hanging="0"/>
    </w:pPr>
    <w:rPr>
      <w:lang w:val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NoSpacing">
    <w:name w:val="No Spacing"/>
    <w:qFormat/>
    <w:pPr>
      <w:widowControl/>
      <w:suppressAutoHyphens w:val="true"/>
    </w:pPr>
    <w:rPr>
      <w:rFonts w:ascii="Calibri" w:hAnsi="Calibri" w:eastAsia="Arial" w:cs="Calibri"/>
      <w:color w:val="auto"/>
      <w:sz w:val="22"/>
      <w:szCs w:val="22"/>
      <w:lang w:val="en-US" w:bidi="ar-SA" w:eastAsia="zh-CN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val="en-US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>
      <w:rFonts w:ascii="Arial" w:hAnsi="Arial" w:cs="Arial"/>
      <w:sz w:val="20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ResumeBulletPoints">
    <w:name w:val="Resume Bullet Points"/>
    <w:basedOn w:val="Normal"/>
    <w:qFormat/>
    <w:pPr>
      <w:numPr>
        <w:ilvl w:val="0"/>
        <w:numId w:val="2"/>
      </w:numPr>
      <w:suppressAutoHyphens w:val="false"/>
      <w:autoSpaceDE w:val="false"/>
      <w:spacing w:before="0" w:after="120"/>
      <w:jc w:val="both"/>
    </w:pPr>
    <w:rPr>
      <w:rFonts w:ascii="Tahoma" w:hAnsi="Tahoma" w:cs="Tahoma"/>
      <w:sz w:val="20"/>
      <w:szCs w:val="20"/>
      <w:lang w:val="en-US"/>
    </w:rPr>
  </w:style>
  <w:style w:type="paragraph" w:styleId="NormalVerdana">
    <w:name w:val="Normal + Verdana"/>
    <w:basedOn w:val="Normal"/>
    <w:qFormat/>
    <w:pPr>
      <w:suppressAutoHyphens w:val="false"/>
      <w:jc w:val="both"/>
    </w:pPr>
    <w:rPr>
      <w:rFonts w:ascii="MS Reference Serif" w:hAnsi="MS Reference Serif" w:cs="MS Reference Serif"/>
      <w:sz w:val="22"/>
      <w:szCs w:val="22"/>
      <w:lang w:val="en-US"/>
    </w:rPr>
  </w:style>
  <w:style w:type="paragraph" w:styleId="Profile">
    <w:name w:val="Profile"/>
    <w:basedOn w:val="Normal"/>
    <w:qFormat/>
    <w:pPr>
      <w:suppressAutoHyphens w:val="false"/>
      <w:spacing w:before="0" w:after="100"/>
      <w:ind w:left="446" w:right="0" w:hanging="0"/>
    </w:pPr>
    <w:rPr>
      <w:rFonts w:ascii="Garamond" w:hAnsi="Garamond" w:cs="Garamond"/>
      <w:sz w:val="20"/>
      <w:szCs w:val="20"/>
      <w:lang w:val="en-US"/>
    </w:rPr>
  </w:style>
  <w:style w:type="paragraph" w:styleId="Subtitle">
    <w:name w:val="Subtitle"/>
    <w:basedOn w:val="Normal"/>
    <w:next w:val="TextBody"/>
    <w:qFormat/>
    <w:pPr>
      <w:suppressAutoHyphens w:val="false"/>
      <w:jc w:val="both"/>
    </w:pPr>
    <w:rPr>
      <w:szCs w:val="20"/>
      <w:lang w:val="en-I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rmaanshaan@gmail.com" TargetMode="External"/><Relationship Id="rId4" Type="http://schemas.openxmlformats.org/officeDocument/2006/relationships/hyperlink" Target="mailto:armaanshanu4@gmail.com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2018-02-03T12:34:00Z</dcterms:created>
  <dc:creator>uzma</dc:creator>
  <dc:description/>
  <cp:keywords/>
  <dc:language>en-US</dc:language>
  <cp:lastModifiedBy>user</cp:lastModifiedBy>
  <cp:lastPrinted>2017-10-22T03:23:00Z</cp:lastPrinted>
  <dcterms:modified xsi:type="dcterms:W3CDTF">2018-04-22T10:29:00Z</dcterms:modified>
  <cp:revision>23</cp:revision>
  <dc:subject/>
  <dc:title>Masroor Tariq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-1005441797</vt:i4>
  </property>
  <property fmtid="{D5CDD505-2E9C-101B-9397-08002B2CF9AE}" pid="3" name="_AuthorEmail">
    <vt:lpwstr>gaurav.kushawaha@aricent.com</vt:lpwstr>
  </property>
  <property fmtid="{D5CDD505-2E9C-101B-9397-08002B2CF9AE}" pid="4" name="_AuthorEmailDisplayName">
    <vt:lpwstr>Gaurav Kushawaha</vt:lpwstr>
  </property>
  <property fmtid="{D5CDD505-2E9C-101B-9397-08002B2CF9AE}" pid="5" name="_EmailSubject">
    <vt:lpwstr>Sample CV</vt:lpwstr>
  </property>
  <property fmtid="{D5CDD505-2E9C-101B-9397-08002B2CF9AE}" pid="6" name="_ReviewingToolsShownOnce">
    <vt:lpwstr/>
  </property>
</Properties>
</file>