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12" w:rsidRPr="00EC5D46" w:rsidRDefault="00C84412" w:rsidP="00C84412">
      <w:pPr>
        <w:rPr>
          <w:rFonts w:ascii="Arial" w:hAnsi="Arial" w:cs="Arial"/>
          <w:b/>
          <w:color w:val="222222"/>
          <w:shd w:val="clear" w:color="auto" w:fill="FFFFFF"/>
        </w:rPr>
      </w:pPr>
      <w:r w:rsidRPr="00EC5D46">
        <w:rPr>
          <w:rFonts w:ascii="Arial" w:hAnsi="Arial" w:cs="Arial"/>
          <w:b/>
          <w:color w:val="222222"/>
          <w:shd w:val="clear" w:color="auto" w:fill="FFFFFF"/>
        </w:rPr>
        <w:t>What is electroplating?</w:t>
      </w:r>
    </w:p>
    <w:p w:rsidR="00C84412" w:rsidRDefault="00EC5D46" w:rsidP="00C84412">
      <w:r>
        <w:rPr>
          <w:rFonts w:ascii="Arial" w:hAnsi="Arial" w:cs="Arial"/>
          <w:b/>
          <w:bCs/>
          <w:color w:val="222222"/>
          <w:shd w:val="clear" w:color="auto" w:fill="FFFFFF"/>
        </w:rPr>
        <w:t>Electroplating</w:t>
      </w:r>
      <w:r>
        <w:rPr>
          <w:rFonts w:ascii="Arial" w:hAnsi="Arial" w:cs="Arial"/>
          <w:color w:val="222222"/>
          <w:shd w:val="clear" w:color="auto" w:fill="FFFFFF"/>
        </w:rPr>
        <w:t> is widely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in various industries for coating metal objects with a thin layer of a different metal. The layer of metal deposited has some desired property, which the metal of the object lacks.</w:t>
      </w:r>
    </w:p>
    <w:p w:rsidR="00EC5D46" w:rsidRPr="00EC5D46" w:rsidRDefault="00EC5D46" w:rsidP="00C84412">
      <w:pPr>
        <w:rPr>
          <w:rFonts w:ascii="Arial" w:hAnsi="Arial" w:cs="Arial"/>
          <w:b/>
          <w:color w:val="222222"/>
          <w:shd w:val="clear" w:color="auto" w:fill="FFFFFF"/>
        </w:rPr>
      </w:pPr>
      <w:r w:rsidRPr="00EC5D46">
        <w:rPr>
          <w:rFonts w:ascii="Arial" w:hAnsi="Arial" w:cs="Arial"/>
          <w:b/>
          <w:color w:val="222222"/>
          <w:shd w:val="clear" w:color="auto" w:fill="FFFFFF"/>
        </w:rPr>
        <w:t>Why Electroplating?</w:t>
      </w:r>
    </w:p>
    <w:p w:rsidR="00EC5D46" w:rsidRPr="00EC5D46" w:rsidRDefault="00EC5D46" w:rsidP="00C84412">
      <w:p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Electroplating</w:t>
      </w:r>
      <w:r>
        <w:rPr>
          <w:rFonts w:ascii="Arial" w:hAnsi="Arial" w:cs="Arial"/>
          <w:color w:val="222222"/>
          <w:shd w:val="clear" w:color="auto" w:fill="FFFFFF"/>
        </w:rPr>
        <w:t> is known as electro deposition because the process involves depositing a thin layer of metal onto the surface of a work piece, which is referred to as the substrate. An electric current is used to cause the desired reaction.</w:t>
      </w:r>
    </w:p>
    <w:p w:rsidR="00EC5D46" w:rsidRPr="00EC5D46" w:rsidRDefault="00EC5D46" w:rsidP="00C84412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 w:rsidRPr="00EC5D46">
        <w:rPr>
          <w:rFonts w:ascii="Arial" w:hAnsi="Arial" w:cs="Arial"/>
          <w:b/>
          <w:color w:val="222222"/>
          <w:shd w:val="clear" w:color="auto" w:fill="FFFFFF"/>
        </w:rPr>
        <w:t>Process of Electroplating?</w:t>
      </w:r>
      <w:proofErr w:type="gramEnd"/>
    </w:p>
    <w:p w:rsidR="00EC5D46" w:rsidRDefault="00EC5D46" w:rsidP="00C8441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 w:rsidRPr="00EC5D46">
        <w:rPr>
          <w:rFonts w:ascii="Arial" w:hAnsi="Arial" w:cs="Arial"/>
          <w:color w:val="222222"/>
          <w:shd w:val="clear" w:color="auto" w:fill="FFFFFF"/>
        </w:rPr>
        <w:t>coating</w:t>
      </w:r>
      <w:r>
        <w:rPr>
          <w:rFonts w:ascii="Arial" w:hAnsi="Arial" w:cs="Arial"/>
          <w:color w:val="222222"/>
          <w:shd w:val="clear" w:color="auto" w:fill="FFFFFF"/>
        </w:rPr>
        <w:t> is a covering that is applied to the surface of an object, usually referred to as the substrate. The purpose of applying the </w:t>
      </w:r>
      <w:r w:rsidRPr="00EC5D46">
        <w:rPr>
          <w:rFonts w:ascii="Arial" w:hAnsi="Arial" w:cs="Arial"/>
          <w:color w:val="222222"/>
          <w:shd w:val="clear" w:color="auto" w:fill="FFFFFF"/>
        </w:rPr>
        <w:t>coating</w:t>
      </w:r>
      <w:r>
        <w:rPr>
          <w:rFonts w:ascii="Arial" w:hAnsi="Arial" w:cs="Arial"/>
          <w:color w:val="222222"/>
          <w:shd w:val="clear" w:color="auto" w:fill="FFFFFF"/>
        </w:rPr>
        <w:t> may be decorative, functional, or both. The </w:t>
      </w:r>
      <w:r w:rsidRPr="00EC5D46">
        <w:rPr>
          <w:rFonts w:ascii="Arial" w:hAnsi="Arial" w:cs="Arial"/>
          <w:color w:val="222222"/>
          <w:shd w:val="clear" w:color="auto" w:fill="FFFFFF"/>
        </w:rPr>
        <w:t>coating</w:t>
      </w:r>
      <w:r>
        <w:rPr>
          <w:rFonts w:ascii="Arial" w:hAnsi="Arial" w:cs="Arial"/>
          <w:color w:val="222222"/>
          <w:shd w:val="clear" w:color="auto" w:fill="FFFFFF"/>
        </w:rPr>
        <w:t> itself may be an all-over </w:t>
      </w:r>
      <w:r w:rsidRPr="00EC5D46">
        <w:rPr>
          <w:rFonts w:ascii="Arial" w:hAnsi="Arial" w:cs="Arial"/>
          <w:color w:val="222222"/>
          <w:shd w:val="clear" w:color="auto" w:fill="FFFFFF"/>
        </w:rPr>
        <w:t>coating</w:t>
      </w:r>
      <w:r>
        <w:rPr>
          <w:rFonts w:ascii="Arial" w:hAnsi="Arial" w:cs="Arial"/>
          <w:color w:val="222222"/>
          <w:shd w:val="clear" w:color="auto" w:fill="FFFFFF"/>
        </w:rPr>
        <w:t>, completely covering the substrate, or it may only cover parts of the substrate.</w:t>
      </w:r>
    </w:p>
    <w:p w:rsidR="00F211D9" w:rsidRDefault="00F211D9" w:rsidP="00C84412">
      <w:pPr>
        <w:rPr>
          <w:rFonts w:ascii="Arial" w:hAnsi="Arial" w:cs="Arial"/>
          <w:color w:val="222222"/>
          <w:shd w:val="clear" w:color="auto" w:fill="FFFFFF"/>
        </w:rPr>
      </w:pPr>
    </w:p>
    <w:p w:rsidR="00F211D9" w:rsidRDefault="00F211D9" w:rsidP="00C8441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>
            <wp:extent cx="3476625" cy="2847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46" w:rsidRPr="00EC5D46" w:rsidRDefault="00EC5D46" w:rsidP="00EC5D46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Factors that impact the final plating result include:</w:t>
      </w:r>
    </w:p>
    <w:p w:rsidR="00EC5D46" w:rsidRPr="00EC5D46" w:rsidRDefault="00EC5D46" w:rsidP="00EC5D46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C5D46" w:rsidRPr="00EC5D46" w:rsidRDefault="00EC5D46" w:rsidP="00EC5D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the chemical composition and temperature of the bath</w:t>
      </w:r>
    </w:p>
    <w:p w:rsidR="00EC5D46" w:rsidRPr="00EC5D46" w:rsidRDefault="00EC5D46" w:rsidP="00EC5D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the voltage level of the electric current</w:t>
      </w:r>
    </w:p>
    <w:p w:rsidR="00EC5D46" w:rsidRPr="00EC5D46" w:rsidRDefault="00EC5D46" w:rsidP="00EC5D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the distance between the anode and the cathode</w:t>
      </w:r>
    </w:p>
    <w:p w:rsidR="00EC5D46" w:rsidRPr="00EC5D46" w:rsidRDefault="00EC5D46" w:rsidP="00EC5D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the electrical current application's length of time</w:t>
      </w:r>
    </w:p>
    <w:p w:rsidR="00EC5D46" w:rsidRDefault="00EC5D46" w:rsidP="00C84412"/>
    <w:p w:rsidR="00C84412" w:rsidRPr="00EC5D46" w:rsidRDefault="00C84412" w:rsidP="00EC5D46">
      <w:pPr>
        <w:rPr>
          <w:rFonts w:ascii="Arial" w:hAnsi="Arial" w:cs="Arial"/>
          <w:b/>
          <w:color w:val="222222"/>
          <w:shd w:val="clear" w:color="auto" w:fill="FFFFFF"/>
        </w:rPr>
      </w:pPr>
      <w:r w:rsidRPr="00EC5D46">
        <w:rPr>
          <w:rFonts w:ascii="Arial" w:hAnsi="Arial" w:cs="Arial"/>
          <w:b/>
          <w:color w:val="222222"/>
          <w:shd w:val="clear" w:color="auto" w:fill="FFFFFF"/>
        </w:rPr>
        <w:t>Benefits of Electroplating: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 xml:space="preserve">Many metals </w:t>
      </w:r>
      <w:proofErr w:type="gramStart"/>
      <w:r w:rsidRPr="00EC5D46">
        <w:rPr>
          <w:rFonts w:ascii="Arial" w:hAnsi="Arial" w:cs="Arial"/>
          <w:color w:val="222222"/>
          <w:shd w:val="clear" w:color="auto" w:fill="FFFFFF"/>
        </w:rPr>
        <w:t>posses</w:t>
      </w:r>
      <w:proofErr w:type="gramEnd"/>
      <w:r w:rsidRPr="00EC5D46">
        <w:rPr>
          <w:rFonts w:ascii="Arial" w:hAnsi="Arial" w:cs="Arial"/>
          <w:color w:val="222222"/>
          <w:shd w:val="clear" w:color="auto" w:fill="FFFFFF"/>
        </w:rPr>
        <w:t xml:space="preserve"> conductive properties. Conductive metals are incredibly helpful in making the electronics, aeronautic, automobile, and communications industries.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Many types of industrial electroplating create a barrier on the substrate that protects it against atmospheric conditions such as corrosion,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lastRenderedPageBreak/>
        <w:t>Ever metal has its purposes, as a result using metals for their hardness, others for their ductility, or their resistance to corrosion is normal.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Electroplating is sometimes used to make brittle materials stronger and more durable.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Plating with these metals protect engine parts and components from damage caused by extreme temperatures, which can increase their lifespan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Plated surfaces are less susceptible to damage when struck or dropped, which can increase their lifespan.</w:t>
      </w:r>
    </w:p>
    <w:p w:rsidR="00C84412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It is a cost-effective and efficient conductivity solution</w:t>
      </w:r>
    </w:p>
    <w:p w:rsidR="005316EF" w:rsidRPr="00EC5D46" w:rsidRDefault="00C84412" w:rsidP="00EC5D4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EC5D46">
        <w:rPr>
          <w:rFonts w:ascii="Arial" w:hAnsi="Arial" w:cs="Arial"/>
          <w:color w:val="222222"/>
          <w:shd w:val="clear" w:color="auto" w:fill="FFFFFF"/>
        </w:rPr>
        <w:t>Damage caused by arcing and shorts in electrical parts and components due to whiskers breaking away from materials can be significantly reduced</w:t>
      </w:r>
    </w:p>
    <w:sectPr w:rsidR="005316EF" w:rsidRPr="00EC5D46" w:rsidSect="0053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A40"/>
    <w:multiLevelType w:val="multilevel"/>
    <w:tmpl w:val="AA7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B47BA"/>
    <w:multiLevelType w:val="hybridMultilevel"/>
    <w:tmpl w:val="E9562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412"/>
    <w:rsid w:val="001A73CA"/>
    <w:rsid w:val="00381370"/>
    <w:rsid w:val="005316EF"/>
    <w:rsid w:val="00C84412"/>
    <w:rsid w:val="00EC5D46"/>
    <w:rsid w:val="00F2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C5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wipro1</dc:creator>
  <cp:lastModifiedBy>wipro1</cp:lastModifiedBy>
  <cp:revision>2</cp:revision>
  <dcterms:created xsi:type="dcterms:W3CDTF">2018-01-09T10:47:00Z</dcterms:created>
  <dcterms:modified xsi:type="dcterms:W3CDTF">2018-01-09T12:02:00Z</dcterms:modified>
</cp:coreProperties>
</file>