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kern w:val="2"/>
          <w:sz w:val="32"/>
          <w:u w:val="single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4591050</wp:posOffset>
            </wp:positionH>
            <wp:positionV relativeFrom="paragraph">
              <wp:posOffset>127635</wp:posOffset>
            </wp:positionV>
            <wp:extent cx="1295400" cy="175831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4289" r="-2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/>
          <w:kern w:val="2"/>
          <w:sz w:val="32"/>
          <w:u w:val="single"/>
        </w:rPr>
        <w:t>R</w:t>
      </w:r>
      <w:r>
        <w:rPr>
          <w:rFonts w:cs="Times New Roman" w:ascii="Times New Roman" w:hAnsi="Times New Roman"/>
          <w:b/>
          <w:color w:val="000000"/>
          <w:kern w:val="2"/>
          <w:sz w:val="32"/>
          <w:u w:val="single"/>
        </w:rPr>
        <w:t>ESUME</w:t>
      </w:r>
    </w:p>
    <w:p>
      <w:pPr>
        <w:pStyle w:val="Normal"/>
        <w:ind w:hanging="720"/>
        <w:rPr>
          <w:rFonts w:ascii="Times New Roman" w:hAnsi="Times New Roman" w:cs="Times New Roman"/>
          <w:b/>
          <w:b/>
          <w:color w:val="000000"/>
          <w:kern w:val="2"/>
          <w:sz w:val="24"/>
          <w:u w:val="single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  <w:u w:val="single"/>
        </w:rPr>
      </w:r>
    </w:p>
    <w:p>
      <w:pPr>
        <w:pStyle w:val="Normal"/>
        <w:ind w:hanging="72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  <w:t>M.AJAI</w:t>
      </w:r>
    </w:p>
    <w:p>
      <w:pPr>
        <w:pStyle w:val="Normal"/>
        <w:ind w:hanging="72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2018/4 Kalingarayar street,</w:t>
      </w:r>
    </w:p>
    <w:p>
      <w:pPr>
        <w:pStyle w:val="Normal"/>
        <w:ind w:hanging="72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Thalavaipalayam Road,</w:t>
      </w:r>
    </w:p>
    <w:p>
      <w:pPr>
        <w:pStyle w:val="Normal"/>
        <w:ind w:hanging="72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Mellakattuthottam,</w:t>
      </w:r>
    </w:p>
    <w:p>
      <w:pPr>
        <w:pStyle w:val="Normal"/>
        <w:ind w:hanging="720"/>
        <w:rPr>
          <w:rFonts w:ascii="Times New Roman" w:hAnsi="Times New Roman" w:cs="Times New Roman"/>
          <w:color w:val="FF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M.kovil byepass,</w:t>
        <w:tab/>
        <w:tab/>
        <w:tab/>
        <w:tab/>
        <w:tab/>
      </w:r>
    </w:p>
    <w:p>
      <w:pPr>
        <w:pStyle w:val="Normal"/>
        <w:ind w:hanging="72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Thanjavur- 613501</w:t>
      </w:r>
    </w:p>
    <w:p>
      <w:pPr>
        <w:pStyle w:val="Normal"/>
        <w:ind w:hanging="72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</w:r>
    </w:p>
    <w:p>
      <w:pPr>
        <w:pStyle w:val="Normal"/>
        <w:ind w:hanging="720"/>
        <w:rPr>
          <w:rStyle w:val="ECVContactDetails"/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</w:rPr>
        <w:t xml:space="preserve">Mobile Number: </w:t>
      </w:r>
      <w:r>
        <w:rPr>
          <w:rStyle w:val="ECVContactDetails"/>
          <w:rFonts w:cs="Times New Roman" w:ascii="Times New Roman" w:hAnsi="Times New Roman"/>
          <w:b/>
          <w:color w:val="000000"/>
          <w:sz w:val="24"/>
          <w:szCs w:val="24"/>
        </w:rPr>
        <w:t>9159924640</w:t>
      </w:r>
    </w:p>
    <w:p>
      <w:pPr>
        <w:pStyle w:val="Normal"/>
        <w:ind w:hanging="72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sz w:val="24"/>
        </w:rPr>
        <w:t>Email Id.:  ajaimsc93@gmail.com</w:t>
      </w:r>
    </w:p>
    <w:p>
      <w:pPr>
        <w:pStyle w:val="Normal"/>
        <w:pBdr>
          <w:bottom w:val="single" w:sz="12" w:space="0" w:color="000000"/>
        </w:pBdr>
        <w:spacing w:lineRule="auto" w:line="360"/>
        <w:ind w:left="-720" w:right="-900" w:firstLine="72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</w:r>
    </w:p>
    <w:p>
      <w:pPr>
        <w:pStyle w:val="Normal"/>
        <w:ind w:hanging="72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  <w:t>Objective</w:t>
      </w:r>
    </w:p>
    <w:p>
      <w:pPr>
        <w:pStyle w:val="Normal"/>
        <w:ind w:hanging="72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</w:r>
    </w:p>
    <w:p>
      <w:pPr>
        <w:pStyle w:val="Normal"/>
        <w:tabs>
          <w:tab w:val="left" w:pos="8640" w:leader="none"/>
        </w:tabs>
        <w:spacing w:lineRule="auto" w:line="360"/>
        <w:ind w:left="-180" w:hanging="540"/>
        <w:jc w:val="both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4"/>
        </w:rPr>
        <w:t xml:space="preserve">         </w:t>
      </w:r>
      <w:r>
        <w:rPr>
          <w:rFonts w:cs="Times New Roman" w:ascii="Times New Roman" w:hAnsi="Times New Roman"/>
          <w:color w:val="000000"/>
          <w:kern w:val="2"/>
          <w:sz w:val="24"/>
        </w:rPr>
        <w:t>To seek a challenging position in a cordial atmosphere, where my skills and application knowledge can be implemented for the development of the organization and myself.</w:t>
      </w:r>
    </w:p>
    <w:p>
      <w:pPr>
        <w:pStyle w:val="Normal"/>
        <w:ind w:hanging="720"/>
        <w:jc w:val="both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</w:r>
    </w:p>
    <w:p>
      <w:pPr>
        <w:pStyle w:val="Normal"/>
        <w:ind w:hanging="72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  <w:t>Academic Qualifications</w:t>
      </w:r>
    </w:p>
    <w:p>
      <w:pPr>
        <w:pStyle w:val="Normal"/>
        <w:ind w:hanging="72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</w:r>
    </w:p>
    <w:tbl>
      <w:tblPr>
        <w:tblW w:w="10270" w:type="dxa"/>
        <w:jc w:val="left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80"/>
        <w:gridCol w:w="2160"/>
        <w:gridCol w:w="2700"/>
        <w:gridCol w:w="720"/>
        <w:gridCol w:w="1810"/>
      </w:tblGrid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2"/>
                <w:sz w:val="24"/>
              </w:rPr>
              <w:t>Exam Passed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2"/>
                <w:sz w:val="24"/>
              </w:rPr>
              <w:t>Board/University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2"/>
                <w:sz w:val="24"/>
              </w:rPr>
              <w:t>Subjects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2"/>
                <w:sz w:val="24"/>
              </w:rPr>
              <w:t>Year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2"/>
                <w:sz w:val="24"/>
              </w:rPr>
              <w:t>Division/Grade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10</w:t>
            </w:r>
            <w:r>
              <w:rPr>
                <w:rFonts w:cs="Times New Roman" w:ascii="Times New Roman" w:hAnsi="Times New Roman"/>
                <w:color w:val="000000"/>
                <w:kern w:val="2"/>
                <w:sz w:val="24"/>
                <w:vertAlign w:val="superscript"/>
              </w:rPr>
              <w:t xml:space="preserve">TH  </w:t>
            </w: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/  S.S.L.C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State Board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Maths, Science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2008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First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12</w:t>
            </w:r>
            <w:r>
              <w:rPr>
                <w:rFonts w:cs="Times New Roman" w:ascii="Times New Roman" w:hAnsi="Times New Roman"/>
                <w:color w:val="000000"/>
                <w:kern w:val="2"/>
                <w:sz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 xml:space="preserve">  / H.S.C.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State Board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Maths, Computer Science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2010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First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DUC(Diploma in UNIX and C Language)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CSC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Computer Science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2010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First</w:t>
            </w:r>
          </w:p>
        </w:tc>
      </w:tr>
      <w:tr>
        <w:trPr>
          <w:trHeight w:val="683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B.Sc.,(Computer Science)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Bharathidasan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Maths, Computer Science, and Physics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2013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First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B.Ed.,( Computer Science)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Tamilnadu Teachers Education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Computer Science, Tamil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2014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Distinction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M. Sc.,(Computer Science)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Bharathidasan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Computer Science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2016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Distinction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left" w:pos="2370" w:leader="none"/>
        </w:tabs>
        <w:ind w:left="-720" w:hanging="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  <w:t>Teaching Experience</w:t>
      </w:r>
    </w:p>
    <w:p>
      <w:pPr>
        <w:pStyle w:val="Normal"/>
        <w:tabs>
          <w:tab w:val="left" w:pos="2370" w:leader="none"/>
        </w:tabs>
        <w:ind w:left="-720" w:hanging="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</w:r>
    </w:p>
    <w:tbl>
      <w:tblPr>
        <w:tblW w:w="10270" w:type="dxa"/>
        <w:jc w:val="left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80"/>
        <w:gridCol w:w="3636"/>
        <w:gridCol w:w="3754"/>
      </w:tblGrid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2"/>
                <w:sz w:val="24"/>
              </w:rPr>
              <w:t>During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2"/>
                <w:sz w:val="24"/>
              </w:rPr>
              <w:t>No of days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kern w:val="2"/>
                <w:sz w:val="24"/>
              </w:rPr>
              <w:t>School where the work was carried out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B.Ed.,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</w:rPr>
              <w:t xml:space="preserve">                     </w:t>
            </w: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45 days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Ponnaiyah Ramajayam Public Higher Secondary School.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2016-2017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1 year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 xml:space="preserve">Ramya Sathianathan Vidhyashram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Thanjavur (CBSE)</w:t>
            </w:r>
          </w:p>
        </w:tc>
      </w:tr>
      <w:tr>
        <w:trPr>
          <w:trHeight w:val="620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2017 – Still Now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kern w:val="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2"/>
                <w:sz w:val="24"/>
              </w:rPr>
              <w:t>2 years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 xml:space="preserve">Velammal Bodhi Campus,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 xml:space="preserve">Thanjavur.(CBSE) 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</w:r>
          </w:p>
        </w:tc>
      </w:tr>
    </w:tbl>
    <w:p>
      <w:pPr>
        <w:pStyle w:val="Normal"/>
        <w:ind w:hanging="720"/>
        <w:jc w:val="both"/>
        <w:rPr>
          <w:rFonts w:ascii="Times New Roman" w:hAnsi="Times New Roman" w:cs="Times New Roman"/>
          <w:b/>
          <w:b/>
          <w:color w:val="000000"/>
          <w:sz w:val="24"/>
          <w:lang w:eastAsia="ja-JP"/>
        </w:rPr>
      </w:pPr>
      <w:r>
        <w:rPr>
          <w:rFonts w:cs="Times New Roman" w:ascii="Times New Roman" w:hAnsi="Times New Roman"/>
          <w:b/>
          <w:color w:val="000000"/>
          <w:sz w:val="24"/>
          <w:lang w:eastAsia="ja-JP"/>
        </w:rPr>
      </w:r>
    </w:p>
    <w:p>
      <w:pPr>
        <w:pStyle w:val="Normal"/>
        <w:ind w:hanging="720"/>
        <w:jc w:val="both"/>
        <w:rPr/>
      </w:pPr>
      <w:r>
        <w:rPr>
          <w:rFonts w:cs="Times New Roman" w:ascii="Times New Roman" w:hAnsi="Times New Roman"/>
          <w:b/>
          <w:color w:val="000000"/>
          <w:sz w:val="24"/>
          <w:lang w:eastAsia="ja-JP"/>
        </w:rPr>
        <w:t xml:space="preserve">Workshops attended </w:t>
      </w:r>
    </w:p>
    <w:p>
      <w:pPr>
        <w:pStyle w:val="Normal"/>
        <w:ind w:hanging="720"/>
        <w:jc w:val="both"/>
        <w:rPr>
          <w:rFonts w:ascii="Times New Roman" w:hAnsi="Times New Roman" w:cs="Times New Roman"/>
          <w:b/>
          <w:b/>
          <w:color w:val="000000"/>
          <w:sz w:val="24"/>
          <w:lang w:eastAsia="ja-JP"/>
        </w:rPr>
      </w:pPr>
      <w:r>
        <w:rPr>
          <w:rFonts w:cs="Times New Roman" w:ascii="Times New Roman" w:hAnsi="Times New Roman"/>
          <w:b/>
          <w:color w:val="000000"/>
          <w:sz w:val="24"/>
          <w:lang w:eastAsia="ja-JP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ja-JP"/>
        </w:rPr>
        <w:t>Workshop on “Data Minning” held on 20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eastAsia="ja-JP"/>
        </w:rPr>
        <w:t>th</w:t>
      </w:r>
      <w:r>
        <w:rPr>
          <w:rFonts w:cs="Times New Roman" w:ascii="Times New Roman" w:hAnsi="Times New Roman"/>
          <w:color w:val="000000"/>
          <w:sz w:val="24"/>
          <w:szCs w:val="24"/>
          <w:lang w:eastAsia="ja-JP"/>
        </w:rPr>
        <w:t xml:space="preserve"> december2014, organized by </w:t>
      </w:r>
      <w:r>
        <w:rPr>
          <w:rFonts w:cs="Times New Roman" w:ascii="Times New Roman" w:hAnsi="Times New Roman"/>
          <w:color w:val="000000"/>
          <w:kern w:val="2"/>
          <w:sz w:val="24"/>
        </w:rPr>
        <w:t>Bharathidasan University.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ja-JP"/>
        </w:rPr>
        <w:t xml:space="preserve">Symposium “INFOFEZ15” conducted by </w:t>
      </w:r>
      <w:r>
        <w:rPr>
          <w:rFonts w:cs="Times New Roman" w:ascii="Times New Roman" w:hAnsi="Times New Roman"/>
          <w:color w:val="000000"/>
          <w:kern w:val="2"/>
          <w:sz w:val="24"/>
        </w:rPr>
        <w:t>Bharathidasan University at A.V.V.M Sri Puspam College, Poondi.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cs="Times New Roman" w:ascii="Times New Roman" w:hAnsi="Times New Roman"/>
          <w:sz w:val="24"/>
          <w:szCs w:val="24"/>
          <w:lang w:eastAsia="ja-JP"/>
        </w:rPr>
        <w:t>“</w:t>
      </w:r>
      <w:r>
        <w:rPr>
          <w:rFonts w:cs="Times New Roman" w:ascii="Times New Roman" w:hAnsi="Times New Roman"/>
          <w:sz w:val="24"/>
          <w:szCs w:val="24"/>
          <w:lang w:eastAsia="ja-JP"/>
        </w:rPr>
        <w:t>Class room management” conducted by Xseed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cs="Times New Roman" w:ascii="Times New Roman" w:hAnsi="Times New Roman"/>
          <w:sz w:val="24"/>
          <w:szCs w:val="24"/>
          <w:lang w:eastAsia="ja-JP"/>
        </w:rPr>
        <w:t>Workshop on LEGO MINDSTROM at Velammal Knowledge Park, Ponneri.</w:t>
      </w:r>
    </w:p>
    <w:p>
      <w:pPr>
        <w:pStyle w:val="ListParagraph"/>
        <w:ind w:left="-709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ja-JP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ja-JP"/>
        </w:rPr>
        <w:t xml:space="preserve">  </w:t>
      </w:r>
      <w:r>
        <w:rPr>
          <w:rFonts w:cs="Times New Roman" w:ascii="Times New Roman" w:hAnsi="Times New Roman"/>
          <w:b/>
          <w:bCs/>
          <w:sz w:val="24"/>
          <w:szCs w:val="24"/>
          <w:lang w:eastAsia="ja-JP"/>
        </w:rPr>
        <w:t>Paper Presentation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cs="Times New Roman" w:ascii="Times New Roman" w:hAnsi="Times New Roman"/>
          <w:sz w:val="24"/>
          <w:szCs w:val="24"/>
          <w:lang w:eastAsia="ja-JP"/>
        </w:rPr>
        <w:t>Presented a paper on “Robotics” at JJ college , Puddukottai.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cs="Times New Roman" w:ascii="Times New Roman" w:hAnsi="Times New Roman"/>
          <w:sz w:val="24"/>
          <w:szCs w:val="24"/>
          <w:lang w:eastAsia="ja-JP"/>
        </w:rPr>
        <w:t>Paper presented on “Mine Detector Robot” in Velammal Knowledge Park, Ponneri.</w:t>
      </w:r>
    </w:p>
    <w:p>
      <w:pPr>
        <w:pStyle w:val="Normal"/>
        <w:spacing w:lineRule="auto" w:line="360"/>
        <w:ind w:left="-540" w:hanging="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  <w:t>Co-curricular Activities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  <w:t>Won gold medal in badminton conducted in Kamala Subramaniyam Hr Sec school.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  <w:t>Playing violin.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  <w:t>Reading books.</w:t>
      </w:r>
    </w:p>
    <w:p>
      <w:pPr>
        <w:pStyle w:val="Normal"/>
        <w:spacing w:lineRule="auto" w:line="360" w:before="0" w:after="240"/>
        <w:ind w:left="-547" w:hanging="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</w:rPr>
        <w:t xml:space="preserve">Computer Literacy </w:t>
      </w:r>
    </w:p>
    <w:p>
      <w:pPr>
        <w:pStyle w:val="Normal"/>
        <w:spacing w:lineRule="auto" w:line="360" w:before="0" w:after="240"/>
        <w:ind w:left="-547" w:hanging="0"/>
        <w:rPr/>
      </w:pPr>
      <w:r>
        <w:rPr>
          <w:rFonts w:cs="Times New Roman" w:ascii="Times New Roman" w:hAnsi="Times New Roman"/>
          <w:color w:val="000000"/>
          <w:kern w:val="2"/>
          <w:sz w:val="24"/>
        </w:rPr>
        <w:tab/>
        <w:t>Operating Systems</w:t>
        <w:tab/>
        <w:t>: MS-DOS, WINDOWS, UNIX, LINUX</w:t>
      </w:r>
    </w:p>
    <w:p>
      <w:pPr>
        <w:pStyle w:val="Normal"/>
        <w:spacing w:lineRule="auto" w:line="360" w:before="0" w:after="240"/>
        <w:ind w:left="-547" w:hanging="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  <w:tab/>
        <w:t xml:space="preserve"> Languages</w:t>
        <w:tab/>
        <w:t xml:space="preserve">        </w:t>
        <w:tab/>
        <w:t>: C, C++, JAVA, Python</w:t>
      </w:r>
    </w:p>
    <w:p>
      <w:pPr>
        <w:pStyle w:val="Normal"/>
        <w:spacing w:lineRule="auto" w:line="360" w:before="0" w:after="240"/>
        <w:ind w:left="-547" w:hanging="0"/>
        <w:rPr/>
      </w:pPr>
      <w:r>
        <w:rPr>
          <w:rFonts w:cs="Times New Roman" w:ascii="Times New Roman" w:hAnsi="Times New Roman"/>
          <w:color w:val="000000"/>
          <w:kern w:val="2"/>
          <w:sz w:val="24"/>
        </w:rPr>
        <w:tab/>
        <w:t xml:space="preserve"> Packages</w:t>
        <w:tab/>
        <w:t xml:space="preserve">        </w:t>
        <w:tab/>
        <w:t>: MS-Office</w:t>
      </w:r>
    </w:p>
    <w:p>
      <w:pPr>
        <w:pStyle w:val="Normal"/>
        <w:spacing w:lineRule="auto" w:line="360" w:before="0" w:after="240"/>
        <w:ind w:left="-547" w:hanging="0"/>
        <w:rPr/>
      </w:pPr>
      <w:r>
        <w:rPr>
          <w:rFonts w:cs="Times New Roman" w:ascii="Times New Roman" w:hAnsi="Times New Roman"/>
          <w:color w:val="000000"/>
          <w:kern w:val="2"/>
          <w:sz w:val="24"/>
        </w:rPr>
        <w:tab/>
        <w:t>GUI Tools</w:t>
        <w:tab/>
        <w:t xml:space="preserve">        </w:t>
        <w:tab/>
        <w:t>: Visual Basic and Visual C++</w:t>
      </w:r>
    </w:p>
    <w:p>
      <w:pPr>
        <w:pStyle w:val="Normal"/>
        <w:spacing w:lineRule="auto" w:line="360" w:before="0" w:after="240"/>
        <w:ind w:left="-547" w:hanging="0"/>
        <w:rPr>
          <w:rFonts w:ascii="Times New Roman" w:hAnsi="Times New Roman" w:cs="Times New Roman"/>
          <w:color w:val="000000"/>
          <w:kern w:val="2"/>
          <w:sz w:val="24"/>
          <w:lang w:val="en-US"/>
        </w:rPr>
      </w:pPr>
      <w:r>
        <w:rPr>
          <w:rFonts w:cs="Times New Roman" w:ascii="Times New Roman" w:hAnsi="Times New Roman"/>
          <w:color w:val="000000"/>
          <w:kern w:val="2"/>
          <w:sz w:val="24"/>
        </w:rPr>
        <w:tab/>
        <w:t xml:space="preserve"> Designing Tools      </w:t>
        <w:tab/>
        <w:t>: Photoshop</w:t>
      </w:r>
      <w:r>
        <w:rPr>
          <w:rFonts w:cs="Times New Roman" w:ascii="Times New Roman" w:hAnsi="Times New Roman"/>
          <w:color w:val="000000"/>
          <w:kern w:val="2"/>
          <w:sz w:val="24"/>
          <w:lang w:val="en-US"/>
        </w:rPr>
        <w:t>, InDesign</w:t>
      </w:r>
    </w:p>
    <w:p>
      <w:pPr>
        <w:pStyle w:val="Normal"/>
        <w:spacing w:lineRule="auto" w:line="360" w:before="0" w:after="240"/>
        <w:ind w:left="-547" w:hanging="0"/>
        <w:rPr/>
      </w:pPr>
      <w:r>
        <w:rPr>
          <w:rFonts w:cs="Times New Roman" w:ascii="Times New Roman" w:hAnsi="Times New Roman"/>
          <w:color w:val="000000"/>
          <w:kern w:val="2"/>
          <w:sz w:val="24"/>
        </w:rPr>
        <w:tab/>
        <w:t xml:space="preserve"> RDBMS</w:t>
        <w:tab/>
        <w:t xml:space="preserve">         </w:t>
        <w:tab/>
        <w:t xml:space="preserve">: MS-Access, SQL Server, MY SQL </w:t>
      </w:r>
    </w:p>
    <w:p>
      <w:pPr>
        <w:pStyle w:val="Normal"/>
        <w:spacing w:lineRule="auto" w:line="360" w:before="0" w:after="240"/>
        <w:ind w:left="-547" w:hanging="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  <w:tab/>
        <w:t xml:space="preserve"> Web Applications    </w:t>
        <w:tab/>
        <w:t xml:space="preserve">:  HTML, XML, ASP, VB Script, Java Script </w:t>
      </w:r>
    </w:p>
    <w:p>
      <w:pPr>
        <w:pStyle w:val="Normal"/>
        <w:spacing w:lineRule="auto" w:line="360" w:before="0" w:after="240"/>
        <w:ind w:left="-547" w:hanging="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  <w:tab/>
        <w:t>Robotics</w:t>
        <w:tab/>
        <w:tab/>
        <w:t>: LEGO, MINDSTROM</w:t>
      </w:r>
    </w:p>
    <w:p>
      <w:pPr>
        <w:pStyle w:val="Normal"/>
        <w:spacing w:lineRule="auto" w:line="360" w:before="0" w:after="240"/>
        <w:ind w:left="-547" w:hanging="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b/>
          <w:color w:val="000000"/>
          <w:sz w:val="24"/>
        </w:rPr>
        <w:tab/>
      </w:r>
      <w:r>
        <w:rPr>
          <w:rFonts w:cs="Times New Roman" w:ascii="Times New Roman" w:hAnsi="Times New Roman"/>
          <w:color w:val="000000"/>
          <w:sz w:val="24"/>
        </w:rPr>
        <w:t>IECD</w:t>
        <w:tab/>
        <w:tab/>
        <w:tab/>
        <w:t xml:space="preserve">: One year experience in handling IECD – Bharathidasan University   </w:t>
        <w:tab/>
        <w:tab/>
        <w:tab/>
        <w:tab/>
        <w:t xml:space="preserve">                 Syllabus.</w:t>
      </w:r>
    </w:p>
    <w:p>
      <w:pPr>
        <w:pStyle w:val="Normal"/>
        <w:spacing w:lineRule="auto" w:line="360"/>
        <w:ind w:left="-547" w:hanging="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b/>
          <w:color w:val="000000"/>
          <w:sz w:val="24"/>
        </w:rPr>
        <w:t>Personal Information</w:t>
      </w:r>
    </w:p>
    <w:p>
      <w:pPr>
        <w:pStyle w:val="ECVGenderRow"/>
        <w:spacing w:lineRule="auto" w:line="360" w:before="85" w:after="24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  <w:t>Father Name</w:t>
        <w:tab/>
        <w:t xml:space="preserve">             :  T.MUNIYAPILLAI</w:t>
      </w:r>
    </w:p>
    <w:p>
      <w:pPr>
        <w:pStyle w:val="ECVGenderRow"/>
        <w:spacing w:lineRule="auto" w:line="360" w:before="85" w:after="240"/>
        <w:rPr/>
      </w:pPr>
      <w:r>
        <w:rPr>
          <w:rFonts w:cs="Times New Roman" w:ascii="Times New Roman" w:hAnsi="Times New Roman"/>
          <w:color w:val="000000"/>
          <w:kern w:val="2"/>
          <w:sz w:val="24"/>
        </w:rPr>
        <w:t>Sex</w:t>
        <w:tab/>
        <w:tab/>
        <w:tab/>
        <w:t xml:space="preserve">: </w:t>
      </w:r>
      <w:r>
        <w:rPr>
          <w:rStyle w:val="ECVContactDetails"/>
          <w:rFonts w:cs="Times New Roman" w:ascii="Times New Roman" w:hAnsi="Times New Roman"/>
          <w:color w:val="000000"/>
          <w:sz w:val="24"/>
          <w:szCs w:val="24"/>
        </w:rPr>
        <w:t>Male</w:t>
      </w:r>
      <w:r>
        <w:rPr>
          <w:rStyle w:val="ECVHeadingContactDetails"/>
          <w:rFonts w:cs="Times New Roman" w:ascii="Times New Roman" w:hAnsi="Times New Roman"/>
          <w:color w:val="000000"/>
          <w:sz w:val="24"/>
          <w:szCs w:val="24"/>
        </w:rPr>
        <w:t xml:space="preserve">  </w:t>
      </w:r>
    </w:p>
    <w:p>
      <w:pPr>
        <w:pStyle w:val="ECVGenderRow"/>
        <w:spacing w:lineRule="auto" w:line="360" w:before="85" w:after="240"/>
        <w:rPr>
          <w:rStyle w:val="ECVHeadingContactDetails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ECVContactDetails"/>
          <w:rFonts w:cs="Times New Roman" w:ascii="Times New Roman" w:hAnsi="Times New Roman"/>
          <w:color w:val="000000"/>
          <w:kern w:val="2"/>
          <w:sz w:val="24"/>
          <w:szCs w:val="24"/>
        </w:rPr>
        <w:t>Date of birth</w:t>
        <w:tab/>
        <w:tab/>
        <w:t xml:space="preserve">: </w:t>
      </w:r>
      <w:r>
        <w:rPr>
          <w:rStyle w:val="ECVContactDetails"/>
          <w:rFonts w:cs="Times New Roman" w:ascii="Times New Roman" w:hAnsi="Times New Roman"/>
          <w:color w:val="000000"/>
          <w:sz w:val="24"/>
          <w:szCs w:val="24"/>
        </w:rPr>
        <w:t>08/02/1993</w:t>
      </w:r>
    </w:p>
    <w:p>
      <w:pPr>
        <w:pStyle w:val="Normal"/>
        <w:tabs>
          <w:tab w:val="left" w:pos="0" w:leader="none"/>
        </w:tabs>
        <w:spacing w:lineRule="auto" w:line="360" w:before="0" w:after="240"/>
        <w:rPr>
          <w:rStyle w:val="ECVHeadingContactDetails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ECVHeadingContactDetails"/>
          <w:rFonts w:cs="Times New Roman" w:ascii="Times New Roman" w:hAnsi="Times New Roman"/>
          <w:color w:val="000000"/>
          <w:sz w:val="24"/>
          <w:szCs w:val="24"/>
        </w:rPr>
        <w:t>Nationality</w:t>
        <w:tab/>
        <w:tab/>
        <w:t>:</w:t>
      </w:r>
      <w:r>
        <w:rPr/>
        <w:t xml:space="preserve"> </w:t>
      </w:r>
      <w:r>
        <w:rPr>
          <w:rStyle w:val="ECVContactDetails"/>
          <w:rFonts w:cs="Times New Roman" w:ascii="Times New Roman" w:hAnsi="Times New Roman"/>
          <w:color w:val="000000"/>
          <w:sz w:val="24"/>
          <w:szCs w:val="24"/>
        </w:rPr>
        <w:t>Indian</w:t>
      </w:r>
    </w:p>
    <w:p>
      <w:pPr>
        <w:pStyle w:val="Normal"/>
        <w:spacing w:lineRule="auto" w:line="360" w:before="0" w:after="240"/>
        <w:ind w:left="-547" w:firstLine="547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Marital Status</w:t>
        <w:tab/>
        <w:tab/>
        <w:t>: Single</w:t>
      </w:r>
    </w:p>
    <w:p>
      <w:pPr>
        <w:pStyle w:val="Normal"/>
        <w:spacing w:lineRule="auto" w:line="360" w:before="0" w:after="24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Addre ss</w:t>
        <w:tab/>
        <w:tab/>
        <w:t>: 2018/4 Kalingarayar street,</w:t>
      </w:r>
    </w:p>
    <w:p>
      <w:pPr>
        <w:pStyle w:val="Normal"/>
        <w:spacing w:lineRule="auto" w:line="360" w:before="0" w:after="240"/>
        <w:ind w:hanging="720"/>
        <w:rPr>
          <w:rFonts w:ascii="Times New Roman" w:hAnsi="Times New Roman" w:cs="Times New Roman"/>
          <w:b/>
          <w:b/>
          <w:color w:val="000000"/>
          <w:kern w:val="2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                                          </w:t>
      </w:r>
      <w:r>
        <w:rPr>
          <w:rFonts w:cs="Times New Roman" w:ascii="Times New Roman" w:hAnsi="Times New Roman"/>
          <w:color w:val="000000"/>
          <w:sz w:val="24"/>
        </w:rPr>
        <w:tab/>
        <w:t xml:space="preserve">  Thalavaipalayam Road,</w:t>
      </w:r>
    </w:p>
    <w:p>
      <w:pPr>
        <w:pStyle w:val="Normal"/>
        <w:spacing w:lineRule="auto" w:line="360" w:before="0" w:after="240"/>
        <w:ind w:hanging="72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                                       </w:t>
      </w:r>
      <w:r>
        <w:rPr>
          <w:rFonts w:cs="Times New Roman" w:ascii="Times New Roman" w:hAnsi="Times New Roman"/>
          <w:color w:val="000000"/>
          <w:sz w:val="24"/>
        </w:rPr>
        <w:tab/>
        <w:t xml:space="preserve">  </w:t>
        <w:tab/>
        <w:t xml:space="preserve">  Mellakattuthottam,</w:t>
      </w:r>
    </w:p>
    <w:p>
      <w:pPr>
        <w:pStyle w:val="Normal"/>
        <w:spacing w:lineRule="auto" w:line="360" w:before="0" w:after="240"/>
        <w:ind w:hanging="720"/>
        <w:rPr>
          <w:rFonts w:ascii="Times New Roman" w:hAnsi="Times New Roman" w:cs="Times New Roman"/>
          <w:color w:val="FF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                                        </w:t>
      </w:r>
      <w:r>
        <w:rPr>
          <w:rFonts w:cs="Times New Roman" w:ascii="Times New Roman" w:hAnsi="Times New Roman"/>
          <w:color w:val="000000"/>
          <w:sz w:val="24"/>
        </w:rPr>
        <w:tab/>
        <w:t xml:space="preserve">  M.kovil byepass,</w:t>
        <w:tab/>
        <w:tab/>
        <w:tab/>
        <w:tab/>
        <w:tab/>
      </w:r>
    </w:p>
    <w:p>
      <w:pPr>
        <w:pStyle w:val="Normal"/>
        <w:spacing w:lineRule="auto" w:line="360" w:before="0" w:after="240"/>
        <w:ind w:hanging="720"/>
        <w:rPr>
          <w:rFonts w:ascii="Times New Roman" w:hAnsi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                                        </w:t>
      </w:r>
      <w:r>
        <w:rPr>
          <w:rFonts w:cs="Times New Roman" w:ascii="Times New Roman" w:hAnsi="Times New Roman"/>
          <w:color w:val="000000"/>
          <w:sz w:val="24"/>
        </w:rPr>
        <w:tab/>
        <w:t xml:space="preserve">  Thanjavur- 613501</w:t>
      </w:r>
    </w:p>
    <w:p>
      <w:pPr>
        <w:pStyle w:val="Normal"/>
        <w:tabs>
          <w:tab w:val="left" w:pos="0" w:leader="none"/>
        </w:tabs>
        <w:spacing w:before="0" w:after="24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</w:r>
    </w:p>
    <w:p>
      <w:pPr>
        <w:pStyle w:val="Normal"/>
        <w:spacing w:lineRule="auto" w:line="360"/>
        <w:ind w:left="-547" w:hanging="0"/>
        <w:jc w:val="center"/>
        <w:rPr>
          <w:rFonts w:ascii="Times New Roman" w:hAnsi="Times New Roman" w:cs="Times New Roman"/>
          <w:b/>
          <w:b/>
          <w:color w:val="000000"/>
          <w:kern w:val="2"/>
          <w:sz w:val="24"/>
          <w:u w:val="single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  <w:u w:val="single"/>
        </w:rPr>
      </w:r>
    </w:p>
    <w:p>
      <w:pPr>
        <w:pStyle w:val="Normal"/>
        <w:spacing w:lineRule="auto" w:line="360"/>
        <w:ind w:left="-547" w:hanging="0"/>
        <w:jc w:val="center"/>
        <w:rPr>
          <w:rFonts w:ascii="Times New Roman" w:hAnsi="Times New Roman" w:cs="Times New Roman"/>
          <w:b/>
          <w:b/>
          <w:color w:val="000000"/>
          <w:kern w:val="2"/>
          <w:sz w:val="24"/>
          <w:u w:val="single"/>
        </w:rPr>
      </w:pPr>
      <w:r>
        <w:rPr>
          <w:rFonts w:cs="Times New Roman" w:ascii="Times New Roman" w:hAnsi="Times New Roman"/>
          <w:b/>
          <w:color w:val="000000"/>
          <w:kern w:val="2"/>
          <w:sz w:val="24"/>
          <w:u w:val="single"/>
        </w:rPr>
        <w:t>DECLARATION</w:t>
      </w:r>
    </w:p>
    <w:p>
      <w:pPr>
        <w:pStyle w:val="Normal"/>
        <w:spacing w:lineRule="auto" w:line="360"/>
        <w:ind w:left="-547" w:firstLine="547"/>
        <w:jc w:val="both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  <w:t>I hereby declare that the above mentioned particulars are true and belief to the best of my knowledge.</w:t>
      </w:r>
    </w:p>
    <w:p>
      <w:pPr>
        <w:pStyle w:val="Normal"/>
        <w:spacing w:lineRule="auto" w:line="360"/>
        <w:ind w:left="-547" w:hanging="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</w:r>
    </w:p>
    <w:p>
      <w:pPr>
        <w:pStyle w:val="Normal"/>
        <w:spacing w:lineRule="auto" w:line="360"/>
        <w:ind w:left="-547" w:hanging="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</w:r>
    </w:p>
    <w:p>
      <w:pPr>
        <w:pStyle w:val="Normal"/>
        <w:spacing w:lineRule="auto" w:line="360"/>
        <w:ind w:left="-547" w:hanging="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</w:r>
    </w:p>
    <w:p>
      <w:pPr>
        <w:pStyle w:val="Normal"/>
        <w:tabs>
          <w:tab w:val="left" w:pos="2250" w:leader="none"/>
        </w:tabs>
        <w:spacing w:lineRule="auto" w:line="360"/>
        <w:ind w:left="-547" w:hanging="0"/>
        <w:rPr>
          <w:rFonts w:ascii="Times New Roman" w:hAnsi="Times New Roman" w:cs="Times New Roman"/>
          <w:color w:val="000000"/>
          <w:kern w:val="2"/>
          <w:sz w:val="24"/>
        </w:rPr>
      </w:pPr>
      <w:r>
        <w:rPr>
          <w:rFonts w:cs="Times New Roman" w:ascii="Times New Roman" w:hAnsi="Times New Roman"/>
          <w:color w:val="000000"/>
          <w:kern w:val="2"/>
          <w:sz w:val="24"/>
        </w:rPr>
      </w:r>
    </w:p>
    <w:p>
      <w:pPr>
        <w:pStyle w:val="Normal"/>
        <w:spacing w:lineRule="auto" w:line="360"/>
        <w:ind w:left="-547" w:hanging="0"/>
        <w:rPr/>
      </w:pPr>
      <w:r>
        <w:rPr>
          <w:rFonts w:cs="Times New Roman" w:ascii="Times New Roman" w:hAnsi="Times New Roman"/>
          <w:b/>
          <w:color w:val="000000"/>
          <w:kern w:val="2"/>
          <w:sz w:val="24"/>
        </w:rPr>
        <w:t xml:space="preserve">Place: </w:t>
      </w:r>
      <w:r>
        <w:rPr>
          <w:rFonts w:cs="Times New Roman" w:ascii="Times New Roman" w:hAnsi="Times New Roman"/>
          <w:color w:val="000000"/>
          <w:kern w:val="2"/>
          <w:sz w:val="24"/>
        </w:rPr>
        <w:t>Thanjavur</w:t>
      </w:r>
    </w:p>
    <w:p>
      <w:pPr>
        <w:pStyle w:val="Normal"/>
        <w:spacing w:lineRule="auto" w:line="360"/>
        <w:ind w:left="-547" w:hanging="0"/>
        <w:rPr/>
      </w:pPr>
      <w:r>
        <w:rPr>
          <w:rFonts w:cs="Times New Roman" w:ascii="Times New Roman" w:hAnsi="Times New Roman"/>
          <w:b/>
          <w:color w:val="000000"/>
          <w:kern w:val="2"/>
          <w:sz w:val="24"/>
        </w:rPr>
        <w:t>Date:</w:t>
        <w:tab/>
        <w:tab/>
        <w:tab/>
        <w:tab/>
        <w:tab/>
        <w:tab/>
        <w:tab/>
        <w:tab/>
        <w:tab/>
        <w:tab/>
        <w:tab/>
        <w:t>(M.AJAI)</w:t>
      </w:r>
    </w:p>
    <w:sectPr>
      <w:type w:val="nextPage"/>
      <w:pgSz w:w="12240" w:h="15840"/>
      <w:pgMar w:left="1800" w:right="1800" w:header="0" w:top="1260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16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Arial" w:hAnsi="Arial" w:eastAsia="SimSun;宋体" w:cs="Mangal;Courier New"/>
      <w:color w:val="3F3A38"/>
      <w:spacing w:val="-6"/>
      <w:kern w:val="2"/>
      <w:sz w:val="16"/>
      <w:szCs w:val="24"/>
      <w:lang w:val="en-GB" w:eastAsia="zh-CN" w:bidi="hi-I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cs="Times New Roman"/>
      <w:sz w:val="24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ECVHeadingContactDetails">
    <w:name w:val="_ECV_HeadingContactDetails"/>
    <w:qFormat/>
    <w:rPr>
      <w:rFonts w:ascii="Arial" w:hAnsi="Arial" w:cs="Arial"/>
      <w:color w:val="1593CB"/>
      <w:sz w:val="18"/>
      <w:szCs w:val="18"/>
      <w:shd w:fill="auto" w:val="clear"/>
    </w:rPr>
  </w:style>
  <w:style w:type="character" w:styleId="ECVContactDetails">
    <w:name w:val="_ECV_ContactDetails"/>
    <w:qFormat/>
    <w:rPr>
      <w:rFonts w:ascii="Arial" w:hAnsi="Arial" w:cs="Arial"/>
      <w:color w:val="3F3A38"/>
      <w:sz w:val="18"/>
      <w:szCs w:val="18"/>
      <w:shd w:fill="auto" w:val="clear"/>
    </w:rPr>
  </w:style>
  <w:style w:type="character" w:styleId="NumberingSymbols">
    <w:name w:val="Numbering Symbols"/>
    <w:qFormat/>
    <w:rPr/>
  </w:style>
  <w:style w:type="character" w:styleId="HeaderChar">
    <w:name w:val="Header Char"/>
    <w:qFormat/>
    <w:rPr>
      <w:rFonts w:ascii="Arial" w:hAnsi="Arial" w:eastAsia="SimSun;宋体" w:cs="Mangal;Courier New"/>
      <w:color w:val="3F3A38"/>
      <w:spacing w:val="-6"/>
      <w:kern w:val="2"/>
      <w:sz w:val="16"/>
      <w:szCs w:val="24"/>
      <w:lang w:val="en-GB" w:eastAsia="zh-CN" w:bidi="hi-IN"/>
    </w:rPr>
  </w:style>
  <w:style w:type="character" w:styleId="FooterChar">
    <w:name w:val="Footer Char"/>
    <w:qFormat/>
    <w:rPr>
      <w:rFonts w:ascii="Arial" w:hAnsi="Arial" w:eastAsia="SimSun;宋体" w:cs="Mangal;Courier New"/>
      <w:color w:val="3F3A38"/>
      <w:spacing w:val="-6"/>
      <w:kern w:val="2"/>
      <w:sz w:val="16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CVLeftHeading">
    <w:name w:val="_ECV_LeftHeading"/>
    <w:basedOn w:val="Normal"/>
    <w:qFormat/>
    <w:pPr>
      <w:suppressLineNumbers/>
      <w:ind w:right="283" w:hanging="0"/>
      <w:jc w:val="right"/>
    </w:pPr>
    <w:rPr>
      <w:caps/>
      <w:color w:val="0E4194"/>
      <w:sz w:val="18"/>
    </w:rPr>
  </w:style>
  <w:style w:type="paragraph" w:styleId="ECVNameField">
    <w:name w:val="_ECV_NameField"/>
    <w:basedOn w:val="Normal"/>
    <w:qFormat/>
    <w:pPr>
      <w:suppressLineNumbers/>
      <w:spacing w:lineRule="atLeast" w:line="100"/>
    </w:pPr>
    <w:rPr>
      <w:sz w:val="26"/>
      <w:szCs w:val="18"/>
    </w:rPr>
  </w:style>
  <w:style w:type="paragraph" w:styleId="ECVPersonalInfoHeading">
    <w:name w:val="_ECV_PersonalInfoHeading"/>
    <w:basedOn w:val="ECVLeftHeading"/>
    <w:qFormat/>
    <w:pPr>
      <w:spacing w:before="57" w:after="0"/>
    </w:pPr>
    <w:rPr/>
  </w:style>
  <w:style w:type="paragraph" w:styleId="ECVGenderRow">
    <w:name w:val="_ECV_GenderRow"/>
    <w:basedOn w:val="Normal"/>
    <w:qFormat/>
    <w:pPr>
      <w:spacing w:before="85" w:after="0"/>
    </w:pPr>
    <w:rPr>
      <w:color w:val="1593CB"/>
    </w:rPr>
  </w:style>
  <w:style w:type="paragraph" w:styleId="ListParagraph">
    <w:name w:val="List Paragraph"/>
    <w:basedOn w:val="Normal"/>
    <w:qFormat/>
    <w:pPr>
      <w:widowControl/>
      <w:suppressAutoHyphens w:val="false"/>
      <w:spacing w:lineRule="auto" w:line="276" w:before="0" w:after="200"/>
      <w:ind w:left="720" w:hanging="0"/>
    </w:pPr>
    <w:rPr>
      <w:rFonts w:ascii="Calibri" w:hAnsi="Calibri" w:eastAsia="Times New Roman" w:cs="Times New Roman"/>
      <w:color w:val="000000"/>
      <w:spacing w:val="0"/>
      <w:kern w:val="0"/>
      <w:sz w:val="22"/>
      <w:szCs w:val="22"/>
      <w:lang w:val="en-US" w:bidi="ar-SA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2016-11-04T18:11:00Z</dcterms:created>
  <dc:creator>Administrator</dc:creator>
  <dc:description/>
  <cp:keywords/>
  <dc:language>en-US</dc:language>
  <cp:lastModifiedBy>Windows User</cp:lastModifiedBy>
  <cp:lastPrinted>2016-01-08T16:14:00Z</cp:lastPrinted>
  <dcterms:modified xsi:type="dcterms:W3CDTF">2018-11-27T14:36:00Z</dcterms:modified>
  <cp:revision>88</cp:revision>
  <dc:subject/>
  <dc:title>PERSONAL INFORMATION</dc:title>
</cp:coreProperties>
</file>