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footer4.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5.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tbl>
      <w:tblPr>
        <w:tblW w:w="0" w:type="auto"/>
        <w:tblLayout w:type="fixed"/>
        <w:tblCellMar>
          <w:left w:w="0" w:type="dxa"/>
          <w:right w:w="0" w:type="dxa"/>
        </w:tblCellMar>
        <w:tblLook w:val="0000" w:firstRow="0" w:lastRow="0" w:firstColumn="0" w:lastColumn="0" w:noHBand="0" w:noVBand="0"/>
      </w:tblPr>
      <w:tblGrid>
        <w:gridCol w:w="2834"/>
        <w:gridCol w:w="7541"/>
      </w:tblGrid>
      <w:tr>
        <w:trPr>
          <w:cantSplit/>
          <w:trHeight w:val="340" w:hRule="atLeast"/>
        </w:trPr>
        <w:tc>
          <w:tcPr>
            <w:tcW w:w="2834" w:type="dxa"/>
            <w:tcBorders/>
            <w:shd w:val="clear" w:color="auto" w:fill="auto"/>
            <w:vAlign w:val="center"/>
          </w:tcPr>
          <w:p>
            <w:pPr>
              <w:pStyle w:val="style4141"/>
              <w:rPr/>
            </w:pPr>
            <w:r>
              <w:rPr>
                <w:caps w:val="false"/>
              </w:rPr>
              <w:t>PERSONAL INFORMATION</w:t>
            </w:r>
          </w:p>
        </w:tc>
        <w:tc>
          <w:tcPr>
            <w:tcW w:w="7541" w:type="dxa"/>
            <w:tcBorders/>
            <w:shd w:val="clear" w:color="auto" w:fill="auto"/>
            <w:vAlign w:val="center"/>
          </w:tcPr>
          <w:p>
            <w:pPr>
              <w:pStyle w:val="style4110"/>
              <w:rPr/>
            </w:pPr>
            <w:r>
              <w:t>Kunal Sharma</w:t>
            </w:r>
          </w:p>
        </w:tc>
      </w:tr>
      <w:tr>
        <w:tblPrEx/>
        <w:trPr>
          <w:cantSplit/>
          <w:trHeight w:val="227" w:hRule="exact"/>
        </w:trPr>
        <w:tc>
          <w:tcPr>
            <w:tcW w:w="10375" w:type="dxa"/>
            <w:gridSpan w:val="2"/>
            <w:tcBorders/>
            <w:shd w:val="clear" w:color="auto" w:fill="auto"/>
          </w:tcPr>
          <w:p>
            <w:pPr>
              <w:pStyle w:val="style4114"/>
              <w:rPr/>
            </w:pPr>
          </w:p>
        </w:tc>
      </w:tr>
      <w:tr>
        <w:tblPrEx/>
        <w:trPr>
          <w:cantSplit/>
          <w:trHeight w:val="340" w:hRule="atLeast"/>
        </w:trPr>
        <w:tc>
          <w:tcPr>
            <w:tcW w:w="2834" w:type="dxa"/>
            <w:vMerge w:val="restart"/>
            <w:tcBorders/>
            <w:shd w:val="clear" w:color="auto" w:fill="auto"/>
          </w:tcPr>
          <w:p>
            <w:pPr>
              <w:pStyle w:val="style4107"/>
              <w:rPr/>
            </w:pPr>
            <w:r>
              <w:rPr>
                <w:noProof/>
              </w:rPr>
              <w:drawing>
                <wp:inline distT="0" distB="0" distR="0" distL="0">
                  <wp:extent cx="787521" cy="937600"/>
                  <wp:effectExtent l="152400" t="127000" r="152400" b="167640"/>
                  <wp:docPr id="102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 cstate="print"/>
                          <a:srcRect l="0" t="0" r="5367" b="0"/>
                          <a:stretch/>
                        </pic:blipFill>
                        <pic:spPr>
                          <a:xfrm rot="0">
                            <a:off x="0" y="0"/>
                            <a:ext cx="787521" cy="937600"/>
                          </a:xfrm>
                          <a:prstGeom prst="rect"/>
                          <a:solidFill>
                            <a:srgbClr val="ededed"/>
                          </a:solidFill>
                          <a:ln cmpd="sng" cap="sq" w="88900">
                            <a:solidFill>
                              <a:srgbClr val="ffffff"/>
                            </a:solidFill>
                            <a:prstDash val="solid"/>
                            <a:miter/>
                            <a:headEnd/>
                            <a:tailEnd/>
                          </a:ln>
                          <a:effectLst>
                            <a:outerShdw ky="0" rotWithShape="false" sy="100000" dir="5400000" sx="100000" kx="0" dist="12700" blurRad="55000" algn="tl">
                              <a:srgbClr val="000000">
                                <a:alpha val="40000"/>
                              </a:srgbClr>
                            </a:outerShdw>
                          </a:effectLst>
                        </pic:spPr>
                      </pic:pic>
                    </a:graphicData>
                  </a:graphic>
                </wp:inline>
              </w:drawing>
            </w:r>
            <w:r>
              <w:t xml:space="preserve"> </w:t>
            </w:r>
          </w:p>
        </w:tc>
        <w:tc>
          <w:tcPr>
            <w:tcW w:w="7541" w:type="dxa"/>
            <w:tcBorders/>
            <w:shd w:val="clear" w:color="auto" w:fill="auto"/>
          </w:tcPr>
          <w:p>
            <w:pPr>
              <w:pStyle w:val="style4113"/>
              <w:rPr/>
            </w:pPr>
            <w:r>
              <w:rPr>
                <w:noProof/>
              </w:rPr>
              <w:drawing>
                <wp:anchor distT="0" distB="0" distL="0" distR="71755" simplePos="false" relativeHeight="2" behindDoc="false" locked="false" layoutInCell="true" allowOverlap="true">
                  <wp:simplePos x="0" y="0"/>
                  <wp:positionH relativeFrom="column">
                    <wp:posOffset>0</wp:posOffset>
                  </wp:positionH>
                  <wp:positionV relativeFrom="paragraph">
                    <wp:posOffset>0</wp:posOffset>
                  </wp:positionV>
                  <wp:extent cx="123825" cy="143510"/>
                  <wp:effectExtent l="0" t="0" r="0" b="0"/>
                  <wp:wrapSquare wrapText="bothSides"/>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23825" cy="143510"/>
                          </a:xfrm>
                          <a:prstGeom prst="rect"/>
                          <a:solidFill>
                            <a:srgbClr val="ffffff"/>
                          </a:solidFill>
                          <a:ln>
                            <a:noFill/>
                          </a:ln>
                        </pic:spPr>
                      </pic:pic>
                    </a:graphicData>
                  </a:graphic>
                  <wp14:sizeRelH relativeFrom="page">
                    <wp14:pctWidth>0</wp14:pctWidth>
                  </wp14:sizeRelH>
                  <wp14:sizeRelV relativeFrom="page">
                    <wp14:pctHeight>0</wp14:pctHeight>
                  </wp14:sizeRelV>
                </wp:anchor>
              </w:drawing>
            </w:r>
            <w:r>
              <w:t>D-100, First floor</w:t>
            </w:r>
            <w:r>
              <w:t xml:space="preserve">, </w:t>
            </w:r>
            <w:r>
              <w:t>Sector 8</w:t>
            </w:r>
            <w:r>
              <w:t>,</w:t>
            </w:r>
            <w:r>
              <w:t xml:space="preserve"> Dwarka, New Delhi -11007</w:t>
            </w:r>
            <w:r>
              <w:t>5, INDIA</w:t>
            </w:r>
          </w:p>
        </w:tc>
      </w:tr>
      <w:tr>
        <w:tblPrEx/>
        <w:trPr>
          <w:cantSplit/>
          <w:trHeight w:val="340" w:hRule="atLeast"/>
        </w:trPr>
        <w:tc>
          <w:tcPr>
            <w:tcW w:w="2834" w:type="dxa"/>
            <w:vMerge w:val="continue"/>
            <w:tcBorders/>
            <w:shd w:val="clear" w:color="auto" w:fill="auto"/>
          </w:tcPr>
          <w:p>
            <w:pPr>
              <w:pStyle w:val="style0"/>
              <w:rPr/>
            </w:pPr>
          </w:p>
        </w:tc>
        <w:tc>
          <w:tcPr>
            <w:tcW w:w="7541" w:type="dxa"/>
            <w:tcBorders/>
            <w:shd w:val="clear" w:color="auto" w:fill="auto"/>
          </w:tcPr>
          <w:p>
            <w:pPr>
              <w:pStyle w:val="style4113"/>
              <w:tabs>
                <w:tab w:val="right" w:leader="none" w:pos="8218"/>
              </w:tabs>
              <w:rPr/>
            </w:pPr>
            <w:r>
              <w:rPr>
                <w:noProof/>
              </w:rPr>
              <w:drawing>
                <wp:inline distT="0" distB="0" distR="0" distL="0">
                  <wp:extent cx="125730" cy="130810"/>
                  <wp:effectExtent l="0" t="0" r="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125730" cy="130810"/>
                          </a:xfrm>
                          <a:prstGeom prst="rect"/>
                          <a:solidFill>
                            <a:srgbClr val="ffffff"/>
                          </a:solidFill>
                          <a:ln>
                            <a:noFill/>
                          </a:ln>
                        </pic:spPr>
                      </pic:pic>
                    </a:graphicData>
                  </a:graphic>
                </wp:inline>
              </w:drawing>
            </w:r>
            <w:r>
              <w:t xml:space="preserve"> </w:t>
            </w:r>
            <w:r>
              <w:t xml:space="preserve"> </w:t>
            </w:r>
            <w:r>
              <w:rPr>
                <w:rStyle w:val="style4098"/>
              </w:rPr>
              <w:t xml:space="preserve">+91 </w:t>
            </w:r>
            <w:r>
              <w:t>97 60 30 60 28</w:t>
            </w:r>
            <w:r>
              <w:rPr>
                <w:rStyle w:val="style4098"/>
              </w:rPr>
              <w:t xml:space="preserve">    </w:t>
            </w:r>
            <w:r>
              <w:rPr>
                <w:noProof/>
              </w:rPr>
              <w:drawing>
                <wp:inline distT="0" distB="0" distR="0" distL="0">
                  <wp:extent cx="125730" cy="130810"/>
                  <wp:effectExtent l="0" t="0" r="0" b="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125730" cy="130810"/>
                          </a:xfrm>
                          <a:prstGeom prst="rect"/>
                          <a:solidFill>
                            <a:srgbClr val="ffffff"/>
                          </a:solidFill>
                          <a:ln>
                            <a:noFill/>
                          </a:ln>
                        </pic:spPr>
                      </pic:pic>
                    </a:graphicData>
                  </a:graphic>
                </wp:inline>
              </w:drawing>
            </w:r>
            <w:r>
              <w:t xml:space="preserve"> </w:t>
            </w:r>
            <w:r>
              <w:rPr>
                <w:rStyle w:val="style4098"/>
              </w:rPr>
              <w:t xml:space="preserve">+91 </w:t>
            </w:r>
            <w:r>
              <w:t>844 744 9104</w:t>
            </w:r>
            <w:r>
              <w:rPr>
                <w:rStyle w:val="style4098"/>
              </w:rPr>
              <w:t xml:space="preserve">    </w:t>
            </w:r>
            <w:r>
              <w:t xml:space="preserve">   </w:t>
            </w:r>
          </w:p>
        </w:tc>
      </w:tr>
      <w:tr>
        <w:tblPrEx/>
        <w:trPr>
          <w:cantSplit/>
          <w:trHeight w:val="340" w:hRule="atLeast"/>
        </w:trPr>
        <w:tc>
          <w:tcPr>
            <w:tcW w:w="2834" w:type="dxa"/>
            <w:vMerge w:val="continue"/>
            <w:tcBorders/>
            <w:shd w:val="clear" w:color="auto" w:fill="auto"/>
          </w:tcPr>
          <w:p>
            <w:pPr>
              <w:pStyle w:val="style0"/>
              <w:rPr/>
            </w:pPr>
          </w:p>
        </w:tc>
        <w:tc>
          <w:tcPr>
            <w:tcW w:w="7541" w:type="dxa"/>
            <w:tcBorders/>
            <w:shd w:val="clear" w:color="auto" w:fill="auto"/>
            <w:vAlign w:val="center"/>
          </w:tcPr>
          <w:p>
            <w:pPr>
              <w:pStyle w:val="style4113"/>
              <w:rPr/>
            </w:pPr>
            <w:r>
              <w:rPr>
                <w:noProof/>
              </w:rPr>
              <w:drawing>
                <wp:anchor distT="0" distB="0" distL="0" distR="71755" simplePos="false" relativeHeight="3" behindDoc="false" locked="false" layoutInCell="true" allowOverlap="true">
                  <wp:simplePos x="0" y="0"/>
                  <wp:positionH relativeFrom="column">
                    <wp:posOffset>0</wp:posOffset>
                  </wp:positionH>
                  <wp:positionV relativeFrom="paragraph">
                    <wp:posOffset>0</wp:posOffset>
                  </wp:positionV>
                  <wp:extent cx="126365" cy="144145"/>
                  <wp:effectExtent l="0" t="0" r="0" b="0"/>
                  <wp:wrapSquare wrapText="bothSides"/>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126365" cy="144145"/>
                          </a:xfrm>
                          <a:prstGeom prst="rect"/>
                          <a:solidFill>
                            <a:srgbClr val="ffffff"/>
                          </a:solidFill>
                          <a:ln>
                            <a:noFill/>
                          </a:ln>
                        </pic:spPr>
                      </pic:pic>
                    </a:graphicData>
                  </a:graphic>
                  <wp14:sizeRelH relativeFrom="page">
                    <wp14:pctWidth>0</wp14:pctWidth>
                  </wp14:sizeRelH>
                  <wp14:sizeRelV relativeFrom="page">
                    <wp14:pctHeight>0</wp14:pctHeight>
                  </wp14:sizeRelV>
                </wp:anchor>
              </w:drawing>
            </w:r>
            <w:r>
              <w:rPr/>
              <w:fldChar w:fldCharType="begin"/>
            </w:r>
            <w:r>
              <w:instrText xml:space="preserve"> HYPERLINK "mailto:kssacss@gmail.com" </w:instrText>
            </w:r>
            <w:r>
              <w:rPr/>
              <w:fldChar w:fldCharType="separate"/>
            </w:r>
            <w:r>
              <w:rPr>
                <w:rStyle w:val="style85"/>
              </w:rPr>
              <w:t>kssacss@gmail.com</w:t>
            </w:r>
            <w:r>
              <w:rPr/>
              <w:fldChar w:fldCharType="end"/>
            </w:r>
            <w:r>
              <w:rPr>
                <w:rStyle w:val="style4101"/>
                <w:u w:val="none"/>
              </w:rPr>
              <w:t xml:space="preserve"> </w:t>
            </w:r>
            <w:r>
              <w:t xml:space="preserve"> </w:t>
            </w:r>
          </w:p>
        </w:tc>
      </w:tr>
      <w:tr>
        <w:tblPrEx/>
        <w:trPr>
          <w:cantSplit/>
          <w:trHeight w:val="340" w:hRule="atLeast"/>
        </w:trPr>
        <w:tc>
          <w:tcPr>
            <w:tcW w:w="2834" w:type="dxa"/>
            <w:vMerge w:val="continue"/>
            <w:tcBorders/>
            <w:shd w:val="clear" w:color="auto" w:fill="auto"/>
          </w:tcPr>
          <w:p>
            <w:pPr>
              <w:pStyle w:val="style0"/>
              <w:rPr/>
            </w:pPr>
          </w:p>
          <w:bookmarkStart w:id="0" w:name="_GoBack"/>
          <w:bookmarkEnd w:id="0"/>
        </w:tc>
        <w:tc>
          <w:tcPr>
            <w:tcW w:w="7541" w:type="dxa"/>
            <w:tcBorders/>
            <w:shd w:val="clear" w:color="auto" w:fill="auto"/>
          </w:tcPr>
          <w:p>
            <w:pPr>
              <w:pStyle w:val="style4113"/>
              <w:rPr/>
            </w:pPr>
          </w:p>
        </w:tc>
      </w:tr>
      <w:tr>
        <w:tblPrEx/>
        <w:trPr>
          <w:cantSplit/>
          <w:trHeight w:val="340" w:hRule="atLeast"/>
        </w:trPr>
        <w:tc>
          <w:tcPr>
            <w:tcW w:w="2834" w:type="dxa"/>
            <w:vMerge w:val="continue"/>
            <w:tcBorders/>
            <w:shd w:val="clear" w:color="auto" w:fill="auto"/>
          </w:tcPr>
          <w:p>
            <w:pPr>
              <w:pStyle w:val="style0"/>
              <w:rPr/>
            </w:pPr>
          </w:p>
        </w:tc>
        <w:tc>
          <w:tcPr>
            <w:tcW w:w="7541" w:type="dxa"/>
            <w:tcBorders/>
            <w:shd w:val="clear" w:color="auto" w:fill="auto"/>
          </w:tcPr>
          <w:p>
            <w:pPr>
              <w:pStyle w:val="style4113"/>
              <w:rPr/>
            </w:pPr>
          </w:p>
        </w:tc>
      </w:tr>
      <w:tr>
        <w:tblPrEx/>
        <w:trPr>
          <w:cantSplit/>
          <w:trHeight w:val="397" w:hRule="atLeast"/>
        </w:trPr>
        <w:tc>
          <w:tcPr>
            <w:tcW w:w="2834" w:type="dxa"/>
            <w:vMerge w:val="continue"/>
            <w:tcBorders/>
            <w:shd w:val="clear" w:color="auto" w:fill="auto"/>
          </w:tcPr>
          <w:p>
            <w:pPr>
              <w:pStyle w:val="style0"/>
              <w:rPr/>
            </w:pPr>
          </w:p>
        </w:tc>
        <w:tc>
          <w:tcPr>
            <w:tcW w:w="7541" w:type="dxa"/>
            <w:tcBorders/>
            <w:shd w:val="clear" w:color="auto" w:fill="auto"/>
            <w:vAlign w:val="center"/>
          </w:tcPr>
          <w:p>
            <w:pPr>
              <w:pStyle w:val="style4143"/>
              <w:rPr/>
            </w:pPr>
            <w:r>
              <w:rPr>
                <w:rStyle w:val="style4097"/>
              </w:rPr>
              <w:t>Sex</w:t>
            </w:r>
            <w:r>
              <w:t xml:space="preserve"> </w:t>
            </w:r>
            <w:r>
              <w:rPr>
                <w:rStyle w:val="style4098"/>
              </w:rPr>
              <w:t>Male</w:t>
            </w:r>
            <w:r>
              <w:t xml:space="preserve"> </w:t>
            </w:r>
            <w:r>
              <w:rPr>
                <w:rStyle w:val="style4097"/>
              </w:rPr>
              <w:t>| Date of birth</w:t>
            </w:r>
            <w:r>
              <w:t xml:space="preserve"> </w:t>
            </w:r>
            <w:r>
              <w:rPr>
                <w:rStyle w:val="style4098"/>
              </w:rPr>
              <w:t>0</w:t>
            </w:r>
            <w:r>
              <w:rPr>
                <w:rStyle w:val="style4098"/>
              </w:rPr>
              <w:t>4</w:t>
            </w:r>
            <w:r>
              <w:rPr>
                <w:rStyle w:val="style4098"/>
              </w:rPr>
              <w:t>/</w:t>
            </w:r>
            <w:r>
              <w:rPr>
                <w:rStyle w:val="style4098"/>
              </w:rPr>
              <w:t>0</w:t>
            </w:r>
            <w:r>
              <w:rPr>
                <w:rStyle w:val="style4098"/>
              </w:rPr>
              <w:t>1</w:t>
            </w:r>
            <w:r>
              <w:rPr>
                <w:rStyle w:val="style4098"/>
              </w:rPr>
              <w:t>/</w:t>
            </w:r>
            <w:r>
              <w:rPr>
                <w:rStyle w:val="style4098"/>
              </w:rPr>
              <w:t>198</w:t>
            </w:r>
            <w:r>
              <w:rPr>
                <w:rStyle w:val="style4098"/>
              </w:rPr>
              <w:t>8</w:t>
            </w:r>
            <w:r>
              <w:t xml:space="preserve"> </w:t>
            </w:r>
            <w:r>
              <w:rPr>
                <w:rStyle w:val="style4097"/>
              </w:rPr>
              <w:t>| Nationality</w:t>
            </w:r>
            <w:r>
              <w:t xml:space="preserve"> </w:t>
            </w:r>
            <w:r>
              <w:rPr>
                <w:rStyle w:val="style4098"/>
              </w:rPr>
              <w:t>INDIAN</w:t>
            </w:r>
            <w:r>
              <w:t xml:space="preserve"> </w:t>
            </w:r>
          </w:p>
        </w:tc>
      </w:tr>
    </w:tbl>
    <w:p>
      <w:pPr>
        <w:pStyle w:val="style4138"/>
        <w:rPr/>
      </w:pPr>
    </w:p>
    <w:tbl>
      <w:tblPr>
        <w:tblpPr w:leftFromText="0" w:rightFromText="0" w:topFromText="170" w:bottomFromText="170" w:vertAnchor="text" w:tblpXSpec="left" w:tblpY="170"/>
        <w:tblW w:w="0" w:type="auto"/>
        <w:tblLayout w:type="fixed"/>
        <w:tblCellMar>
          <w:left w:w="0" w:type="dxa"/>
          <w:right w:w="0" w:type="dxa"/>
        </w:tblCellMar>
        <w:tblLook w:val="0000" w:firstRow="0" w:lastRow="0" w:firstColumn="0" w:lastColumn="0" w:noHBand="0" w:noVBand="0"/>
      </w:tblPr>
      <w:tblGrid>
        <w:gridCol w:w="2834"/>
        <w:gridCol w:w="7541"/>
      </w:tblGrid>
      <w:tr>
        <w:trPr>
          <w:cantSplit/>
          <w:trHeight w:val="340" w:hRule="atLeast"/>
        </w:trPr>
        <w:tc>
          <w:tcPr>
            <w:tcW w:w="2834" w:type="dxa"/>
            <w:tcBorders/>
            <w:shd w:val="clear" w:color="auto" w:fill="auto"/>
            <w:vAlign w:val="center"/>
          </w:tcPr>
          <w:p>
            <w:pPr>
              <w:pStyle w:val="style4107"/>
              <w:rPr/>
            </w:pPr>
            <w:r>
              <w:t>POSITION</w:t>
            </w:r>
          </w:p>
        </w:tc>
        <w:tc>
          <w:tcPr>
            <w:tcW w:w="7541" w:type="dxa"/>
            <w:tcBorders/>
            <w:shd w:val="clear" w:color="auto" w:fill="auto"/>
            <w:vAlign w:val="center"/>
          </w:tcPr>
          <w:p>
            <w:pPr>
              <w:pStyle w:val="style4110"/>
              <w:rPr>
                <w:sz w:val="20"/>
                <w:szCs w:val="20"/>
              </w:rPr>
            </w:pPr>
            <w:r>
              <w:rPr>
                <w:sz w:val="20"/>
                <w:szCs w:val="20"/>
              </w:rPr>
              <w:t>Highly self-motivated and organized outside sales professional looking for a position where my extensive and diverse sales experience and skills can positively impact sales revenue. Documented track record of establishing and growing sales in new geographic territories and maximizing sales through establishing strong customer relationships. A resilient nature together with a solid work ethic contribute to the achie</w:t>
            </w:r>
            <w:r>
              <w:rPr>
                <w:sz w:val="20"/>
                <w:szCs w:val="20"/>
              </w:rPr>
              <w:t>vement of demanding sales goals</w:t>
            </w:r>
            <w:r>
              <w:rPr>
                <w:sz w:val="20"/>
                <w:szCs w:val="20"/>
              </w:rPr>
              <w:t>.</w:t>
            </w:r>
          </w:p>
        </w:tc>
      </w:tr>
    </w:tbl>
    <w:p>
      <w:pPr>
        <w:pStyle w:val="style4138"/>
        <w:rPr/>
      </w:pPr>
    </w:p>
    <w:tbl>
      <w:tblPr>
        <w:tblW w:w="0" w:type="auto"/>
        <w:tblLayout w:type="fixed"/>
        <w:tblCellMar>
          <w:left w:w="0" w:type="dxa"/>
          <w:right w:w="0" w:type="dxa"/>
        </w:tblCellMar>
        <w:tblLook w:val="0000" w:firstRow="0" w:lastRow="0" w:firstColumn="0" w:lastColumn="0" w:noHBand="0" w:noVBand="0"/>
      </w:tblPr>
      <w:tblGrid>
        <w:gridCol w:w="2835"/>
        <w:gridCol w:w="7540"/>
      </w:tblGrid>
      <w:tr>
        <w:trPr>
          <w:trHeight w:val="170" w:hRule="atLeast"/>
        </w:trPr>
        <w:tc>
          <w:tcPr>
            <w:tcW w:w="2835" w:type="dxa"/>
            <w:tcBorders/>
            <w:shd w:val="clear" w:color="auto" w:fill="auto"/>
          </w:tcPr>
          <w:p>
            <w:pPr>
              <w:pStyle w:val="style4107"/>
              <w:rPr/>
            </w:pPr>
            <w:r>
              <w:rPr>
                <w:caps w:val="false"/>
              </w:rPr>
              <w:t>WORK EXPERIENCE</w:t>
            </w:r>
          </w:p>
        </w:tc>
        <w:tc>
          <w:tcPr>
            <w:tcW w:w="7540" w:type="dxa"/>
            <w:tcBorders/>
            <w:shd w:val="clear" w:color="auto" w:fill="auto"/>
            <w:vAlign w:val="bottom"/>
          </w:tcPr>
          <w:p>
            <w:pPr>
              <w:pStyle w:val="style4147"/>
              <w:rPr/>
            </w:pPr>
            <w:r>
              <w:rPr>
                <w:noProof/>
              </w:rPr>
              <w:drawing>
                <wp:inline distT="0" distB="0" distR="0" distL="0">
                  <wp:extent cx="4789805" cy="92075"/>
                  <wp:effectExtent l="0" t="0" r="0" b="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4789805" cy="92075"/>
                          </a:xfrm>
                          <a:prstGeom prst="rect"/>
                          <a:solidFill>
                            <a:srgbClr val="ffffff"/>
                          </a:solidFill>
                          <a:ln>
                            <a:noFill/>
                          </a:ln>
                        </pic:spPr>
                      </pic:pic>
                    </a:graphicData>
                  </a:graphic>
                </wp:inline>
              </w:drawing>
            </w:r>
            <w:r>
              <w:t xml:space="preserve"> </w:t>
            </w:r>
          </w:p>
        </w:tc>
      </w:tr>
    </w:tbl>
    <w:p>
      <w:pPr>
        <w:pStyle w:val="style4114"/>
        <w:rPr/>
      </w:pPr>
    </w:p>
    <w:tbl>
      <w:tblPr>
        <w:tblpPr w:leftFromText="0" w:rightFromText="0" w:topFromText="6" w:bottomFromText="170" w:vertAnchor="text" w:tblpXSpec="left" w:tblpY="6"/>
        <w:tblW w:w="0" w:type="auto"/>
        <w:tblLayout w:type="fixed"/>
        <w:tblCellMar>
          <w:left w:w="0" w:type="dxa"/>
          <w:right w:w="0" w:type="dxa"/>
        </w:tblCellMar>
        <w:tblLook w:val="0000" w:firstRow="0" w:lastRow="0" w:firstColumn="0" w:lastColumn="0" w:noHBand="0" w:noVBand="0"/>
      </w:tblPr>
      <w:tblGrid>
        <w:gridCol w:w="2834"/>
        <w:gridCol w:w="7541"/>
      </w:tblGrid>
      <w:tr>
        <w:trPr>
          <w:cantSplit/>
        </w:trPr>
        <w:tc>
          <w:tcPr>
            <w:tcW w:w="2834" w:type="dxa"/>
            <w:vMerge w:val="restart"/>
            <w:tcBorders/>
            <w:shd w:val="clear" w:color="auto" w:fill="auto"/>
          </w:tcPr>
          <w:p>
            <w:pPr>
              <w:pStyle w:val="style4125"/>
              <w:rPr/>
            </w:pPr>
            <w:r>
              <w:t>June</w:t>
            </w:r>
            <w:r>
              <w:t xml:space="preserve"> 201</w:t>
            </w:r>
            <w:r>
              <w:t>5</w:t>
            </w:r>
            <w:r>
              <w:t xml:space="preserve"> – </w:t>
            </w:r>
            <w:r>
              <w:t>December 2017</w:t>
            </w:r>
          </w:p>
        </w:tc>
        <w:tc>
          <w:tcPr>
            <w:tcW w:w="7541" w:type="dxa"/>
            <w:tcBorders/>
            <w:shd w:val="clear" w:color="auto" w:fill="auto"/>
          </w:tcPr>
          <w:p>
            <w:pPr>
              <w:pStyle w:val="style4118"/>
              <w:rPr/>
            </w:pPr>
            <w:r>
              <w:t>Director</w:t>
            </w:r>
          </w:p>
        </w:tc>
      </w:tr>
      <w:tr>
        <w:tblPrEx/>
        <w:trPr>
          <w:cantSplit/>
        </w:trPr>
        <w:tc>
          <w:tcPr>
            <w:tcW w:w="2834" w:type="dxa"/>
            <w:vMerge w:val="continue"/>
            <w:tcBorders/>
            <w:shd w:val="clear" w:color="auto" w:fill="auto"/>
          </w:tcPr>
          <w:p>
            <w:pPr>
              <w:pStyle w:val="style0"/>
              <w:rPr/>
            </w:pPr>
          </w:p>
        </w:tc>
        <w:tc>
          <w:tcPr>
            <w:tcW w:w="7541" w:type="dxa"/>
            <w:tcBorders/>
            <w:shd w:val="clear" w:color="auto" w:fill="auto"/>
          </w:tcPr>
          <w:p>
            <w:pPr>
              <w:pStyle w:val="style4119"/>
              <w:rPr/>
            </w:pPr>
            <w:r>
              <w:t>Quard</w:t>
            </w:r>
            <w:r>
              <w:t xml:space="preserve"> 360 Degree Technologies Pvt Ltd</w:t>
            </w:r>
          </w:p>
        </w:tc>
      </w:tr>
      <w:tr>
        <w:tblPrEx/>
        <w:trPr>
          <w:cantSplit/>
        </w:trPr>
        <w:tc>
          <w:tcPr>
            <w:tcW w:w="2834" w:type="dxa"/>
            <w:vMerge w:val="continue"/>
            <w:tcBorders/>
            <w:shd w:val="clear" w:color="auto" w:fill="auto"/>
          </w:tcPr>
          <w:p>
            <w:pPr>
              <w:pStyle w:val="style0"/>
              <w:rPr/>
            </w:pPr>
          </w:p>
        </w:tc>
        <w:tc>
          <w:tcPr>
            <w:tcW w:w="7541" w:type="dxa"/>
            <w:tcBorders/>
            <w:shd w:val="clear" w:color="auto" w:fill="auto"/>
          </w:tcPr>
          <w:p>
            <w:pPr>
              <w:pStyle w:val="style4121"/>
              <w:numPr>
                <w:ilvl w:val="0"/>
                <w:numId w:val="3"/>
              </w:numPr>
              <w:rPr/>
            </w:pPr>
            <w:r>
              <w:t>Responsible for both sales and purchase of software products.</w:t>
            </w:r>
          </w:p>
          <w:p>
            <w:pPr>
              <w:pStyle w:val="style4121"/>
              <w:numPr>
                <w:ilvl w:val="0"/>
                <w:numId w:val="3"/>
              </w:numPr>
              <w:rPr/>
            </w:pPr>
            <w:r>
              <w:t xml:space="preserve">Managing all the finance of company with Turnover of </w:t>
            </w:r>
            <w:r>
              <w:rPr>
                <w:lang w:val="en-US"/>
              </w:rPr>
              <w:t>2</w:t>
            </w:r>
            <w:r>
              <w:t>0cr +</w:t>
            </w:r>
          </w:p>
          <w:p>
            <w:pPr>
              <w:pStyle w:val="style4121"/>
              <w:numPr>
                <w:ilvl w:val="0"/>
                <w:numId w:val="3"/>
              </w:numPr>
              <w:rPr/>
            </w:pPr>
            <w:r>
              <w:t>Business Development</w:t>
            </w:r>
          </w:p>
          <w:p>
            <w:pPr>
              <w:pStyle w:val="style4121"/>
              <w:numPr>
                <w:ilvl w:val="0"/>
                <w:numId w:val="3"/>
              </w:numPr>
              <w:rPr/>
            </w:pPr>
            <w:r>
              <w:rPr>
                <w:lang w:val="en-US"/>
              </w:rPr>
              <w:t>Dealing with Overs</w:t>
            </w:r>
            <w:r>
              <w:rPr>
                <w:lang w:val="en-US"/>
              </w:rPr>
              <w:t>eas Clients and Solving their problem as well.</w:t>
            </w:r>
          </w:p>
        </w:tc>
      </w:tr>
      <w:tr>
        <w:tblPrEx/>
        <w:trPr>
          <w:cantSplit/>
          <w:trHeight w:val="340" w:hRule="atLeast"/>
        </w:trPr>
        <w:tc>
          <w:tcPr>
            <w:tcW w:w="2834" w:type="dxa"/>
            <w:vMerge w:val="continue"/>
            <w:tcBorders/>
            <w:shd w:val="clear" w:color="auto" w:fill="auto"/>
          </w:tcPr>
          <w:p>
            <w:pPr>
              <w:pStyle w:val="style0"/>
              <w:rPr/>
            </w:pPr>
          </w:p>
        </w:tc>
        <w:tc>
          <w:tcPr>
            <w:tcW w:w="7541" w:type="dxa"/>
            <w:tcBorders/>
            <w:shd w:val="clear" w:color="auto" w:fill="auto"/>
            <w:vAlign w:val="bottom"/>
          </w:tcPr>
          <w:p>
            <w:pPr>
              <w:pStyle w:val="style4146"/>
              <w:rPr/>
            </w:pP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vAlign w:val="bottom"/>
          </w:tcPr>
          <w:p>
            <w:pPr>
              <w:pStyle w:val="style4146"/>
              <w:rPr>
                <w:rStyle w:val="style4102"/>
              </w:rPr>
            </w:pPr>
          </w:p>
        </w:tc>
      </w:tr>
      <w:tr>
        <w:tblPrEx/>
        <w:trPr>
          <w:cantSplit/>
          <w:trHeight w:val="340" w:hRule="atLeast"/>
        </w:trPr>
        <w:tc>
          <w:tcPr>
            <w:tcW w:w="2834" w:type="dxa"/>
            <w:tcBorders/>
            <w:shd w:val="clear" w:color="auto" w:fill="auto"/>
          </w:tcPr>
          <w:p>
            <w:pPr>
              <w:pStyle w:val="style4125"/>
              <w:rPr/>
            </w:pPr>
            <w:r>
              <w:t>August 2009 – June 2015</w:t>
            </w:r>
          </w:p>
        </w:tc>
        <w:tc>
          <w:tcPr>
            <w:tcW w:w="7541" w:type="dxa"/>
            <w:tcBorders/>
            <w:shd w:val="clear" w:color="auto" w:fill="auto"/>
          </w:tcPr>
          <w:p>
            <w:pPr>
              <w:pStyle w:val="style4118"/>
              <w:rPr/>
            </w:pPr>
            <w:r>
              <w:t>Proprietor</w:t>
            </w: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tcPr>
          <w:p>
            <w:pPr>
              <w:pStyle w:val="style4119"/>
              <w:rPr/>
            </w:pPr>
            <w:r>
              <w:t>K S SOFT INDIA</w:t>
            </w: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tcPr>
          <w:p>
            <w:pPr>
              <w:pStyle w:val="style4121"/>
              <w:numPr>
                <w:ilvl w:val="0"/>
                <w:numId w:val="3"/>
              </w:numPr>
              <w:rPr/>
            </w:pPr>
            <w:r>
              <w:t>Responsible for both sales and purchase of software products.</w:t>
            </w:r>
          </w:p>
          <w:p>
            <w:pPr>
              <w:pStyle w:val="style4121"/>
              <w:numPr>
                <w:ilvl w:val="0"/>
                <w:numId w:val="3"/>
              </w:numPr>
              <w:rPr/>
            </w:pPr>
            <w:r>
              <w:t>Managing all the finance of company with Turnover of 10cr +</w:t>
            </w:r>
          </w:p>
          <w:p>
            <w:pPr>
              <w:pStyle w:val="style4121"/>
              <w:numPr>
                <w:ilvl w:val="0"/>
                <w:numId w:val="3"/>
              </w:numPr>
              <w:rPr/>
            </w:pPr>
            <w:r>
              <w:t>Business Development</w:t>
            </w: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vAlign w:val="bottom"/>
          </w:tcPr>
          <w:p>
            <w:pPr>
              <w:pStyle w:val="style4146"/>
              <w:rPr/>
            </w:pPr>
            <w:r>
              <w:rPr>
                <w:rStyle w:val="style4098"/>
              </w:rPr>
              <w:t xml:space="preserve"> </w:t>
            </w:r>
            <w:r>
              <w:t xml:space="preserve"> </w:t>
            </w: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vAlign w:val="bottom"/>
          </w:tcPr>
          <w:p>
            <w:pPr>
              <w:pStyle w:val="style4146"/>
              <w:rPr>
                <w:rStyle w:val="style4102"/>
              </w:rPr>
            </w:pPr>
          </w:p>
        </w:tc>
      </w:tr>
      <w:tr>
        <w:tblPrEx/>
        <w:trPr>
          <w:cantSplit/>
          <w:trHeight w:val="340" w:hRule="atLeast"/>
        </w:trPr>
        <w:tc>
          <w:tcPr>
            <w:tcW w:w="2834" w:type="dxa"/>
            <w:tcBorders/>
            <w:shd w:val="clear" w:color="auto" w:fill="auto"/>
          </w:tcPr>
          <w:p>
            <w:pPr>
              <w:pStyle w:val="style4125"/>
              <w:rPr/>
            </w:pPr>
            <w:r>
              <w:t>September</w:t>
            </w:r>
            <w:r>
              <w:t xml:space="preserve"> – December 2008</w:t>
            </w:r>
          </w:p>
        </w:tc>
        <w:tc>
          <w:tcPr>
            <w:tcW w:w="7541" w:type="dxa"/>
            <w:tcBorders/>
            <w:shd w:val="clear" w:color="auto" w:fill="auto"/>
          </w:tcPr>
          <w:p>
            <w:pPr>
              <w:pStyle w:val="style4118"/>
              <w:rPr/>
            </w:pPr>
            <w:r>
              <w:t>Quality Checker</w:t>
            </w: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tcPr>
          <w:p>
            <w:pPr>
              <w:pStyle w:val="style4119"/>
              <w:rPr/>
            </w:pPr>
            <w:r>
              <w:t>Big Maps (Reliance Group)</w:t>
            </w:r>
          </w:p>
          <w:p>
            <w:pPr>
              <w:pStyle w:val="style4119"/>
              <w:rPr/>
            </w:pPr>
            <w:r>
              <w:t>DAKC, Navi Mumbai, Maharashtra</w:t>
            </w: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tcPr>
          <w:p>
            <w:pPr>
              <w:pStyle w:val="style4121"/>
              <w:numPr>
                <w:ilvl w:val="0"/>
                <w:numId w:val="3"/>
              </w:numPr>
              <w:rPr/>
            </w:pPr>
            <w:r>
              <w:t>Train new recruit of GPS handling and Location marking.</w:t>
            </w:r>
          </w:p>
          <w:p>
            <w:pPr>
              <w:pStyle w:val="style4121"/>
              <w:numPr>
                <w:ilvl w:val="0"/>
                <w:numId w:val="3"/>
              </w:numPr>
              <w:rPr/>
            </w:pPr>
            <w:r>
              <w:t>Cross Check all the marking and picture positioning properly.</w:t>
            </w:r>
          </w:p>
          <w:p>
            <w:pPr>
              <w:pStyle w:val="style4121"/>
              <w:numPr>
                <w:ilvl w:val="0"/>
                <w:numId w:val="3"/>
              </w:numPr>
              <w:rPr/>
            </w:pPr>
            <w:r>
              <w:t xml:space="preserve">Responsible for uploading all </w:t>
            </w:r>
            <w:r>
              <w:t>gps</w:t>
            </w:r>
            <w:r>
              <w:t xml:space="preserve"> locations and images on server.</w:t>
            </w: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vAlign w:val="bottom"/>
          </w:tcPr>
          <w:p>
            <w:pPr>
              <w:pStyle w:val="style4146"/>
              <w:rPr/>
            </w:pPr>
          </w:p>
        </w:tc>
      </w:tr>
      <w:tr>
        <w:tblPrEx/>
        <w:trPr>
          <w:cantSplit/>
          <w:trHeight w:val="340" w:hRule="atLeast"/>
        </w:trPr>
        <w:tc>
          <w:tcPr>
            <w:tcW w:w="2834" w:type="dxa"/>
            <w:tcBorders/>
            <w:shd w:val="clear" w:color="auto" w:fill="auto"/>
          </w:tcPr>
          <w:p>
            <w:pPr>
              <w:pStyle w:val="style0"/>
              <w:rPr/>
            </w:pPr>
          </w:p>
        </w:tc>
        <w:tc>
          <w:tcPr>
            <w:tcW w:w="7541" w:type="dxa"/>
            <w:tcBorders/>
            <w:shd w:val="clear" w:color="auto" w:fill="auto"/>
            <w:vAlign w:val="bottom"/>
          </w:tcPr>
          <w:p>
            <w:pPr>
              <w:pStyle w:val="style4146"/>
              <w:rPr>
                <w:rStyle w:val="style4102"/>
              </w:rPr>
            </w:pPr>
          </w:p>
        </w:tc>
      </w:tr>
    </w:tbl>
    <w:p>
      <w:pPr>
        <w:pStyle w:val="style4138"/>
        <w:rPr/>
      </w:pPr>
    </w:p>
    <w:tbl>
      <w:tblPr>
        <w:tblW w:w="0" w:type="auto"/>
        <w:tblLayout w:type="fixed"/>
        <w:tblCellMar>
          <w:left w:w="0" w:type="dxa"/>
          <w:right w:w="0" w:type="dxa"/>
        </w:tblCellMar>
        <w:tblLook w:val="0000" w:firstRow="0" w:lastRow="0" w:firstColumn="0" w:lastColumn="0" w:noHBand="0" w:noVBand="0"/>
      </w:tblPr>
      <w:tblGrid>
        <w:gridCol w:w="2835"/>
        <w:gridCol w:w="7540"/>
      </w:tblGrid>
      <w:tr>
        <w:trPr>
          <w:trHeight w:val="170" w:hRule="atLeast"/>
        </w:trPr>
        <w:tc>
          <w:tcPr>
            <w:tcW w:w="2835" w:type="dxa"/>
            <w:tcBorders/>
            <w:shd w:val="clear" w:color="auto" w:fill="auto"/>
          </w:tcPr>
          <w:p>
            <w:pPr>
              <w:pStyle w:val="style4107"/>
              <w:rPr/>
            </w:pPr>
            <w:r>
              <w:rPr>
                <w:caps w:val="false"/>
              </w:rPr>
              <w:t>EDUCATION AND TRAINING</w:t>
            </w:r>
          </w:p>
        </w:tc>
        <w:tc>
          <w:tcPr>
            <w:tcW w:w="7540" w:type="dxa"/>
            <w:tcBorders/>
            <w:shd w:val="clear" w:color="auto" w:fill="auto"/>
            <w:vAlign w:val="bottom"/>
          </w:tcPr>
          <w:p>
            <w:pPr>
              <w:pStyle w:val="style4147"/>
              <w:rPr/>
            </w:pPr>
            <w:r>
              <w:rPr>
                <w:noProof/>
              </w:rPr>
              <w:drawing>
                <wp:inline distT="0" distB="0" distR="0" distL="0">
                  <wp:extent cx="4789805" cy="92075"/>
                  <wp:effectExtent l="0" t="0" r="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4789805" cy="92075"/>
                          </a:xfrm>
                          <a:prstGeom prst="rect"/>
                          <a:solidFill>
                            <a:srgbClr val="ffffff"/>
                          </a:solidFill>
                          <a:ln>
                            <a:noFill/>
                          </a:ln>
                        </pic:spPr>
                      </pic:pic>
                    </a:graphicData>
                  </a:graphic>
                </wp:inline>
              </w:drawing>
            </w:r>
            <w:r>
              <w:t xml:space="preserve"> </w:t>
            </w:r>
          </w:p>
        </w:tc>
      </w:tr>
    </w:tbl>
    <w:p>
      <w:pPr>
        <w:pStyle w:val="style4114"/>
        <w:rPr/>
      </w:pPr>
    </w:p>
    <w:tbl>
      <w:tblPr>
        <w:tblpPr w:leftFromText="0" w:rightFromText="0" w:topFromText="6" w:bottomFromText="170" w:vertAnchor="text" w:tblpXSpec="left" w:tblpY="6"/>
        <w:tblW w:w="11681" w:type="dxa"/>
        <w:tblLayout w:type="fixed"/>
        <w:tblCellMar>
          <w:left w:w="0" w:type="dxa"/>
          <w:right w:w="0" w:type="dxa"/>
        </w:tblCellMar>
        <w:tblLook w:val="0000" w:firstRow="0" w:lastRow="0" w:firstColumn="0" w:lastColumn="0" w:noHBand="0" w:noVBand="0"/>
      </w:tblPr>
      <w:tblGrid>
        <w:gridCol w:w="2834"/>
        <w:gridCol w:w="1305"/>
        <w:gridCol w:w="4932"/>
        <w:gridCol w:w="1305"/>
        <w:gridCol w:w="1305"/>
      </w:tblGrid>
      <w:tr>
        <w:trPr>
          <w:gridAfter w:val="1"/>
          <w:wAfter w:w="1305" w:type="dxa"/>
          <w:cantSplit/>
        </w:trPr>
        <w:tc>
          <w:tcPr>
            <w:tcW w:w="2834" w:type="dxa"/>
            <w:vMerge w:val="restart"/>
            <w:tcBorders/>
            <w:shd w:val="clear" w:color="auto" w:fill="auto"/>
          </w:tcPr>
          <w:p>
            <w:pPr>
              <w:pStyle w:val="style4125"/>
              <w:rPr/>
            </w:pPr>
            <w:r>
              <w:t>200</w:t>
            </w:r>
            <w:r>
              <w:t>5</w:t>
            </w:r>
            <w:r>
              <w:t xml:space="preserve"> – 200</w:t>
            </w:r>
            <w:r>
              <w:t>8</w:t>
            </w:r>
            <w:r>
              <w:br/>
            </w:r>
          </w:p>
        </w:tc>
        <w:tc>
          <w:tcPr>
            <w:tcW w:w="6237" w:type="dxa"/>
            <w:gridSpan w:val="2"/>
            <w:tcBorders/>
            <w:shd w:val="clear" w:color="auto" w:fill="auto"/>
          </w:tcPr>
          <w:p>
            <w:pPr>
              <w:pStyle w:val="style4118"/>
              <w:rPr/>
            </w:pPr>
            <w:r>
              <w:t>Arena Multimedia Specialist</w:t>
            </w:r>
            <w:r>
              <w:t xml:space="preserve"> (</w:t>
            </w:r>
            <w:r>
              <w:t>3 year</w:t>
            </w:r>
            <w:r>
              <w:t>)</w:t>
            </w:r>
          </w:p>
        </w:tc>
        <w:tc>
          <w:tcPr>
            <w:tcW w:w="1305" w:type="dxa"/>
            <w:tcBorders/>
            <w:shd w:val="clear" w:color="auto" w:fill="auto"/>
          </w:tcPr>
          <w:p>
            <w:pPr>
              <w:pStyle w:val="style4111"/>
              <w:rPr/>
            </w:pPr>
          </w:p>
        </w:tc>
      </w:tr>
      <w:tr>
        <w:tblPrEx/>
        <w:trPr>
          <w:gridAfter w:val="1"/>
          <w:wAfter w:w="1305" w:type="dxa"/>
          <w:cantSplit/>
        </w:trPr>
        <w:tc>
          <w:tcPr>
            <w:tcW w:w="2834" w:type="dxa"/>
            <w:vMerge w:val="continue"/>
            <w:tcBorders/>
            <w:shd w:val="clear" w:color="auto" w:fill="auto"/>
          </w:tcPr>
          <w:p>
            <w:pPr>
              <w:pStyle w:val="style0"/>
              <w:rPr/>
            </w:pPr>
          </w:p>
        </w:tc>
        <w:tc>
          <w:tcPr>
            <w:tcW w:w="7542" w:type="dxa"/>
            <w:gridSpan w:val="3"/>
            <w:tcBorders/>
            <w:shd w:val="clear" w:color="auto" w:fill="auto"/>
          </w:tcPr>
          <w:p>
            <w:pPr>
              <w:pStyle w:val="style4119"/>
              <w:rPr/>
            </w:pPr>
            <w:r>
              <w:t>Arena Multimedia</w:t>
            </w:r>
            <w:r>
              <w:t xml:space="preserve"> </w:t>
            </w:r>
            <w:r>
              <w:t>(</w:t>
            </w:r>
            <w:r>
              <w:t>New Delhi</w:t>
            </w:r>
            <w:r>
              <w:t xml:space="preserve">, </w:t>
            </w:r>
            <w:r>
              <w:t>INDIA</w:t>
            </w:r>
            <w:r>
              <w:t xml:space="preserve">) </w:t>
            </w:r>
          </w:p>
        </w:tc>
      </w:tr>
      <w:tr>
        <w:tblPrEx/>
        <w:trPr>
          <w:gridAfter w:val="3"/>
          <w:wAfter w:w="7542" w:type="dxa"/>
          <w:cantSplit/>
        </w:trPr>
        <w:tc>
          <w:tcPr>
            <w:tcW w:w="2834" w:type="dxa"/>
            <w:vMerge w:val="continue"/>
            <w:tcBorders/>
            <w:shd w:val="clear" w:color="auto" w:fill="auto"/>
          </w:tcPr>
          <w:p>
            <w:pPr>
              <w:pStyle w:val="style0"/>
              <w:rPr/>
            </w:pPr>
          </w:p>
        </w:tc>
        <w:tc>
          <w:tcPr>
            <w:tcW w:w="1305" w:type="dxa"/>
            <w:tcBorders/>
          </w:tcPr>
          <w:p>
            <w:pPr>
              <w:pStyle w:val="style4111"/>
              <w:rPr/>
            </w:pPr>
          </w:p>
        </w:tc>
      </w:tr>
      <w:tr>
        <w:tblPrEx/>
        <w:trPr>
          <w:gridAfter w:val="3"/>
          <w:wAfter w:w="7542" w:type="dxa"/>
          <w:cantSplit/>
        </w:trPr>
        <w:tc>
          <w:tcPr>
            <w:tcW w:w="2834" w:type="dxa"/>
            <w:tcBorders/>
            <w:shd w:val="clear" w:color="auto" w:fill="auto"/>
          </w:tcPr>
          <w:p>
            <w:pPr>
              <w:pStyle w:val="style0"/>
              <w:rPr/>
            </w:pPr>
          </w:p>
        </w:tc>
        <w:tc>
          <w:tcPr>
            <w:tcW w:w="1305" w:type="dxa"/>
            <w:tcBorders/>
          </w:tcPr>
          <w:p>
            <w:pPr>
              <w:pStyle w:val="style4111"/>
              <w:rPr/>
            </w:pPr>
          </w:p>
        </w:tc>
      </w:tr>
      <w:tr>
        <w:tblPrEx/>
        <w:trPr>
          <w:cantSplit/>
        </w:trPr>
        <w:tc>
          <w:tcPr>
            <w:tcW w:w="2834" w:type="dxa"/>
            <w:tcBorders/>
            <w:shd w:val="clear" w:color="auto" w:fill="auto"/>
          </w:tcPr>
          <w:p>
            <w:pPr>
              <w:pStyle w:val="style4125"/>
              <w:rPr/>
            </w:pPr>
            <w:r>
              <w:t>200</w:t>
            </w:r>
            <w:r>
              <w:t>3</w:t>
            </w:r>
            <w:r>
              <w:t xml:space="preserve"> – 200</w:t>
            </w:r>
            <w:r>
              <w:t>5</w:t>
            </w:r>
          </w:p>
        </w:tc>
        <w:tc>
          <w:tcPr>
            <w:tcW w:w="7542" w:type="dxa"/>
            <w:gridSpan w:val="3"/>
            <w:tcBorders/>
            <w:shd w:val="clear" w:color="auto" w:fill="auto"/>
          </w:tcPr>
          <w:p>
            <w:pPr>
              <w:pStyle w:val="style4118"/>
              <w:rPr/>
            </w:pPr>
            <w:r>
              <w:t>Higher Secondary Examination</w:t>
            </w:r>
            <w:r>
              <w:t xml:space="preserve"> (10</w:t>
            </w:r>
            <w:r>
              <w:rPr>
                <w:vertAlign w:val="superscript"/>
              </w:rPr>
              <w:t>th</w:t>
            </w:r>
            <w:r>
              <w:t xml:space="preserve"> and 12</w:t>
            </w:r>
            <w:r>
              <w:rPr>
                <w:vertAlign w:val="superscript"/>
              </w:rPr>
              <w:t>th</w:t>
            </w:r>
            <w:r>
              <w:t>)</w:t>
            </w:r>
          </w:p>
        </w:tc>
        <w:tc>
          <w:tcPr>
            <w:tcW w:w="1305" w:type="dxa"/>
            <w:tcBorders/>
          </w:tcPr>
          <w:p>
            <w:pPr>
              <w:pStyle w:val="style4111"/>
              <w:rPr/>
            </w:pPr>
          </w:p>
        </w:tc>
      </w:tr>
      <w:tr>
        <w:tblPrEx/>
        <w:trPr>
          <w:cantSplit/>
        </w:trPr>
        <w:tc>
          <w:tcPr>
            <w:tcW w:w="2834" w:type="dxa"/>
            <w:tcBorders/>
            <w:shd w:val="clear" w:color="auto" w:fill="auto"/>
          </w:tcPr>
          <w:p>
            <w:pPr>
              <w:pStyle w:val="style0"/>
              <w:rPr/>
            </w:pPr>
          </w:p>
        </w:tc>
        <w:tc>
          <w:tcPr>
            <w:tcW w:w="7542" w:type="dxa"/>
            <w:gridSpan w:val="3"/>
            <w:tcBorders/>
            <w:shd w:val="clear" w:color="auto" w:fill="auto"/>
          </w:tcPr>
          <w:p>
            <w:pPr>
              <w:pStyle w:val="style4119"/>
              <w:rPr/>
            </w:pPr>
            <w:r>
              <w:t>Central Board of Secondary Education</w:t>
            </w:r>
            <w:r>
              <w:t xml:space="preserve"> </w:t>
            </w:r>
            <w:r>
              <w:t xml:space="preserve">(New Delhi, INDIA) </w:t>
            </w:r>
          </w:p>
        </w:tc>
        <w:tc>
          <w:tcPr>
            <w:tcW w:w="1305" w:type="dxa"/>
            <w:tcBorders/>
          </w:tcPr>
          <w:p>
            <w:pPr>
              <w:pStyle w:val="style4111"/>
              <w:rPr/>
            </w:pPr>
          </w:p>
        </w:tc>
      </w:tr>
    </w:tbl>
    <w:p>
      <w:pPr>
        <w:pStyle w:val="style4138"/>
        <w:rPr/>
      </w:pPr>
    </w:p>
    <w:tbl>
      <w:tblPr>
        <w:tblW w:w="0" w:type="auto"/>
        <w:tblLayout w:type="fixed"/>
        <w:tblCellMar>
          <w:left w:w="0" w:type="dxa"/>
          <w:right w:w="0" w:type="dxa"/>
        </w:tblCellMar>
        <w:tblLook w:val="0000" w:firstRow="0" w:lastRow="0" w:firstColumn="0" w:lastColumn="0" w:noHBand="0" w:noVBand="0"/>
      </w:tblPr>
      <w:tblGrid>
        <w:gridCol w:w="2835"/>
        <w:gridCol w:w="7540"/>
      </w:tblGrid>
      <w:tr>
        <w:trPr>
          <w:trHeight w:val="170" w:hRule="atLeast"/>
        </w:trPr>
        <w:tc>
          <w:tcPr>
            <w:tcW w:w="2835" w:type="dxa"/>
            <w:tcBorders/>
            <w:shd w:val="clear" w:color="auto" w:fill="auto"/>
          </w:tcPr>
          <w:p>
            <w:pPr>
              <w:pStyle w:val="style4107"/>
              <w:rPr/>
            </w:pPr>
            <w:r>
              <w:rPr>
                <w:caps w:val="false"/>
              </w:rPr>
              <w:t>PERSONAL SKILLS</w:t>
            </w:r>
          </w:p>
        </w:tc>
        <w:tc>
          <w:tcPr>
            <w:tcW w:w="7540" w:type="dxa"/>
            <w:tcBorders/>
            <w:shd w:val="clear" w:color="auto" w:fill="auto"/>
            <w:vAlign w:val="bottom"/>
          </w:tcPr>
          <w:p>
            <w:pPr>
              <w:pStyle w:val="style4147"/>
              <w:rPr/>
            </w:pPr>
            <w:r>
              <w:rPr>
                <w:noProof/>
              </w:rPr>
              <w:drawing>
                <wp:inline distT="0" distB="0" distR="0" distL="0">
                  <wp:extent cx="4789805" cy="92075"/>
                  <wp:effectExtent l="0" t="0" r="0" b="0"/>
                  <wp:docPr id="1034"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4789805" cy="92075"/>
                          </a:xfrm>
                          <a:prstGeom prst="rect"/>
                          <a:solidFill>
                            <a:srgbClr val="ffffff"/>
                          </a:solidFill>
                          <a:ln>
                            <a:noFill/>
                          </a:ln>
                        </pic:spPr>
                      </pic:pic>
                    </a:graphicData>
                  </a:graphic>
                </wp:inline>
              </w:drawing>
            </w:r>
            <w:r>
              <w:t xml:space="preserve"> </w:t>
            </w:r>
          </w:p>
        </w:tc>
      </w:tr>
    </w:tbl>
    <w:p>
      <w:pPr>
        <w:pStyle w:val="style4114"/>
        <w:rPr/>
      </w:pPr>
    </w:p>
    <w:tbl>
      <w:tblPr>
        <w:tblpPr w:leftFromText="0" w:rightFromText="0" w:topFromText="6" w:bottomFromText="170" w:vertAnchor="text" w:tblpXSpec="lef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w:trPr>
          <w:cantSplit/>
          <w:trHeight w:val="255" w:hRule="atLeast"/>
        </w:trPr>
        <w:tc>
          <w:tcPr>
            <w:tcW w:w="2834" w:type="dxa"/>
            <w:tcBorders/>
            <w:shd w:val="clear" w:color="auto" w:fill="auto"/>
          </w:tcPr>
          <w:p>
            <w:pPr>
              <w:pStyle w:val="style4131"/>
              <w:rPr/>
            </w:pPr>
            <w:r>
              <w:t>Mother tongue(s)</w:t>
            </w:r>
          </w:p>
        </w:tc>
        <w:tc>
          <w:tcPr>
            <w:tcW w:w="7542" w:type="dxa"/>
            <w:gridSpan w:val="5"/>
            <w:tcBorders/>
            <w:shd w:val="clear" w:color="auto" w:fill="auto"/>
          </w:tcPr>
          <w:p>
            <w:pPr>
              <w:pStyle w:val="style4120"/>
              <w:rPr/>
            </w:pPr>
            <w:r>
              <w:t>Hindi</w:t>
            </w:r>
          </w:p>
        </w:tc>
      </w:tr>
      <w:tr>
        <w:tblPrEx/>
        <w:trPr>
          <w:cantSplit/>
          <w:trHeight w:val="340" w:hRule="atLeast"/>
        </w:trPr>
        <w:tc>
          <w:tcPr>
            <w:tcW w:w="2834" w:type="dxa"/>
            <w:tcBorders/>
            <w:shd w:val="clear" w:color="auto" w:fill="auto"/>
          </w:tcPr>
          <w:p>
            <w:pPr>
              <w:pStyle w:val="style4107"/>
              <w:rPr/>
            </w:pPr>
          </w:p>
        </w:tc>
        <w:tc>
          <w:tcPr>
            <w:tcW w:w="7542" w:type="dxa"/>
            <w:gridSpan w:val="5"/>
            <w:tcBorders/>
            <w:shd w:val="clear" w:color="auto" w:fill="auto"/>
          </w:tcPr>
          <w:p>
            <w:pPr>
              <w:pStyle w:val="style4109"/>
              <w:rPr/>
            </w:pPr>
          </w:p>
        </w:tc>
      </w:tr>
      <w:tr>
        <w:tblPrEx/>
        <w:trPr>
          <w:cantSplit/>
          <w:trHeight w:val="340" w:hRule="atLeast"/>
        </w:trPr>
        <w:tc>
          <w:tcPr>
            <w:tcW w:w="2834" w:type="dxa"/>
            <w:vMerge w:val="restart"/>
            <w:tcBorders/>
            <w:shd w:val="clear" w:color="auto" w:fill="auto"/>
          </w:tcPr>
          <w:p>
            <w:pPr>
              <w:pStyle w:val="style4131"/>
              <w:rPr>
                <w:caps/>
              </w:rPr>
            </w:pPr>
            <w:r>
              <w:t>Other language(s)</w:t>
            </w:r>
          </w:p>
        </w:tc>
        <w:tc>
          <w:tcPr>
            <w:tcW w:w="3042" w:type="dxa"/>
            <w:gridSpan w:val="2"/>
            <w:tcBorders>
              <w:top w:val="single" w:sz="8" w:space="0" w:color="c0c0c0"/>
              <w:bottom w:val="single" w:sz="8" w:space="0" w:color="c0c0c0"/>
            </w:tcBorders>
            <w:shd w:val="clear" w:color="auto" w:fill="auto"/>
            <w:vAlign w:val="center"/>
          </w:tcPr>
          <w:p>
            <w:pPr>
              <w:pStyle w:val="style4132"/>
              <w:rPr/>
            </w:pPr>
            <w:r>
              <w:t xml:space="preserve">UNDERSTANDING </w:t>
            </w:r>
          </w:p>
        </w:tc>
        <w:tc>
          <w:tcPr>
            <w:tcW w:w="2999" w:type="dxa"/>
            <w:gridSpan w:val="2"/>
            <w:tcBorders>
              <w:top w:val="single" w:sz="8" w:space="0" w:color="c0c0c0"/>
              <w:left w:val="single" w:sz="8" w:space="0" w:color="c0c0c0"/>
              <w:bottom w:val="single" w:sz="8" w:space="0" w:color="c0c0c0"/>
            </w:tcBorders>
            <w:shd w:val="clear" w:color="auto" w:fill="auto"/>
            <w:vAlign w:val="center"/>
          </w:tcPr>
          <w:p>
            <w:pPr>
              <w:pStyle w:val="style4132"/>
              <w:rPr/>
            </w:pPr>
            <w:r>
              <w:t xml:space="preserve">SPEAKING </w:t>
            </w:r>
          </w:p>
        </w:tc>
        <w:tc>
          <w:tcPr>
            <w:tcW w:w="1501" w:type="dxa"/>
            <w:tcBorders>
              <w:top w:val="single" w:sz="8" w:space="0" w:color="c0c0c0"/>
              <w:left w:val="single" w:sz="8" w:space="0" w:color="c0c0c0"/>
              <w:bottom w:val="single" w:sz="8" w:space="0" w:color="c0c0c0"/>
            </w:tcBorders>
            <w:shd w:val="clear" w:color="auto" w:fill="auto"/>
            <w:vAlign w:val="center"/>
          </w:tcPr>
          <w:p>
            <w:pPr>
              <w:pStyle w:val="style4132"/>
              <w:rPr/>
            </w:pPr>
            <w:r>
              <w:t xml:space="preserve">WRITING </w:t>
            </w:r>
          </w:p>
        </w:tc>
      </w:tr>
      <w:tr>
        <w:tblPrEx/>
        <w:trPr>
          <w:cantSplit/>
          <w:trHeight w:val="340" w:hRule="atLeast"/>
        </w:trPr>
        <w:tc>
          <w:tcPr>
            <w:tcW w:w="2834" w:type="dxa"/>
            <w:vMerge w:val="continue"/>
            <w:tcBorders/>
            <w:shd w:val="clear" w:color="auto" w:fill="auto"/>
          </w:tcPr>
          <w:p>
            <w:pPr>
              <w:pStyle w:val="style0"/>
              <w:rPr/>
            </w:pPr>
          </w:p>
        </w:tc>
        <w:tc>
          <w:tcPr>
            <w:tcW w:w="1544" w:type="dxa"/>
            <w:tcBorders>
              <w:bottom w:val="single" w:sz="8" w:space="0" w:color="c0c0c0"/>
            </w:tcBorders>
            <w:shd w:val="clear" w:color="auto" w:fill="auto"/>
            <w:vAlign w:val="center"/>
          </w:tcPr>
          <w:p>
            <w:pPr>
              <w:pStyle w:val="style4133"/>
              <w:rPr/>
            </w:pPr>
            <w:r>
              <w:t xml:space="preserve">Listening </w:t>
            </w:r>
          </w:p>
        </w:tc>
        <w:tc>
          <w:tcPr>
            <w:tcW w:w="1498" w:type="dxa"/>
            <w:tcBorders>
              <w:left w:val="single" w:sz="8" w:space="0" w:color="c0c0c0"/>
              <w:bottom w:val="single" w:sz="8" w:space="0" w:color="c0c0c0"/>
            </w:tcBorders>
            <w:shd w:val="clear" w:color="auto" w:fill="auto"/>
            <w:vAlign w:val="center"/>
          </w:tcPr>
          <w:p>
            <w:pPr>
              <w:pStyle w:val="style4133"/>
              <w:rPr/>
            </w:pPr>
            <w:r>
              <w:t xml:space="preserve">Reading </w:t>
            </w:r>
          </w:p>
        </w:tc>
        <w:tc>
          <w:tcPr>
            <w:tcW w:w="1499" w:type="dxa"/>
            <w:tcBorders>
              <w:left w:val="single" w:sz="8" w:space="0" w:color="c0c0c0"/>
              <w:bottom w:val="single" w:sz="8" w:space="0" w:color="c0c0c0"/>
            </w:tcBorders>
            <w:shd w:val="clear" w:color="auto" w:fill="auto"/>
            <w:vAlign w:val="center"/>
          </w:tcPr>
          <w:p>
            <w:pPr>
              <w:pStyle w:val="style4133"/>
              <w:rPr/>
            </w:pPr>
            <w:r>
              <w:t xml:space="preserve">Spoken interaction </w:t>
            </w:r>
          </w:p>
        </w:tc>
        <w:tc>
          <w:tcPr>
            <w:tcW w:w="1500" w:type="dxa"/>
            <w:tcBorders>
              <w:left w:val="single" w:sz="8" w:space="0" w:color="c0c0c0"/>
              <w:bottom w:val="single" w:sz="8" w:space="0" w:color="c0c0c0"/>
            </w:tcBorders>
            <w:shd w:val="clear" w:color="auto" w:fill="auto"/>
            <w:vAlign w:val="center"/>
          </w:tcPr>
          <w:p>
            <w:pPr>
              <w:pStyle w:val="style4133"/>
              <w:rPr/>
            </w:pPr>
            <w:r>
              <w:t xml:space="preserve">Spoken production </w:t>
            </w:r>
          </w:p>
        </w:tc>
        <w:tc>
          <w:tcPr>
            <w:tcW w:w="1501" w:type="dxa"/>
            <w:tcBorders>
              <w:left w:val="single" w:sz="8" w:space="0" w:color="c0c0c0"/>
              <w:bottom w:val="single" w:sz="8" w:space="0" w:color="c0c0c0"/>
            </w:tcBorders>
            <w:shd w:val="clear" w:color="auto" w:fill="auto"/>
            <w:vAlign w:val="center"/>
          </w:tcPr>
          <w:p>
            <w:pPr>
              <w:pStyle w:val="style4109"/>
              <w:rPr/>
            </w:pPr>
          </w:p>
        </w:tc>
      </w:tr>
      <w:tr>
        <w:tblPrEx/>
        <w:trPr>
          <w:cantSplit/>
          <w:trHeight w:val="283" w:hRule="atLeast"/>
        </w:trPr>
        <w:tc>
          <w:tcPr>
            <w:tcW w:w="2834" w:type="dxa"/>
            <w:tcBorders/>
            <w:shd w:val="clear" w:color="auto" w:fill="auto"/>
            <w:vAlign w:val="center"/>
          </w:tcPr>
          <w:p>
            <w:pPr>
              <w:pStyle w:val="style4140"/>
              <w:rPr/>
            </w:pPr>
            <w:r>
              <w:t>English</w:t>
            </w:r>
          </w:p>
        </w:tc>
        <w:tc>
          <w:tcPr>
            <w:tcW w:w="1544" w:type="dxa"/>
            <w:tcBorders>
              <w:bottom w:val="single" w:sz="4" w:space="0" w:color="c0c0c0"/>
            </w:tcBorders>
            <w:shd w:val="clear" w:color="auto" w:fill="auto"/>
            <w:vAlign w:val="center"/>
          </w:tcPr>
          <w:p>
            <w:pPr>
              <w:pStyle w:val="style4134"/>
              <w:rPr>
                <w:caps w:val="false"/>
              </w:rPr>
            </w:pPr>
            <w:r>
              <w:rPr>
                <w:caps w:val="false"/>
              </w:rPr>
              <w:t>Expert</w:t>
            </w:r>
          </w:p>
        </w:tc>
        <w:tc>
          <w:tcPr>
            <w:tcW w:w="1498" w:type="dxa"/>
            <w:tcBorders>
              <w:bottom w:val="single" w:sz="4" w:space="0" w:color="c0c0c0"/>
            </w:tcBorders>
            <w:shd w:val="clear" w:color="auto" w:fill="auto"/>
            <w:vAlign w:val="center"/>
          </w:tcPr>
          <w:p>
            <w:pPr>
              <w:pStyle w:val="style4134"/>
              <w:rPr>
                <w:caps w:val="false"/>
              </w:rPr>
            </w:pPr>
            <w:r>
              <w:rPr>
                <w:caps w:val="false"/>
              </w:rPr>
              <w:t>Expert</w:t>
            </w:r>
          </w:p>
        </w:tc>
        <w:tc>
          <w:tcPr>
            <w:tcW w:w="1499" w:type="dxa"/>
            <w:tcBorders>
              <w:bottom w:val="single" w:sz="4" w:space="0" w:color="c0c0c0"/>
            </w:tcBorders>
            <w:shd w:val="clear" w:color="auto" w:fill="auto"/>
            <w:vAlign w:val="center"/>
          </w:tcPr>
          <w:p>
            <w:pPr>
              <w:pStyle w:val="style4134"/>
              <w:rPr>
                <w:caps w:val="false"/>
              </w:rPr>
            </w:pPr>
            <w:r>
              <w:rPr>
                <w:caps w:val="false"/>
              </w:rPr>
              <w:t>Expert</w:t>
            </w:r>
          </w:p>
        </w:tc>
        <w:tc>
          <w:tcPr>
            <w:tcW w:w="1500" w:type="dxa"/>
            <w:tcBorders>
              <w:bottom w:val="single" w:sz="4" w:space="0" w:color="c0c0c0"/>
            </w:tcBorders>
            <w:shd w:val="clear" w:color="auto" w:fill="auto"/>
            <w:vAlign w:val="center"/>
          </w:tcPr>
          <w:p>
            <w:pPr>
              <w:pStyle w:val="style4134"/>
              <w:rPr>
                <w:caps w:val="false"/>
              </w:rPr>
            </w:pPr>
            <w:r>
              <w:rPr>
                <w:caps w:val="false"/>
              </w:rPr>
              <w:t>Expert</w:t>
            </w:r>
          </w:p>
        </w:tc>
        <w:tc>
          <w:tcPr>
            <w:tcW w:w="1501" w:type="dxa"/>
            <w:tcBorders>
              <w:bottom w:val="single" w:sz="4" w:space="0" w:color="c0c0c0"/>
            </w:tcBorders>
            <w:shd w:val="clear" w:color="auto" w:fill="auto"/>
            <w:vAlign w:val="center"/>
          </w:tcPr>
          <w:p>
            <w:pPr>
              <w:pStyle w:val="style4134"/>
              <w:rPr/>
            </w:pPr>
            <w:r>
              <w:rPr>
                <w:caps w:val="false"/>
              </w:rPr>
              <w:t>Expert</w:t>
            </w:r>
          </w:p>
        </w:tc>
      </w:tr>
      <w:tr>
        <w:tblPrEx/>
        <w:trPr>
          <w:cantSplit/>
          <w:trHeight w:val="283" w:hRule="atLeast"/>
        </w:trPr>
        <w:tc>
          <w:tcPr>
            <w:tcW w:w="2834" w:type="dxa"/>
            <w:tcBorders/>
            <w:shd w:val="clear" w:color="auto" w:fill="auto"/>
          </w:tcPr>
          <w:p>
            <w:pPr>
              <w:pStyle w:val="style0"/>
              <w:rPr/>
            </w:pPr>
          </w:p>
        </w:tc>
        <w:tc>
          <w:tcPr>
            <w:tcW w:w="7542" w:type="dxa"/>
            <w:gridSpan w:val="5"/>
            <w:tcBorders>
              <w:bottom w:val="single" w:sz="8" w:space="0" w:color="c0c0c0"/>
            </w:tcBorders>
            <w:shd w:val="clear" w:color="auto" w:fill="ececec"/>
            <w:vAlign w:val="center"/>
          </w:tcPr>
          <w:p>
            <w:pPr>
              <w:pStyle w:val="style4135"/>
              <w:rPr/>
            </w:pPr>
            <w:r>
              <w:t>International English Language Testing System</w:t>
            </w:r>
            <w:r>
              <w:t xml:space="preserve"> (IELTS)</w:t>
            </w:r>
          </w:p>
        </w:tc>
      </w:tr>
      <w:tr>
        <w:tblPrEx/>
        <w:trPr>
          <w:cantSplit/>
          <w:trHeight w:val="283" w:hRule="atLeast"/>
        </w:trPr>
        <w:tc>
          <w:tcPr>
            <w:tcW w:w="2834" w:type="dxa"/>
            <w:tcBorders/>
            <w:shd w:val="clear" w:color="auto" w:fill="auto"/>
            <w:vAlign w:val="center"/>
          </w:tcPr>
          <w:p>
            <w:pPr>
              <w:pStyle w:val="style4140"/>
              <w:rPr/>
            </w:pPr>
            <w:r>
              <w:t>Punjabi</w:t>
            </w:r>
          </w:p>
        </w:tc>
        <w:tc>
          <w:tcPr>
            <w:tcW w:w="1544" w:type="dxa"/>
            <w:tcBorders>
              <w:bottom w:val="single" w:sz="4" w:space="0" w:color="c0c0c0"/>
            </w:tcBorders>
            <w:shd w:val="clear" w:color="auto" w:fill="auto"/>
            <w:vAlign w:val="center"/>
          </w:tcPr>
          <w:p>
            <w:pPr>
              <w:pStyle w:val="style4134"/>
              <w:rPr>
                <w:caps w:val="false"/>
              </w:rPr>
            </w:pPr>
            <w:r>
              <w:rPr>
                <w:caps w:val="false"/>
              </w:rPr>
              <w:t>Basic</w:t>
            </w:r>
          </w:p>
        </w:tc>
        <w:tc>
          <w:tcPr>
            <w:tcW w:w="1498" w:type="dxa"/>
            <w:tcBorders>
              <w:bottom w:val="single" w:sz="4" w:space="0" w:color="c0c0c0"/>
            </w:tcBorders>
            <w:shd w:val="clear" w:color="auto" w:fill="auto"/>
            <w:vAlign w:val="center"/>
          </w:tcPr>
          <w:p>
            <w:pPr>
              <w:pStyle w:val="style4134"/>
              <w:rPr>
                <w:caps w:val="false"/>
              </w:rPr>
            </w:pPr>
            <w:r>
              <w:rPr>
                <w:caps w:val="false"/>
              </w:rPr>
              <w:t>-</w:t>
            </w:r>
          </w:p>
        </w:tc>
        <w:tc>
          <w:tcPr>
            <w:tcW w:w="1499" w:type="dxa"/>
            <w:tcBorders>
              <w:bottom w:val="single" w:sz="4" w:space="0" w:color="c0c0c0"/>
            </w:tcBorders>
            <w:shd w:val="clear" w:color="auto" w:fill="auto"/>
            <w:vAlign w:val="center"/>
          </w:tcPr>
          <w:p>
            <w:pPr>
              <w:pStyle w:val="style4134"/>
              <w:rPr>
                <w:caps w:val="false"/>
              </w:rPr>
            </w:pPr>
            <w:r>
              <w:rPr>
                <w:caps w:val="false"/>
              </w:rPr>
              <w:t>Basic</w:t>
            </w:r>
          </w:p>
        </w:tc>
        <w:tc>
          <w:tcPr>
            <w:tcW w:w="1500" w:type="dxa"/>
            <w:tcBorders>
              <w:bottom w:val="single" w:sz="4" w:space="0" w:color="c0c0c0"/>
            </w:tcBorders>
            <w:shd w:val="clear" w:color="auto" w:fill="auto"/>
            <w:vAlign w:val="center"/>
          </w:tcPr>
          <w:p>
            <w:pPr>
              <w:pStyle w:val="style4134"/>
              <w:rPr>
                <w:caps w:val="false"/>
              </w:rPr>
            </w:pPr>
            <w:r>
              <w:rPr>
                <w:caps w:val="false"/>
              </w:rPr>
              <w:t>Basic</w:t>
            </w:r>
          </w:p>
        </w:tc>
        <w:tc>
          <w:tcPr>
            <w:tcW w:w="1501" w:type="dxa"/>
            <w:tcBorders>
              <w:bottom w:val="single" w:sz="4" w:space="0" w:color="c0c0c0"/>
            </w:tcBorders>
            <w:shd w:val="clear" w:color="auto" w:fill="auto"/>
            <w:vAlign w:val="center"/>
          </w:tcPr>
          <w:p>
            <w:pPr>
              <w:pStyle w:val="style4134"/>
              <w:rPr/>
            </w:pPr>
            <w:r>
              <w:rPr>
                <w:caps w:val="false"/>
              </w:rPr>
              <w:t>-</w:t>
            </w:r>
          </w:p>
        </w:tc>
      </w:tr>
      <w:tr>
        <w:tblPrEx/>
        <w:trPr>
          <w:cantSplit/>
          <w:trHeight w:val="283" w:hRule="atLeast"/>
        </w:trPr>
        <w:tc>
          <w:tcPr>
            <w:tcW w:w="2834" w:type="dxa"/>
            <w:tcBorders/>
            <w:shd w:val="clear" w:color="auto" w:fill="auto"/>
          </w:tcPr>
          <w:p>
            <w:pPr>
              <w:pStyle w:val="style0"/>
              <w:rPr/>
            </w:pPr>
          </w:p>
        </w:tc>
        <w:tc>
          <w:tcPr>
            <w:tcW w:w="7542" w:type="dxa"/>
            <w:gridSpan w:val="5"/>
            <w:tcBorders>
              <w:bottom w:val="single" w:sz="8" w:space="0" w:color="c0c0c0"/>
            </w:tcBorders>
            <w:shd w:val="clear" w:color="auto" w:fill="ececec"/>
            <w:vAlign w:val="center"/>
          </w:tcPr>
          <w:p>
            <w:pPr>
              <w:pStyle w:val="style4135"/>
              <w:rPr/>
            </w:pPr>
            <w:r>
              <w:t>-</w:t>
            </w:r>
          </w:p>
        </w:tc>
      </w:tr>
    </w:tbl>
    <w:p>
      <w:pPr>
        <w:pStyle w:val="style0"/>
        <w:rPr/>
      </w:pPr>
    </w:p>
    <w:tbl>
      <w:tblPr>
        <w:tblpPr w:leftFromText="0" w:rightFromText="0" w:topFromText="6" w:bottomFromText="170" w:vertAnchor="text" w:tblpXSpec="left" w:tblpY="6"/>
        <w:tblW w:w="0" w:type="auto"/>
        <w:tblLayout w:type="fixed"/>
        <w:tblCellMar>
          <w:left w:w="0" w:type="dxa"/>
          <w:right w:w="0" w:type="dxa"/>
        </w:tblCellMar>
        <w:tblLook w:val="0000" w:firstRow="0" w:lastRow="0" w:firstColumn="0" w:lastColumn="0" w:noHBand="0" w:noVBand="0"/>
      </w:tblPr>
      <w:tblGrid>
        <w:gridCol w:w="2834"/>
        <w:gridCol w:w="7542"/>
      </w:tblGrid>
      <w:tr>
        <w:trPr>
          <w:cantSplit/>
          <w:trHeight w:val="170" w:hRule="atLeast"/>
        </w:trPr>
        <w:tc>
          <w:tcPr>
            <w:tcW w:w="2834" w:type="dxa"/>
            <w:tcBorders/>
            <w:shd w:val="clear" w:color="auto" w:fill="auto"/>
          </w:tcPr>
          <w:p>
            <w:pPr>
              <w:pStyle w:val="style4131"/>
              <w:rPr/>
            </w:pPr>
            <w:r>
              <w:t>Communication skills</w:t>
            </w:r>
          </w:p>
        </w:tc>
        <w:tc>
          <w:tcPr>
            <w:tcW w:w="7542" w:type="dxa"/>
            <w:tcBorders/>
            <w:shd w:val="clear" w:color="auto" w:fill="auto"/>
          </w:tcPr>
          <w:p>
            <w:pPr>
              <w:pStyle w:val="style4121"/>
              <w:rPr/>
            </w:pPr>
            <w:r>
              <w:t xml:space="preserve">Good </w:t>
            </w:r>
            <w:r>
              <w:t xml:space="preserve">communication skills gained through my experience </w:t>
            </w:r>
            <w:r>
              <w:t xml:space="preserve">as </w:t>
            </w:r>
            <w:r>
              <w:t xml:space="preserve"> </w:t>
            </w:r>
            <w:r>
              <w:t>Marketing</w:t>
            </w:r>
            <w:r>
              <w:t xml:space="preserve"> and Sales Professional </w:t>
            </w:r>
            <w:r>
              <w:t xml:space="preserve"> working with global clients and consultants. </w:t>
            </w:r>
          </w:p>
        </w:tc>
      </w:tr>
    </w:tbl>
    <w:p>
      <w:pPr>
        <w:pStyle w:val="style4138"/>
        <w:rPr/>
      </w:pPr>
    </w:p>
    <w:p>
      <w:pPr>
        <w:pStyle w:val="style4138"/>
        <w:rPr/>
      </w:pPr>
    </w:p>
    <w:tbl>
      <w:tblPr>
        <w:tblpPr w:leftFromText="0" w:rightFromText="0" w:topFromText="6" w:bottomFromText="170" w:vertAnchor="text" w:tblpXSpec="left" w:tblpY="6"/>
        <w:tblW w:w="0" w:type="auto"/>
        <w:tblLayout w:type="fixed"/>
        <w:tblCellMar>
          <w:left w:w="0" w:type="dxa"/>
          <w:right w:w="0" w:type="dxa"/>
        </w:tblCellMar>
        <w:tblLook w:val="0000" w:firstRow="0" w:lastRow="0" w:firstColumn="0" w:lastColumn="0" w:noHBand="0" w:noVBand="0"/>
      </w:tblPr>
      <w:tblGrid>
        <w:gridCol w:w="2834"/>
        <w:gridCol w:w="7542"/>
      </w:tblGrid>
      <w:tr>
        <w:trPr>
          <w:cantSplit/>
          <w:trHeight w:val="170" w:hRule="atLeast"/>
        </w:trPr>
        <w:tc>
          <w:tcPr>
            <w:tcW w:w="2834" w:type="dxa"/>
            <w:tcBorders/>
            <w:shd w:val="clear" w:color="auto" w:fill="auto"/>
          </w:tcPr>
          <w:p>
            <w:pPr>
              <w:pStyle w:val="style4131"/>
              <w:rPr/>
            </w:pPr>
            <w:r>
              <w:t>Job-related skills</w:t>
            </w:r>
          </w:p>
        </w:tc>
        <w:tc>
          <w:tcPr>
            <w:tcW w:w="7542" w:type="dxa"/>
            <w:tcBorders/>
            <w:shd w:val="clear" w:color="auto" w:fill="auto"/>
          </w:tcPr>
          <w:p>
            <w:pPr>
              <w:pStyle w:val="style4121"/>
              <w:rPr/>
            </w:pPr>
            <w:r>
              <w:t xml:space="preserve">Good </w:t>
            </w:r>
            <w:r>
              <w:t xml:space="preserve">command of </w:t>
            </w:r>
            <w:r>
              <w:t>Adobe Creative Cloud</w:t>
            </w:r>
            <w:r>
              <w:t xml:space="preserve"> (Photoshop, Illustrator, etc.</w:t>
            </w:r>
            <w:r>
              <w:t>)</w:t>
            </w:r>
            <w:r>
              <w:t xml:space="preserve"> and Microsoft Office 2016</w:t>
            </w:r>
          </w:p>
        </w:tc>
      </w:tr>
    </w:tbl>
    <w:p>
      <w:pPr>
        <w:pStyle w:val="style4138"/>
        <w:rPr/>
      </w:pPr>
    </w:p>
    <w:tbl>
      <w:tblPr>
        <w:tblpPr w:leftFromText="0" w:rightFromText="0" w:topFromText="6" w:bottomFromText="170" w:vertAnchor="text" w:tblpXSpec="lef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w:trPr>
          <w:trHeight w:val="340" w:hRule="atLeast"/>
        </w:trPr>
        <w:tc>
          <w:tcPr>
            <w:tcW w:w="2834" w:type="dxa"/>
            <w:vMerge w:val="restart"/>
            <w:tcBorders/>
            <w:shd w:val="clear" w:color="auto" w:fill="auto"/>
          </w:tcPr>
          <w:p>
            <w:pPr>
              <w:pStyle w:val="style4131"/>
              <w:rPr/>
            </w:pPr>
            <w:r>
              <w:t>Digital competence</w:t>
            </w:r>
          </w:p>
        </w:tc>
        <w:tc>
          <w:tcPr>
            <w:tcW w:w="7542" w:type="dxa"/>
            <w:gridSpan w:val="5"/>
            <w:tcBorders>
              <w:top w:val="single" w:sz="8" w:space="0" w:color="c0c0c0"/>
              <w:bottom w:val="single" w:sz="8" w:space="0" w:color="c0c0c0"/>
            </w:tcBorders>
            <w:shd w:val="clear" w:color="auto" w:fill="auto"/>
            <w:vAlign w:val="center"/>
          </w:tcPr>
          <w:p>
            <w:pPr>
              <w:pStyle w:val="style4132"/>
              <w:rPr/>
            </w:pPr>
            <w:r>
              <w:rPr>
                <w:caps w:val="false"/>
              </w:rPr>
              <w:t>SELF-ASSESSMENT</w:t>
            </w:r>
          </w:p>
        </w:tc>
      </w:tr>
      <w:tr>
        <w:tblPrEx>
          <w:tblCellMar>
            <w:left w:w="227" w:type="dxa"/>
            <w:right w:w="227" w:type="dxa"/>
          </w:tblCellMar>
        </w:tblPrEx>
        <w:trPr>
          <w:trHeight w:val="680" w:hRule="atLeast"/>
        </w:trPr>
        <w:tc>
          <w:tcPr>
            <w:tcW w:w="2834" w:type="dxa"/>
            <w:vMerge w:val="continue"/>
            <w:tcBorders/>
            <w:shd w:val="clear" w:color="auto" w:fill="auto"/>
          </w:tcPr>
          <w:p>
            <w:pPr>
              <w:pStyle w:val="style0"/>
              <w:rPr/>
            </w:pPr>
          </w:p>
        </w:tc>
        <w:tc>
          <w:tcPr>
            <w:tcW w:w="1544" w:type="dxa"/>
            <w:tcBorders>
              <w:bottom w:val="single" w:sz="8" w:space="0" w:color="c0c0c0"/>
            </w:tcBorders>
            <w:shd w:val="clear" w:color="auto" w:fill="auto"/>
            <w:vAlign w:val="center"/>
          </w:tcPr>
          <w:p>
            <w:pPr>
              <w:pStyle w:val="style4133"/>
              <w:rPr/>
            </w:pPr>
            <w:r>
              <w:t>Information processing</w:t>
            </w:r>
          </w:p>
        </w:tc>
        <w:tc>
          <w:tcPr>
            <w:tcW w:w="1498" w:type="dxa"/>
            <w:tcBorders>
              <w:left w:val="single" w:sz="8" w:space="0" w:color="c0c0c0"/>
              <w:bottom w:val="single" w:sz="8" w:space="0" w:color="c0c0c0"/>
            </w:tcBorders>
            <w:shd w:val="clear" w:color="auto" w:fill="auto"/>
            <w:vAlign w:val="center"/>
          </w:tcPr>
          <w:p>
            <w:pPr>
              <w:pStyle w:val="style4133"/>
              <w:rPr/>
            </w:pPr>
            <w:r>
              <w:t>Communication</w:t>
            </w:r>
          </w:p>
        </w:tc>
        <w:tc>
          <w:tcPr>
            <w:tcW w:w="1499" w:type="dxa"/>
            <w:tcBorders>
              <w:left w:val="single" w:sz="8" w:space="0" w:color="c0c0c0"/>
              <w:bottom w:val="single" w:sz="8" w:space="0" w:color="c0c0c0"/>
            </w:tcBorders>
            <w:shd w:val="clear" w:color="auto" w:fill="auto"/>
            <w:vAlign w:val="center"/>
          </w:tcPr>
          <w:p>
            <w:pPr>
              <w:pStyle w:val="style4133"/>
              <w:rPr/>
            </w:pPr>
            <w:r>
              <w:t>Content creation</w:t>
            </w:r>
          </w:p>
        </w:tc>
        <w:tc>
          <w:tcPr>
            <w:tcW w:w="1500" w:type="dxa"/>
            <w:tcBorders>
              <w:left w:val="single" w:sz="8" w:space="0" w:color="c0c0c0"/>
              <w:bottom w:val="single" w:sz="8" w:space="0" w:color="c0c0c0"/>
            </w:tcBorders>
            <w:shd w:val="clear" w:color="auto" w:fill="auto"/>
            <w:vAlign w:val="center"/>
          </w:tcPr>
          <w:p>
            <w:pPr>
              <w:pStyle w:val="style4133"/>
              <w:rPr/>
            </w:pPr>
            <w:r>
              <w:t>Time Management</w:t>
            </w:r>
          </w:p>
        </w:tc>
        <w:tc>
          <w:tcPr>
            <w:tcW w:w="1501" w:type="dxa"/>
            <w:tcBorders>
              <w:left w:val="single" w:sz="8" w:space="0" w:color="c0c0c0"/>
              <w:bottom w:val="single" w:sz="8" w:space="0" w:color="c0c0c0"/>
            </w:tcBorders>
            <w:shd w:val="clear" w:color="auto" w:fill="auto"/>
            <w:vAlign w:val="center"/>
          </w:tcPr>
          <w:p>
            <w:pPr>
              <w:pStyle w:val="style4133"/>
              <w:rPr/>
            </w:pPr>
            <w:r>
              <w:t>Problem solving</w:t>
            </w:r>
          </w:p>
        </w:tc>
      </w:tr>
      <w:tr>
        <w:tblPrEx>
          <w:tblCellMar>
            <w:top w:w="113" w:type="dxa"/>
            <w:bottom w:w="113" w:type="dxa"/>
          </w:tblCellMar>
        </w:tblPrEx>
        <w:trPr>
          <w:trHeight w:val="283" w:hRule="atLeast"/>
        </w:trPr>
        <w:tc>
          <w:tcPr>
            <w:tcW w:w="2834" w:type="dxa"/>
            <w:tcBorders/>
            <w:shd w:val="clear" w:color="auto" w:fill="auto"/>
            <w:vAlign w:val="center"/>
          </w:tcPr>
          <w:p>
            <w:pPr>
              <w:pStyle w:val="style0"/>
              <w:rPr/>
            </w:pPr>
          </w:p>
        </w:tc>
        <w:tc>
          <w:tcPr>
            <w:tcW w:w="1544" w:type="dxa"/>
            <w:tcBorders>
              <w:bottom w:val="single" w:sz="4" w:space="0" w:color="c0c0c0"/>
            </w:tcBorders>
            <w:shd w:val="clear" w:color="auto" w:fill="auto"/>
            <w:vAlign w:val="center"/>
          </w:tcPr>
          <w:p>
            <w:pPr>
              <w:pStyle w:val="style4134"/>
              <w:rPr>
                <w:caps w:val="false"/>
              </w:rPr>
            </w:pPr>
            <w:r>
              <w:rPr>
                <w:caps w:val="false"/>
              </w:rPr>
              <w:t>Proficient</w:t>
            </w:r>
          </w:p>
        </w:tc>
        <w:tc>
          <w:tcPr>
            <w:tcW w:w="1498" w:type="dxa"/>
            <w:tcBorders>
              <w:left w:val="single" w:sz="8" w:space="0" w:color="c0c0c0"/>
              <w:bottom w:val="single" w:sz="4" w:space="0" w:color="c0c0c0"/>
            </w:tcBorders>
            <w:shd w:val="clear" w:color="auto" w:fill="auto"/>
            <w:vAlign w:val="center"/>
          </w:tcPr>
          <w:p>
            <w:pPr>
              <w:pStyle w:val="style4134"/>
              <w:rPr>
                <w:caps w:val="false"/>
              </w:rPr>
            </w:pPr>
            <w:r>
              <w:rPr>
                <w:caps w:val="false"/>
              </w:rPr>
              <w:t>Proficient</w:t>
            </w:r>
          </w:p>
        </w:tc>
        <w:tc>
          <w:tcPr>
            <w:tcW w:w="1499" w:type="dxa"/>
            <w:tcBorders>
              <w:left w:val="single" w:sz="8" w:space="0" w:color="c0c0c0"/>
              <w:bottom w:val="single" w:sz="4" w:space="0" w:color="c0c0c0"/>
            </w:tcBorders>
            <w:shd w:val="clear" w:color="auto" w:fill="auto"/>
            <w:vAlign w:val="center"/>
          </w:tcPr>
          <w:p>
            <w:pPr>
              <w:pStyle w:val="style4134"/>
              <w:rPr>
                <w:caps w:val="false"/>
              </w:rPr>
            </w:pPr>
            <w:r>
              <w:rPr>
                <w:caps w:val="false"/>
              </w:rPr>
              <w:t>Independent</w:t>
            </w:r>
          </w:p>
        </w:tc>
        <w:tc>
          <w:tcPr>
            <w:tcW w:w="1500" w:type="dxa"/>
            <w:tcBorders>
              <w:left w:val="single" w:sz="8" w:space="0" w:color="c0c0c0"/>
              <w:bottom w:val="single" w:sz="4" w:space="0" w:color="c0c0c0"/>
            </w:tcBorders>
            <w:shd w:val="clear" w:color="auto" w:fill="auto"/>
            <w:vAlign w:val="center"/>
          </w:tcPr>
          <w:p>
            <w:pPr>
              <w:pStyle w:val="style4134"/>
              <w:rPr>
                <w:caps w:val="false"/>
              </w:rPr>
            </w:pPr>
            <w:r>
              <w:rPr>
                <w:caps w:val="false"/>
              </w:rPr>
              <w:t>Independent</w:t>
            </w:r>
          </w:p>
        </w:tc>
        <w:tc>
          <w:tcPr>
            <w:tcW w:w="1501" w:type="dxa"/>
            <w:tcBorders>
              <w:left w:val="single" w:sz="8" w:space="0" w:color="c0c0c0"/>
              <w:bottom w:val="single" w:sz="4" w:space="0" w:color="c0c0c0"/>
            </w:tcBorders>
            <w:shd w:val="clear" w:color="auto" w:fill="auto"/>
            <w:vAlign w:val="center"/>
          </w:tcPr>
          <w:p>
            <w:pPr>
              <w:pStyle w:val="style4134"/>
              <w:rPr/>
            </w:pPr>
            <w:r>
              <w:rPr>
                <w:caps w:val="false"/>
              </w:rPr>
              <w:t>Proficient</w:t>
            </w:r>
          </w:p>
        </w:tc>
      </w:tr>
      <w:tr>
        <w:tblPrEx>
          <w:tblCellMar>
            <w:bottom w:w="113" w:type="dxa"/>
          </w:tblCellMar>
        </w:tblPrEx>
        <w:trPr>
          <w:trHeight w:val="397" w:hRule="atLeast"/>
        </w:trPr>
        <w:tc>
          <w:tcPr>
            <w:tcW w:w="2834" w:type="dxa"/>
            <w:tcBorders/>
            <w:shd w:val="clear" w:color="auto" w:fill="auto"/>
          </w:tcPr>
          <w:p>
            <w:pPr>
              <w:pStyle w:val="style0"/>
              <w:rPr/>
            </w:pPr>
          </w:p>
        </w:tc>
        <w:tc>
          <w:tcPr>
            <w:tcW w:w="7542" w:type="dxa"/>
            <w:gridSpan w:val="5"/>
            <w:tcBorders/>
            <w:shd w:val="clear" w:color="auto" w:fill="auto"/>
            <w:vAlign w:val="center"/>
          </w:tcPr>
          <w:p>
            <w:pPr>
              <w:pStyle w:val="style4136"/>
              <w:rPr/>
            </w:pPr>
            <w:r>
              <w:t>L</w:t>
            </w:r>
            <w:r>
              <w:rPr>
                <w:color w:val="000080"/>
              </w:rPr>
              <w:t>evels: Basic user - Independent user -  Proficient user</w:t>
            </w:r>
          </w:p>
          <w:p>
            <w:pPr>
              <w:pStyle w:val="style4136"/>
              <w:rPr/>
            </w:pPr>
          </w:p>
        </w:tc>
      </w:tr>
      <w:tr>
        <w:tblPrEx/>
        <w:trPr>
          <w:cantSplit/>
          <w:trHeight w:val="340" w:hRule="atLeast"/>
        </w:trPr>
        <w:tc>
          <w:tcPr>
            <w:tcW w:w="2834" w:type="dxa"/>
            <w:tcBorders/>
            <w:shd w:val="clear" w:color="auto" w:fill="auto"/>
          </w:tcPr>
          <w:p>
            <w:pPr>
              <w:pStyle w:val="style4131"/>
              <w:rPr/>
            </w:pPr>
          </w:p>
        </w:tc>
        <w:tc>
          <w:tcPr>
            <w:tcW w:w="7542" w:type="dxa"/>
            <w:gridSpan w:val="5"/>
            <w:tcBorders/>
            <w:shd w:val="clear" w:color="auto" w:fill="auto"/>
          </w:tcPr>
          <w:p>
            <w:pPr>
              <w:pStyle w:val="style4120"/>
              <w:numPr>
                <w:ilvl w:val="0"/>
                <w:numId w:val="3"/>
              </w:numPr>
              <w:rPr/>
            </w:pPr>
            <w:r>
              <w:t xml:space="preserve">Good </w:t>
            </w:r>
            <w:r>
              <w:t>command of office suite (word processor, spread sheet, presentation software)</w:t>
            </w:r>
          </w:p>
          <w:p>
            <w:pPr>
              <w:pStyle w:val="style4120"/>
              <w:numPr>
                <w:ilvl w:val="0"/>
                <w:numId w:val="3"/>
              </w:numPr>
              <w:rPr/>
            </w:pPr>
            <w:r>
              <w:t xml:space="preserve">Good </w:t>
            </w:r>
            <w:r>
              <w:t>command of photo editing software gained as an amateur photographer</w:t>
            </w:r>
          </w:p>
        </w:tc>
      </w:tr>
    </w:tbl>
    <w:p>
      <w:pPr>
        <w:pStyle w:val="style0"/>
        <w:rPr/>
      </w:pPr>
    </w:p>
    <w:tbl>
      <w:tblPr>
        <w:tblpPr w:leftFromText="0" w:rightFromText="0" w:topFromText="6" w:bottomFromText="170" w:vertAnchor="text" w:tblpXSpec="left" w:tblpY="6"/>
        <w:tblW w:w="0" w:type="auto"/>
        <w:tblLayout w:type="fixed"/>
        <w:tblCellMar>
          <w:left w:w="0" w:type="dxa"/>
          <w:right w:w="0" w:type="dxa"/>
        </w:tblCellMar>
        <w:tblLook w:val="0000" w:firstRow="0" w:lastRow="0" w:firstColumn="0" w:lastColumn="0" w:noHBand="0" w:noVBand="0"/>
      </w:tblPr>
      <w:tblGrid>
        <w:gridCol w:w="2834"/>
        <w:gridCol w:w="7542"/>
      </w:tblGrid>
      <w:tr>
        <w:trPr>
          <w:cantSplit/>
          <w:trHeight w:val="170" w:hRule="atLeast"/>
        </w:trPr>
        <w:tc>
          <w:tcPr>
            <w:tcW w:w="2834" w:type="dxa"/>
            <w:tcBorders/>
            <w:shd w:val="clear" w:color="auto" w:fill="auto"/>
          </w:tcPr>
          <w:p>
            <w:pPr>
              <w:pStyle w:val="style4131"/>
              <w:rPr/>
            </w:pPr>
            <w:r>
              <w:t>Other skills</w:t>
            </w:r>
          </w:p>
        </w:tc>
        <w:tc>
          <w:tcPr>
            <w:tcW w:w="7542" w:type="dxa"/>
            <w:tcBorders/>
            <w:shd w:val="clear" w:color="auto" w:fill="auto"/>
          </w:tcPr>
          <w:p>
            <w:pPr>
              <w:pStyle w:val="style4121"/>
              <w:numPr>
                <w:ilvl w:val="0"/>
                <w:numId w:val="3"/>
              </w:numPr>
              <w:rPr/>
            </w:pPr>
            <w:r>
              <w:t>Mac and Windows O/s</w:t>
            </w:r>
          </w:p>
          <w:p>
            <w:pPr>
              <w:pStyle w:val="style4121"/>
              <w:numPr>
                <w:ilvl w:val="0"/>
                <w:numId w:val="3"/>
              </w:numPr>
              <w:rPr/>
            </w:pPr>
            <w:r>
              <w:t>Troubleshooting &amp; Desktop Support</w:t>
            </w:r>
          </w:p>
          <w:p>
            <w:pPr>
              <w:pStyle w:val="style4121"/>
              <w:numPr>
                <w:ilvl w:val="0"/>
                <w:numId w:val="3"/>
              </w:numPr>
              <w:rPr/>
            </w:pPr>
            <w:r>
              <w:t xml:space="preserve">Typing speed </w:t>
            </w:r>
            <w:r>
              <w:t>30-36 wpm</w:t>
            </w:r>
          </w:p>
          <w:p>
            <w:pPr>
              <w:pStyle w:val="style4121"/>
              <w:numPr>
                <w:ilvl w:val="0"/>
                <w:numId w:val="3"/>
              </w:numPr>
              <w:rPr/>
            </w:pPr>
            <w:r>
              <w:t>Corel Draw</w:t>
            </w:r>
          </w:p>
        </w:tc>
      </w:tr>
    </w:tbl>
    <w:p>
      <w:pPr>
        <w:pStyle w:val="style0"/>
        <w:rPr/>
      </w:pPr>
    </w:p>
    <w:tbl>
      <w:tblPr>
        <w:tblpPr w:leftFromText="0" w:rightFromText="0" w:topFromText="6" w:bottomFromText="170" w:vertAnchor="text" w:tblpXSpec="left" w:tblpY="6"/>
        <w:tblW w:w="0" w:type="auto"/>
        <w:tblLayout w:type="fixed"/>
        <w:tblCellMar>
          <w:left w:w="0" w:type="dxa"/>
          <w:right w:w="0" w:type="dxa"/>
        </w:tblCellMar>
        <w:tblLook w:val="0000" w:firstRow="0" w:lastRow="0" w:firstColumn="0" w:lastColumn="0" w:noHBand="0" w:noVBand="0"/>
      </w:tblPr>
      <w:tblGrid>
        <w:gridCol w:w="2834"/>
        <w:gridCol w:w="7542"/>
      </w:tblGrid>
      <w:tr>
        <w:trPr>
          <w:cantSplit/>
          <w:trHeight w:val="170" w:hRule="atLeast"/>
        </w:trPr>
        <w:tc>
          <w:tcPr>
            <w:tcW w:w="2834" w:type="dxa"/>
            <w:tcBorders/>
            <w:shd w:val="clear" w:color="auto" w:fill="auto"/>
          </w:tcPr>
          <w:p>
            <w:pPr>
              <w:pStyle w:val="style4131"/>
              <w:rPr/>
            </w:pPr>
            <w:r>
              <w:t>Physical/Visual</w:t>
            </w:r>
            <w:r>
              <w:br/>
            </w:r>
            <w:r>
              <w:t>measurements</w:t>
            </w:r>
          </w:p>
        </w:tc>
        <w:tc>
          <w:tcPr>
            <w:tcW w:w="7542" w:type="dxa"/>
            <w:tcBorders/>
            <w:shd w:val="clear" w:color="auto" w:fill="auto"/>
          </w:tcPr>
          <w:p>
            <w:pPr>
              <w:pStyle w:val="style4120"/>
              <w:rPr/>
            </w:pPr>
            <w:r>
              <w:t>5’</w:t>
            </w:r>
            <w:r>
              <w:t>9</w:t>
            </w:r>
            <w:r>
              <w:t xml:space="preserve">” / </w:t>
            </w:r>
            <w:r>
              <w:t>85</w:t>
            </w:r>
            <w:r>
              <w:t xml:space="preserve">kg / </w:t>
            </w:r>
            <w:r>
              <w:t>6/6 vision</w:t>
            </w:r>
          </w:p>
          <w:p>
            <w:pPr>
              <w:pStyle w:val="style4120"/>
              <w:rPr/>
            </w:pPr>
          </w:p>
        </w:tc>
      </w:tr>
    </w:tbl>
    <w:p>
      <w:pPr>
        <w:pStyle w:val="style0"/>
        <w:rPr/>
      </w:pPr>
    </w:p>
    <w:sectPr>
      <w:headerReference w:type="even" r:id="rId7"/>
      <w:headerReference w:type="default" r:id="rId8"/>
      <w:footerReference w:type="even" r:id="rId9"/>
      <w:footerReference w:type="default" r:id="rId10"/>
      <w:headerReference w:type="first" r:id="rId11"/>
      <w:pgSz w:w="11906" w:h="16838" w:orient="portrait"/>
      <w:pgMar w:top="1644" w:right="680" w:bottom="1474" w:left="850" w:header="850" w:footer="62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Calibri"/>
    <w:panose1 w:val="020b0604020002020204"/>
    <w:charset w:val="00"/>
    <w:family w:val="swiss"/>
    <w:pitch w:val="variable"/>
    <w:sig w:usb0="00000003" w:usb1="00000000" w:usb2="00000000" w:usb3="00000000" w:csb0="00000001" w:csb1="00000000"/>
  </w:font>
  <w:font w:name="Times New Roman">
    <w:altName w:val="Times New Roman"/>
    <w:panose1 w:val="02020603050004020304"/>
    <w:charset w:val="00"/>
    <w:family w:val="roman"/>
    <w:pitch w:val="variable"/>
    <w:sig w:usb0="E0002AEF" w:usb1="C0007841" w:usb2="00000009" w:usb3="00000000" w:csb0="000001FF" w:csb1="00000000"/>
  </w:font>
  <w:font w:name="OpenSymbol">
    <w:altName w:val="OpenSymbol"/>
    <w:panose1 w:val="020b0604020002020204"/>
    <w:charset w:val="00"/>
    <w:family w:val="auto"/>
    <w:pitch w:val="variable"/>
    <w:sig w:usb0="800000AF" w:usb1="1001ECEA" w:usb2="00000000" w:usb3="00000000" w:csb0="00000001"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Mangal">
    <w:altName w:val="Mangal"/>
    <w:panose1 w:val="02040503050002030202"/>
    <w:charset w:val="01"/>
    <w:family w:val="roman"/>
    <w:pitch w:val="variable"/>
    <w:sig w:usb0="0000A003" w:usb1="00000000" w:usb2="00000000" w:usb3="00000000" w:csb0="00000001" w:csb1="00000000"/>
  </w:font>
  <w:font w:name="Microsoft YaHei">
    <w:altName w:val="Microsoft YaHei"/>
    <w:panose1 w:val="020b0503020002020204"/>
    <w:charset w:val="86"/>
    <w:family w:val="swiss"/>
    <w:pitch w:val="variable"/>
    <w:sig w:usb0="80000287" w:usb1="28CF3C52" w:usb2="00000016" w:usb3="00000000" w:csb0="0004001F" w:csb1="00000000"/>
  </w:font>
  <w:font w:name="ArialMT">
    <w:altName w:val="Arial"/>
    <w:panose1 w:val="020b0604020002020204"/>
    <w:charset w:val="00"/>
    <w:family w:val="auto"/>
    <w:pitch w:val="variable"/>
    <w:sig w:usb0="00000287" w:usb1="00000000" w:usb2="00000000" w:usb3="00000000" w:csb0="0000001F" w:csb1="00000000"/>
  </w:font>
  <w:font w:name="Calibri">
    <w:altName w:val="Calibri"/>
    <w:panose1 w:val="020f0502020002030204"/>
    <w:charset w:val="00"/>
    <w:family w:val="swiss"/>
    <w:pitch w:val="variable"/>
    <w:sig w:usb0="E0002AFF" w:usb1="C000ACFF"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10205"/>
      </w:tabs>
      <w:autoSpaceDE w:val="false"/>
      <w:rPr/>
    </w:pPr>
    <w:r>
      <w:rPr>
        <w:rFonts w:ascii="ArialMT" w:cs="ArialMT" w:eastAsia="ArialMT" w:hAnsi="ArialMT"/>
        <w:color w:val="26b4ea"/>
        <w:sz w:val="14"/>
        <w:szCs w:val="14"/>
      </w:rPr>
      <w:tab/>
    </w:r>
    <w:r>
      <w:rPr>
        <w:rFonts w:ascii="ArialMT" w:cs="ArialMT" w:eastAsia="ArialMT" w:hAnsi="ArialMT"/>
        <w:sz w:val="14"/>
        <w:szCs w:val="14"/>
      </w:rPr>
      <w:tab/>
    </w:r>
    <w:r>
      <w:rPr>
        <w:rFonts w:ascii="ArialMT" w:cs="ArialMT" w:eastAsia="ArialMT" w:hAnsi="ArialMT"/>
        <w:sz w:val="14"/>
        <w:szCs w:val="14"/>
      </w:rPr>
      <w:t>Page</w:t>
    </w:r>
    <w:r>
      <w:rPr>
        <w:rFonts w:ascii="ArialMT" w:cs="ArialMT" w:eastAsia="ArialMT" w:hAnsi="ArialMT"/>
        <w:color w:val="26b4ea"/>
        <w:sz w:val="14"/>
        <w:szCs w:val="14"/>
      </w:rPr>
      <w:t xml:space="preserve"> </w:t>
    </w:r>
    <w:r>
      <w:rPr>
        <w:rFonts w:cs="ArialMT" w:eastAsia="ArialMT"/>
        <w:sz w:val="14"/>
        <w:szCs w:val="14"/>
      </w:rPr>
      <w:fldChar w:fldCharType="begin"/>
    </w:r>
    <w:r>
      <w:rPr>
        <w:rFonts w:cs="ArialMT" w:eastAsia="ArialMT"/>
        <w:sz w:val="14"/>
        <w:szCs w:val="14"/>
      </w:rPr>
      <w:instrText xml:space="preserve"> PAGE </w:instrText>
    </w:r>
    <w:r>
      <w:rPr>
        <w:rFonts w:cs="ArialMT" w:eastAsia="ArialMT"/>
        <w:sz w:val="14"/>
        <w:szCs w:val="14"/>
      </w:rPr>
      <w:fldChar w:fldCharType="separate"/>
    </w:r>
    <w:r>
      <w:rPr>
        <w:rFonts w:cs="ArialMT" w:eastAsia="ArialMT"/>
        <w:noProof/>
        <w:sz w:val="14"/>
        <w:szCs w:val="14"/>
      </w:rPr>
      <w:t>2</w:t>
    </w:r>
    <w:r>
      <w:rPr>
        <w:rFonts w:cs="ArialMT" w:eastAsia="ArialMT"/>
        <w:sz w:val="14"/>
        <w:szCs w:val="14"/>
      </w:rPr>
      <w:fldChar w:fldCharType="end"/>
    </w:r>
    <w:r>
      <w:rPr>
        <w:rFonts w:ascii="ArialMT" w:cs="ArialMT" w:eastAsia="ArialMT" w:hAnsi="ArialMT"/>
        <w:sz w:val="14"/>
        <w:szCs w:val="14"/>
      </w:rPr>
      <w:t xml:space="preserve"> / </w:t>
    </w:r>
    <w:r>
      <w:rPr>
        <w:rFonts w:cs="ArialMT" w:eastAsia="ArialMT"/>
        <w:sz w:val="14"/>
        <w:szCs w:val="14"/>
      </w:rPr>
      <w:fldChar w:fldCharType="begin"/>
    </w:r>
    <w:r>
      <w:rPr>
        <w:rFonts w:cs="ArialMT" w:eastAsia="ArialMT"/>
        <w:sz w:val="14"/>
        <w:szCs w:val="14"/>
      </w:rPr>
      <w:instrText xml:space="preserve"> NUMPAGES </w:instrText>
    </w:r>
    <w:r>
      <w:rPr>
        <w:rFonts w:cs="ArialMT" w:eastAsia="ArialMT"/>
        <w:sz w:val="14"/>
        <w:szCs w:val="14"/>
      </w:rPr>
      <w:fldChar w:fldCharType="separate"/>
    </w:r>
    <w:r>
      <w:rPr>
        <w:rFonts w:cs="ArialMT" w:eastAsia="ArialMT"/>
        <w:noProof/>
        <w:sz w:val="14"/>
        <w:szCs w:val="14"/>
      </w:rPr>
      <w:t>2</w:t>
    </w:r>
    <w:r>
      <w:rPr>
        <w:rFonts w:cs="ArialMT" w:eastAsia="ArialMT"/>
        <w:sz w:val="14"/>
        <w:szCs w:val="14"/>
      </w:rPr>
      <w:fldChar w:fldCharType="end"/>
    </w:r>
    <w:r>
      <w:rPr>
        <w:rFonts w:ascii="ArialMT" w:cs="ArialMT" w:eastAsia="ArialMT" w:hAnsi="ArialMT"/>
        <w:color w:val="26b4ea"/>
        <w:sz w:val="14"/>
        <w:szCs w:val="14"/>
      </w:rPr>
      <w:t xml:space="preserve">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10205"/>
      </w:tabs>
      <w:autoSpaceDE w:val="false"/>
      <w:rPr/>
    </w:pPr>
    <w:r>
      <w:rPr>
        <w:rFonts w:ascii="ArialMT" w:cs="ArialMT" w:eastAsia="ArialMT" w:hAnsi="ArialMT"/>
        <w:color w:val="26b4ea"/>
        <w:sz w:val="14"/>
        <w:szCs w:val="14"/>
      </w:rPr>
      <w:tab/>
    </w:r>
    <w:r>
      <w:rPr>
        <w:rFonts w:ascii="ArialMT" w:cs="ArialMT" w:eastAsia="ArialMT" w:hAnsi="ArialMT"/>
        <w:sz w:val="14"/>
        <w:szCs w:val="14"/>
      </w:rPr>
      <w:tab/>
    </w:r>
    <w:r>
      <w:rPr>
        <w:rFonts w:ascii="ArialMT" w:cs="ArialMT" w:eastAsia="ArialMT" w:hAnsi="ArialMT"/>
        <w:sz w:val="14"/>
        <w:szCs w:val="14"/>
      </w:rPr>
      <w:t>Page</w:t>
    </w:r>
    <w:r>
      <w:rPr>
        <w:rFonts w:ascii="ArialMT" w:cs="ArialMT" w:eastAsia="ArialMT" w:hAnsi="ArialMT"/>
        <w:color w:val="26b4ea"/>
        <w:sz w:val="14"/>
        <w:szCs w:val="14"/>
      </w:rPr>
      <w:t xml:space="preserve"> </w:t>
    </w:r>
    <w:r>
      <w:rPr>
        <w:rFonts w:cs="ArialMT" w:eastAsia="ArialMT"/>
        <w:sz w:val="14"/>
        <w:szCs w:val="14"/>
      </w:rPr>
      <w:fldChar w:fldCharType="begin"/>
    </w:r>
    <w:r>
      <w:rPr>
        <w:rFonts w:cs="ArialMT" w:eastAsia="ArialMT"/>
        <w:sz w:val="14"/>
        <w:szCs w:val="14"/>
      </w:rPr>
      <w:instrText xml:space="preserve"> PAGE </w:instrText>
    </w:r>
    <w:r>
      <w:rPr>
        <w:rFonts w:cs="ArialMT" w:eastAsia="ArialMT"/>
        <w:sz w:val="14"/>
        <w:szCs w:val="14"/>
      </w:rPr>
      <w:fldChar w:fldCharType="separate"/>
    </w:r>
    <w:r>
      <w:rPr>
        <w:rFonts w:cs="ArialMT" w:eastAsia="ArialMT"/>
        <w:noProof/>
        <w:sz w:val="14"/>
        <w:szCs w:val="14"/>
      </w:rPr>
      <w:t>1</w:t>
    </w:r>
    <w:r>
      <w:rPr>
        <w:rFonts w:cs="ArialMT" w:eastAsia="ArialMT"/>
        <w:sz w:val="14"/>
        <w:szCs w:val="14"/>
      </w:rPr>
      <w:fldChar w:fldCharType="end"/>
    </w:r>
    <w:r>
      <w:rPr>
        <w:rFonts w:ascii="ArialMT" w:cs="ArialMT" w:eastAsia="ArialMT" w:hAnsi="ArialMT"/>
        <w:sz w:val="14"/>
        <w:szCs w:val="14"/>
      </w:rPr>
      <w:t xml:space="preserve"> / </w:t>
    </w:r>
    <w:r>
      <w:rPr>
        <w:rFonts w:cs="ArialMT" w:eastAsia="ArialMT"/>
        <w:sz w:val="14"/>
        <w:szCs w:val="14"/>
      </w:rPr>
      <w:fldChar w:fldCharType="begin"/>
    </w:r>
    <w:r>
      <w:rPr>
        <w:rFonts w:cs="ArialMT" w:eastAsia="ArialMT"/>
        <w:sz w:val="14"/>
        <w:szCs w:val="14"/>
      </w:rPr>
      <w:instrText xml:space="preserve"> NUMPAGES </w:instrText>
    </w:r>
    <w:r>
      <w:rPr>
        <w:rFonts w:cs="ArialMT" w:eastAsia="ArialMT"/>
        <w:sz w:val="14"/>
        <w:szCs w:val="14"/>
      </w:rPr>
      <w:fldChar w:fldCharType="separate"/>
    </w:r>
    <w:r>
      <w:rPr>
        <w:rFonts w:cs="ArialMT" w:eastAsia="ArialMT"/>
        <w:noProof/>
        <w:sz w:val="14"/>
        <w:szCs w:val="14"/>
      </w:rPr>
      <w:t>2</w:t>
    </w:r>
    <w:r>
      <w:rPr>
        <w:rFonts w:cs="ArialMT" w:eastAsia="ArialMT"/>
        <w:sz w:val="14"/>
        <w:szCs w:val="14"/>
      </w:rPr>
      <w:fldChar w:fldCharType="end"/>
    </w:r>
    <w:r>
      <w:rPr>
        <w:rFonts w:ascii="ArialMT" w:cs="ArialMT" w:eastAsia="ArialMT" w:hAnsi="ArialMT"/>
        <w:color w:val="26b4ea"/>
        <w:sz w:val="14"/>
        <w:szCs w:val="14"/>
      </w:rP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44"/>
      <w:rPr/>
    </w:pPr>
    <w:r>
      <w:t xml:space="preserve"> </w:t>
    </w:r>
    <w:r>
      <w:tab/>
    </w:r>
    <w:r>
      <w:t xml:space="preserve"> </w:t>
    </w:r>
    <w:r>
      <w:rPr>
        <w:szCs w:val="20"/>
      </w:rPr>
      <w:t>Curriculum Vitae</w:t>
    </w:r>
    <w:r>
      <w:rPr>
        <w:szCs w:val="20"/>
      </w:rPr>
      <w:tab/>
    </w:r>
    <w:r>
      <w:rPr>
        <w:szCs w:val="20"/>
      </w:rPr>
      <w:t xml:space="preserve"> </w:t>
    </w:r>
    <w:r>
      <w:rPr>
        <w:szCs w:val="20"/>
      </w:rPr>
      <w:t>KUNAL SHARMA</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44"/>
      <w:rPr/>
    </w:pPr>
    <w:r>
      <w:t xml:space="preserve"> </w:t>
    </w:r>
    <w:r>
      <w:tab/>
    </w:r>
    <w:r>
      <w:t xml:space="preserve"> </w:t>
    </w:r>
    <w:r>
      <w:rPr>
        <w:szCs w:val="20"/>
      </w:rPr>
      <w:t>Curriculum Vitae</w:t>
    </w:r>
    <w:r>
      <w:rPr>
        <w:szCs w:val="20"/>
      </w:rPr>
      <w:tab/>
    </w:r>
    <w:r>
      <w:rPr>
        <w:szCs w:val="20"/>
      </w:rPr>
      <w:t xml:space="preserve"> </w:t>
    </w:r>
    <w:r>
      <w:rPr>
        <w:szCs w:val="20"/>
      </w:rPr>
      <w:t>KUNAL SHARMA</w:t>
    </w:r>
    <w:r>
      <w:t xml:space="preserve"> </w: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none"/>
      <w:pStyle w:val="style4122"/>
      <w:suff w:val="nothing"/>
      <w:lvlText w:val=""/>
      <w:lvlJc w:val="left"/>
      <w:pPr>
        <w:tabs>
          <w:tab w:val="left" w:leader="none" w:pos="432"/>
        </w:tabs>
        <w:ind w:left="432" w:hanging="432"/>
      </w:pPr>
    </w:lvl>
    <w:lvl w:ilvl="1">
      <w:start w:val="1"/>
      <w:numFmt w:val="none"/>
      <w:pStyle w:val="style2"/>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1">
    <w:nsid w:val="00000001"/>
    <w:multiLevelType w:val="hybridMultilevel"/>
    <w:tmpl w:val="8612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00000002"/>
    <w:name w:val="_ECV_CV_Bullets"/>
    <w:lvl w:ilvl="0">
      <w:start w:val="1"/>
      <w:numFmt w:val="bullet"/>
      <w:lvlText w:val="▪"/>
      <w:lvlJc w:val="left"/>
      <w:pPr>
        <w:tabs>
          <w:tab w:val="left" w:leader="none" w:pos="0"/>
        </w:tabs>
        <w:ind w:left="113" w:hanging="113"/>
      </w:pPr>
      <w:rPr>
        <w:rFonts w:ascii="Segoe UI" w:cs="OpenSymbol" w:hAnsi="Segoe UI"/>
      </w:rPr>
    </w:lvl>
    <w:lvl w:ilvl="1">
      <w:start w:val="1"/>
      <w:numFmt w:val="bullet"/>
      <w:lvlText w:val="▫"/>
      <w:lvlJc w:val="left"/>
      <w:pPr>
        <w:tabs>
          <w:tab w:val="left" w:leader="none" w:pos="0"/>
        </w:tabs>
        <w:ind w:left="227" w:hanging="114"/>
      </w:pPr>
      <w:rPr>
        <w:rFonts w:ascii="Segoe UI" w:cs="OpenSymbol" w:hAnsi="Segoe UI"/>
      </w:rPr>
    </w:lvl>
    <w:lvl w:ilvl="2">
      <w:start w:val="1"/>
      <w:numFmt w:val="bullet"/>
      <w:lvlText w:val=""/>
      <w:lvlJc w:val="left"/>
      <w:pPr>
        <w:tabs>
          <w:tab w:val="left" w:leader="none" w:pos="0"/>
        </w:tabs>
        <w:ind w:left="113" w:firstLine="340"/>
      </w:pPr>
      <w:rPr>
        <w:rFonts w:ascii="Symbol" w:hAnsi="Symbol"/>
      </w:rPr>
    </w:lvl>
    <w:lvl w:ilvl="3">
      <w:start w:val="1"/>
      <w:numFmt w:val="bullet"/>
      <w:lvlText w:val=""/>
      <w:lvlJc w:val="left"/>
      <w:pPr>
        <w:tabs>
          <w:tab w:val="left" w:leader="none" w:pos="0"/>
        </w:tabs>
        <w:ind w:left="113" w:firstLine="567"/>
      </w:pPr>
      <w:rPr>
        <w:rFonts w:ascii="Symbol" w:hAnsi="Symbol"/>
      </w:rPr>
    </w:lvl>
    <w:lvl w:ilvl="4">
      <w:start w:val="1"/>
      <w:numFmt w:val="bullet"/>
      <w:lvlText w:val=""/>
      <w:lvlJc w:val="left"/>
      <w:pPr>
        <w:tabs>
          <w:tab w:val="left" w:leader="none" w:pos="0"/>
        </w:tabs>
        <w:ind w:left="113" w:firstLine="794"/>
      </w:pPr>
      <w:rPr>
        <w:rFonts w:ascii="Symbol" w:hAnsi="Symbol"/>
      </w:rPr>
    </w:lvl>
    <w:lvl w:ilvl="5">
      <w:start w:val="1"/>
      <w:numFmt w:val="bullet"/>
      <w:lvlText w:val=""/>
      <w:lvlJc w:val="left"/>
      <w:pPr>
        <w:tabs>
          <w:tab w:val="left" w:leader="none" w:pos="0"/>
        </w:tabs>
        <w:ind w:left="113" w:firstLine="1021"/>
      </w:pPr>
      <w:rPr>
        <w:rFonts w:ascii="Symbol" w:hAnsi="Symbol"/>
      </w:rPr>
    </w:lvl>
    <w:lvl w:ilvl="6">
      <w:start w:val="1"/>
      <w:numFmt w:val="bullet"/>
      <w:lvlText w:val=""/>
      <w:lvlJc w:val="left"/>
      <w:pPr>
        <w:tabs>
          <w:tab w:val="left" w:leader="none" w:pos="0"/>
        </w:tabs>
        <w:ind w:left="113" w:firstLine="1247"/>
      </w:pPr>
      <w:rPr>
        <w:rFonts w:ascii="Symbol" w:hAnsi="Symbol"/>
      </w:rPr>
    </w:lvl>
    <w:lvl w:ilvl="7">
      <w:start w:val="1"/>
      <w:numFmt w:val="bullet"/>
      <w:lvlText w:val=""/>
      <w:lvlJc w:val="left"/>
      <w:pPr>
        <w:tabs>
          <w:tab w:val="left" w:leader="none" w:pos="0"/>
        </w:tabs>
        <w:ind w:left="113" w:firstLine="1474"/>
      </w:pPr>
      <w:rPr>
        <w:rFonts w:ascii="Symbol" w:hAnsi="Symbol"/>
      </w:rPr>
    </w:lvl>
    <w:lvl w:ilvl="8">
      <w:start w:val="1"/>
      <w:numFmt w:val="bullet"/>
      <w:lvlText w:val=""/>
      <w:lvlJc w:val="left"/>
      <w:pPr>
        <w:tabs>
          <w:tab w:val="left" w:leader="none" w:pos="0"/>
        </w:tabs>
        <w:ind w:left="113" w:firstLine="1701"/>
      </w:pPr>
      <w:rPr>
        <w:rFonts w:ascii="Symbol" w:hAnsi="Symbol"/>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88"/>
  <w:displayBackgroundShape/>
  <w:embedSystemFonts/>
  <w:proofState w:spelling="clean" w:grammar="clean"/>
  <w:stylePaneSortMethod w:val="0001"/>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US"/>
      </w:rPr>
    </w:rPrDefault>
    <w:pPrDefault>
      <w:pPr/>
    </w:pPrDefault>
  </w:docDefaults>
  <w:style w:type="paragraph" w:default="1" w:styleId="style0">
    <w:name w:val="Normal"/>
    <w:next w:val="style0"/>
    <w:qFormat/>
    <w:pPr>
      <w:widowControl w:val="false"/>
      <w:suppressAutoHyphens/>
    </w:pPr>
    <w:rPr>
      <w:rFonts w:ascii="Arial" w:cs="Mangal" w:eastAsia="SimSun" w:hAnsi="Arial"/>
      <w:color w:val="3f3a38"/>
      <w:spacing w:val="-6"/>
      <w:kern w:val="1"/>
      <w:sz w:val="16"/>
      <w:szCs w:val="24"/>
      <w:lang w:val="en-GB" w:bidi="hi-IN" w:eastAsia="hi-IN"/>
    </w:rPr>
  </w:style>
  <w:style w:type="paragraph" w:styleId="style1">
    <w:name w:val="heading 1"/>
    <w:basedOn w:val="style4103"/>
    <w:next w:val="style66"/>
    <w:qFormat/>
    <w:pPr>
      <w:outlineLvl w:val="0"/>
    </w:pPr>
    <w:rPr>
      <w:b/>
      <w:bCs/>
      <w:sz w:val="32"/>
      <w:szCs w:val="32"/>
    </w:rPr>
  </w:style>
  <w:style w:type="paragraph" w:styleId="style2">
    <w:name w:val="heading 2"/>
    <w:basedOn w:val="style4103"/>
    <w:next w:val="style66"/>
    <w:qFormat/>
    <w:pPr>
      <w:numPr>
        <w:ilvl w:val="1"/>
        <w:numId w:val="1"/>
      </w:numPr>
      <w:outlineLvl w:val="1"/>
    </w:pPr>
    <w:rPr>
      <w:b/>
      <w:bCs/>
      <w:i/>
      <w:iC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_ECV_HeadingContactDetails"/>
    <w:next w:val="style4097"/>
    <w:rPr>
      <w:rFonts w:ascii="Arial" w:hAnsi="Arial"/>
      <w:color w:val="1593cb"/>
      <w:sz w:val="18"/>
      <w:szCs w:val="18"/>
      <w:shd w:val="clear" w:color="auto" w:fill="auto"/>
    </w:rPr>
  </w:style>
  <w:style w:type="character" w:customStyle="1" w:styleId="style4098">
    <w:name w:val="_ECV_ContactDetails"/>
    <w:next w:val="style4098"/>
    <w:rPr>
      <w:rFonts w:ascii="Arial" w:hAnsi="Arial"/>
      <w:color w:val="3f3a38"/>
      <w:sz w:val="18"/>
      <w:szCs w:val="18"/>
      <w:shd w:val="clear" w:color="auto" w:fill="auto"/>
    </w:rPr>
  </w:style>
  <w:style w:type="character" w:customStyle="1" w:styleId="style4099">
    <w:name w:val="Numbering Symbols"/>
    <w:next w:val="style4099"/>
  </w:style>
  <w:style w:type="character" w:customStyle="1" w:styleId="style4100">
    <w:name w:val="Bullets"/>
    <w:next w:val="style4100"/>
    <w:rPr>
      <w:rFonts w:ascii="OpenSymbol" w:cs="OpenSymbol" w:eastAsia="OpenSymbol" w:hAnsi="OpenSymbol"/>
    </w:rPr>
  </w:style>
  <w:style w:type="character" w:styleId="style40">
    <w:name w:val="line number"/>
    <w:next w:val="style40"/>
  </w:style>
  <w:style w:type="character" w:styleId="style85">
    <w:name w:val="Hyperlink"/>
    <w:next w:val="style85"/>
    <w:rPr>
      <w:color w:val="000080"/>
      <w:u w:val="single"/>
    </w:rPr>
  </w:style>
  <w:style w:type="character" w:customStyle="1" w:styleId="style4101">
    <w:name w:val="_ECV_InternetLink"/>
    <w:next w:val="style4101"/>
    <w:rPr>
      <w:rFonts w:ascii="Arial" w:hAnsi="Arial"/>
      <w:color w:val="3f3a38"/>
      <w:sz w:val="18"/>
      <w:u w:val="single"/>
      <w:shd w:val="clear" w:color="auto" w:fill="auto"/>
      <w:lang w:val="en-GB"/>
    </w:rPr>
  </w:style>
  <w:style w:type="character" w:customStyle="1" w:styleId="style4102">
    <w:name w:val="_ECV_HeadingBusinessSector"/>
    <w:next w:val="style4102"/>
    <w:rPr>
      <w:rFonts w:ascii="Arial" w:hAnsi="Arial"/>
      <w:color w:val="1593cb"/>
      <w:spacing w:val="-6"/>
      <w:sz w:val="18"/>
      <w:szCs w:val="18"/>
      <w:shd w:val="clear" w:color="auto" w:fill="auto"/>
    </w:rPr>
  </w:style>
  <w:style w:type="character" w:styleId="style86">
    <w:name w:val="FollowedHyperlink"/>
    <w:next w:val="style86"/>
    <w:rPr>
      <w:color w:val="800000"/>
      <w:u w:val="single"/>
    </w:rPr>
  </w:style>
  <w:style w:type="paragraph" w:customStyle="1" w:styleId="style4103">
    <w:name w:val="Heading"/>
    <w:basedOn w:val="style0"/>
    <w:next w:val="style66"/>
    <w:pPr>
      <w:keepNext/>
      <w:spacing w:before="240" w:after="120"/>
    </w:pPr>
    <w:rPr>
      <w:rFonts w:eastAsia="Microsoft YaHei"/>
      <w:sz w:val="28"/>
      <w:szCs w:val="28"/>
    </w:rPr>
  </w:style>
  <w:style w:type="paragraph" w:styleId="style66">
    <w:name w:val="Body Text"/>
    <w:basedOn w:val="style0"/>
    <w:next w:val="style66"/>
    <w:pPr>
      <w:spacing w:lineRule="atLeast" w:line="100"/>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sz w:val="24"/>
    </w:rPr>
  </w:style>
  <w:style w:type="paragraph" w:customStyle="1" w:styleId="style4104">
    <w:name w:val="Index"/>
    <w:basedOn w:val="style0"/>
    <w:next w:val="style4104"/>
    <w:pPr>
      <w:suppressLineNumbers/>
    </w:pPr>
    <w:rPr/>
  </w:style>
  <w:style w:type="paragraph" w:customStyle="1" w:styleId="style4105">
    <w:name w:val="Table Contents"/>
    <w:basedOn w:val="style0"/>
    <w:next w:val="style4105"/>
    <w:pPr>
      <w:suppressLineNumbers/>
    </w:pPr>
    <w:rPr/>
  </w:style>
  <w:style w:type="paragraph" w:customStyle="1" w:styleId="style4106">
    <w:name w:val="Table Heading"/>
    <w:basedOn w:val="style4105"/>
    <w:next w:val="style4106"/>
    <w:pPr>
      <w:jc w:val="center"/>
    </w:pPr>
    <w:rPr>
      <w:b/>
      <w:bCs/>
    </w:rPr>
  </w:style>
  <w:style w:type="paragraph" w:customStyle="1" w:styleId="style4107">
    <w:name w:val="_ECV_LeftHeading"/>
    <w:basedOn w:val="style4105"/>
    <w:next w:val="style4107"/>
    <w:pPr>
      <w:ind w:right="283"/>
      <w:jc w:val="right"/>
    </w:pPr>
    <w:rPr>
      <w:caps/>
      <w:color w:val="0e4194"/>
      <w:sz w:val="18"/>
    </w:rPr>
  </w:style>
  <w:style w:type="paragraph" w:customStyle="1" w:styleId="style4108">
    <w:name w:val="_ECV_MiddleColumn"/>
    <w:basedOn w:val="style4105"/>
    <w:next w:val="style4108"/>
    <w:pPr/>
    <w:rPr>
      <w:color w:val="404040"/>
      <w:sz w:val="20"/>
    </w:rPr>
  </w:style>
  <w:style w:type="paragraph" w:customStyle="1" w:styleId="style4109">
    <w:name w:val="_ECV_RightColumn"/>
    <w:basedOn w:val="style4105"/>
    <w:next w:val="style4109"/>
    <w:pPr>
      <w:spacing w:before="62"/>
    </w:pPr>
    <w:rPr>
      <w:color w:val="404040"/>
    </w:rPr>
  </w:style>
  <w:style w:type="paragraph" w:customStyle="1" w:styleId="style4110">
    <w:name w:val="_ECV_NameField"/>
    <w:basedOn w:val="style4109"/>
    <w:next w:val="style4110"/>
    <w:pPr>
      <w:spacing w:before="0" w:lineRule="atLeast" w:line="100"/>
    </w:pPr>
    <w:rPr>
      <w:color w:val="3f3a38"/>
      <w:sz w:val="26"/>
      <w:szCs w:val="18"/>
    </w:rPr>
  </w:style>
  <w:style w:type="paragraph" w:customStyle="1" w:styleId="style4111">
    <w:name w:val="_ECV_RightHeading"/>
    <w:basedOn w:val="style4110"/>
    <w:next w:val="style4111"/>
    <w:pPr>
      <w:spacing w:before="62"/>
      <w:jc w:val="right"/>
    </w:pPr>
    <w:rPr>
      <w:color w:val="1593cb"/>
      <w:sz w:val="15"/>
    </w:rPr>
  </w:style>
  <w:style w:type="paragraph" w:customStyle="1" w:styleId="style4112">
    <w:name w:val="_ECV_1stPage"/>
    <w:basedOn w:val="style4111"/>
    <w:next w:val="style4112"/>
    <w:pPr>
      <w:tabs>
        <w:tab w:val="left" w:leader="none" w:pos="2835"/>
        <w:tab w:val="right" w:leader="none" w:pos="10205"/>
      </w:tabs>
      <w:spacing w:before="215"/>
      <w:jc w:val="left"/>
    </w:pPr>
    <w:rPr>
      <w:sz w:val="20"/>
    </w:rPr>
  </w:style>
  <w:style w:type="paragraph" w:customStyle="1" w:styleId="style4113">
    <w:name w:val="_ECV_ContactDetails"/>
    <w:basedOn w:val="style4110"/>
    <w:next w:val="style4113"/>
    <w:pPr>
      <w:textAlignment w:val="center"/>
    </w:pPr>
    <w:rPr>
      <w:kern w:val="0"/>
      <w:sz w:val="18"/>
    </w:rPr>
  </w:style>
  <w:style w:type="paragraph" w:customStyle="1" w:styleId="style4114">
    <w:name w:val="_ECV_Comments"/>
    <w:basedOn w:val="style4138"/>
    <w:next w:val="style4114"/>
    <w:pPr>
      <w:jc w:val="center"/>
    </w:pPr>
    <w:rPr>
      <w:color w:val="ff0000"/>
    </w:rPr>
  </w:style>
  <w:style w:type="paragraph" w:customStyle="1" w:styleId="style4115">
    <w:name w:val="_ECV_NarrowSpacing"/>
    <w:basedOn w:val="style4109"/>
    <w:next w:val="style4115"/>
    <w:pPr/>
    <w:rPr>
      <w:color w:val="402c24"/>
      <w:sz w:val="8"/>
      <w:szCs w:val="10"/>
    </w:rPr>
  </w:style>
  <w:style w:type="paragraph" w:customStyle="1" w:styleId="style4116">
    <w:name w:val="_ECV_SectionSpacing"/>
    <w:basedOn w:val="style4109"/>
    <w:next w:val="style4116"/>
    <w:pPr/>
  </w:style>
  <w:style w:type="paragraph" w:customStyle="1" w:styleId="style4117">
    <w:name w:val="Table"/>
    <w:basedOn w:val="style34"/>
    <w:next w:val="style4117"/>
    <w:pPr/>
  </w:style>
  <w:style w:type="paragraph" w:customStyle="1" w:styleId="style4118">
    <w:name w:val="_ECV_SubSectionHeading"/>
    <w:basedOn w:val="style4109"/>
    <w:next w:val="style4118"/>
    <w:pPr>
      <w:spacing w:before="0" w:lineRule="atLeast" w:line="100"/>
    </w:pPr>
    <w:rPr>
      <w:color w:val="0e4194"/>
      <w:sz w:val="22"/>
    </w:rPr>
  </w:style>
  <w:style w:type="paragraph" w:customStyle="1" w:styleId="style4119">
    <w:name w:val="_ECV_OrganisationDetails"/>
    <w:basedOn w:val="style4109"/>
    <w:next w:val="style4119"/>
    <w:pPr>
      <w:autoSpaceDE w:val="false"/>
      <w:spacing w:before="57" w:after="85" w:lineRule="atLeast" w:line="100"/>
    </w:pPr>
    <w:rPr>
      <w:rFonts w:cs="ArialMT" w:eastAsia="ArialMT"/>
      <w:color w:val="3f3a38"/>
      <w:sz w:val="18"/>
      <w:szCs w:val="18"/>
    </w:rPr>
  </w:style>
  <w:style w:type="paragraph" w:customStyle="1" w:styleId="style4120">
    <w:name w:val="_ECV_SectionDetails"/>
    <w:basedOn w:val="style0"/>
    <w:next w:val="style4120"/>
    <w:pPr>
      <w:suppressLineNumbers/>
      <w:autoSpaceDE w:val="false"/>
      <w:spacing w:before="28" w:lineRule="atLeast" w:line="100"/>
    </w:pPr>
    <w:rPr>
      <w:sz w:val="18"/>
    </w:rPr>
  </w:style>
  <w:style w:type="paragraph" w:customStyle="1" w:styleId="style4121">
    <w:name w:val="_ECV_SectionBullet"/>
    <w:basedOn w:val="style4120"/>
    <w:next w:val="style4121"/>
    <w:pPr>
      <w:spacing w:before="0"/>
    </w:pPr>
    <w:rPr/>
  </w:style>
  <w:style w:type="paragraph" w:customStyle="1" w:styleId="style4122">
    <w:name w:val="_ECV_HeadingBullet"/>
    <w:basedOn w:val="style4107"/>
    <w:next w:val="style4122"/>
    <w:pPr>
      <w:numPr>
        <w:ilvl w:val="0"/>
        <w:numId w:val="1"/>
      </w:numPr>
      <w:spacing w:lineRule="atLeast" w:line="100"/>
      <w:outlineLvl w:val="0"/>
    </w:pPr>
    <w:rPr/>
  </w:style>
  <w:style w:type="paragraph" w:customStyle="1" w:styleId="style4123">
    <w:name w:val="_ECV_SubHeadingBullet"/>
    <w:basedOn w:val="style4131"/>
    <w:next w:val="style4123"/>
    <w:pPr>
      <w:spacing w:before="0" w:lineRule="atLeast" w:line="100"/>
    </w:pPr>
    <w:rPr/>
  </w:style>
  <w:style w:type="paragraph" w:customStyle="1" w:styleId="style4124">
    <w:name w:val="CV Major"/>
    <w:basedOn w:val="style0"/>
    <w:next w:val="style4124"/>
    <w:pPr>
      <w:ind w:left="113" w:right="113"/>
    </w:pPr>
    <w:rPr>
      <w:b/>
      <w:sz w:val="24"/>
    </w:rPr>
  </w:style>
  <w:style w:type="paragraph" w:customStyle="1" w:styleId="style4125">
    <w:name w:val="_ECV_Date"/>
    <w:basedOn w:val="style4107"/>
    <w:next w:val="style4125"/>
    <w:pPr>
      <w:spacing w:before="28" w:lineRule="atLeast" w:line="100"/>
      <w:textAlignment w:val="top"/>
    </w:pPr>
    <w:rPr>
      <w:caps w:val="false"/>
    </w:rPr>
  </w:style>
  <w:style w:type="paragraph" w:customStyle="1" w:styleId="style4126">
    <w:name w:val="CV Heading 3"/>
    <w:basedOn w:val="style0"/>
    <w:next w:val="style0"/>
    <w:pPr>
      <w:ind w:left="113" w:right="113"/>
      <w:jc w:val="right"/>
      <w:textAlignment w:val="center"/>
    </w:pPr>
    <w:rPr/>
  </w:style>
  <w:style w:type="paragraph" w:customStyle="1" w:styleId="style4127">
    <w:name w:val="_ECV_HeadingLine"/>
    <w:basedOn w:val="style4118"/>
    <w:next w:val="style4127"/>
    <w:pPr/>
    <w:rPr>
      <w:color w:val="17ace6"/>
    </w:rPr>
  </w:style>
  <w:style w:type="paragraph" w:styleId="style31">
    <w:name w:val="header"/>
    <w:basedOn w:val="style0"/>
    <w:next w:val="style31"/>
    <w:pPr>
      <w:suppressLineNumbers/>
      <w:tabs>
        <w:tab w:val="center" w:leader="none" w:pos="5103"/>
        <w:tab w:val="right" w:leader="none" w:pos="10206"/>
      </w:tabs>
    </w:pPr>
    <w:rPr/>
  </w:style>
  <w:style w:type="paragraph" w:customStyle="1" w:styleId="style4128">
    <w:name w:val="_ECV_Attachment"/>
    <w:basedOn w:val="style4120"/>
    <w:next w:val="style4128"/>
    <w:pPr>
      <w:jc w:val="right"/>
    </w:pPr>
    <w:rPr>
      <w:u w:val="single"/>
    </w:rPr>
  </w:style>
  <w:style w:type="paragraph" w:customStyle="1" w:styleId="style4129">
    <w:name w:val="_ECV_HeaderFirstPage"/>
    <w:basedOn w:val="style31"/>
    <w:next w:val="style4129"/>
    <w:pPr>
      <w:tabs>
        <w:tab w:val="center" w:leader="none" w:pos="2835"/>
      </w:tabs>
      <w:spacing w:lineRule="atLeast" w:line="100"/>
    </w:pPr>
    <w:rPr>
      <w:color w:val="17ace6"/>
      <w:sz w:val="20"/>
    </w:rPr>
  </w:style>
  <w:style w:type="paragraph" w:customStyle="1" w:styleId="style4130">
    <w:name w:val="_ECV_HeaderOtherPage"/>
    <w:basedOn w:val="style4129"/>
    <w:next w:val="style4130"/>
    <w:pPr/>
  </w:style>
  <w:style w:type="paragraph" w:customStyle="1" w:styleId="style4131">
    <w:name w:val="_ECV_LeftDetails"/>
    <w:basedOn w:val="style4107"/>
    <w:next w:val="style4131"/>
    <w:pPr>
      <w:spacing w:before="23"/>
    </w:pPr>
    <w:rPr>
      <w:caps w:val="false"/>
    </w:rPr>
  </w:style>
  <w:style w:type="paragraph" w:styleId="style32">
    <w:name w:val="footer"/>
    <w:basedOn w:val="style0"/>
    <w:next w:val="style32"/>
    <w:pPr>
      <w:suppressLineNumbers/>
      <w:tabs>
        <w:tab w:val="right" w:leader="none" w:pos="2835"/>
        <w:tab w:val="left" w:leader="none" w:pos="10205"/>
      </w:tabs>
    </w:pPr>
    <w:rPr>
      <w:color w:val="1593cb"/>
    </w:rPr>
  </w:style>
  <w:style w:type="paragraph" w:customStyle="1" w:styleId="style4132">
    <w:name w:val="_ECV_LanguageHeading"/>
    <w:basedOn w:val="style4109"/>
    <w:next w:val="style4132"/>
    <w:pPr>
      <w:spacing w:before="0"/>
      <w:jc w:val="center"/>
    </w:pPr>
    <w:rPr>
      <w:caps/>
      <w:color w:val="0e4194"/>
      <w:sz w:val="14"/>
    </w:rPr>
  </w:style>
  <w:style w:type="paragraph" w:customStyle="1" w:styleId="style4133">
    <w:name w:val="_ECV_LanguageSubHeading"/>
    <w:basedOn w:val="style4132"/>
    <w:next w:val="style4133"/>
    <w:pPr>
      <w:spacing w:lineRule="atLeast" w:line="100"/>
    </w:pPr>
    <w:rPr>
      <w:caps w:val="false"/>
      <w:sz w:val="16"/>
    </w:rPr>
  </w:style>
  <w:style w:type="paragraph" w:customStyle="1" w:styleId="style4134">
    <w:name w:val="_ECV_LanguageLevel"/>
    <w:basedOn w:val="style4120"/>
    <w:next w:val="style4134"/>
    <w:pPr>
      <w:jc w:val="center"/>
      <w:textAlignment w:val="center"/>
    </w:pPr>
    <w:rPr>
      <w:caps/>
    </w:rPr>
  </w:style>
  <w:style w:type="paragraph" w:customStyle="1" w:styleId="style4135">
    <w:name w:val="_ECV_LanguageCertificate"/>
    <w:basedOn w:val="style4109"/>
    <w:next w:val="style4135"/>
    <w:pPr>
      <w:spacing w:before="0" w:lineRule="atLeast" w:line="100"/>
      <w:ind w:right="283"/>
      <w:jc w:val="center"/>
    </w:pPr>
    <w:rPr>
      <w:color w:val="3f3a38"/>
    </w:rPr>
  </w:style>
  <w:style w:type="paragraph" w:customStyle="1" w:styleId="style4136">
    <w:name w:val="_ECV_LanguageExplanation"/>
    <w:basedOn w:val="style0"/>
    <w:next w:val="style4136"/>
    <w:pPr>
      <w:autoSpaceDE w:val="false"/>
      <w:spacing w:lineRule="atLeast" w:line="100"/>
    </w:pPr>
    <w:rPr>
      <w:color w:val="0e4194"/>
      <w:sz w:val="15"/>
    </w:rPr>
  </w:style>
  <w:style w:type="paragraph" w:customStyle="1" w:styleId="style4137">
    <w:name w:val="_ECV_Links"/>
    <w:basedOn w:val="style4113"/>
    <w:next w:val="style4137"/>
    <w:pPr/>
    <w:rPr>
      <w:u w:val="single"/>
    </w:rPr>
  </w:style>
  <w:style w:type="paragraph" w:customStyle="1" w:styleId="style4138">
    <w:name w:val="_ECV_Text"/>
    <w:basedOn w:val="style66"/>
    <w:next w:val="style4138"/>
    <w:pPr/>
  </w:style>
  <w:style w:type="paragraph" w:customStyle="1" w:styleId="style4139">
    <w:name w:val="_ECV_BusinessSector"/>
    <w:basedOn w:val="style4119"/>
    <w:next w:val="style4139"/>
    <w:pPr>
      <w:spacing w:before="113" w:after="0"/>
    </w:pPr>
    <w:rPr/>
  </w:style>
  <w:style w:type="paragraph" w:customStyle="1" w:styleId="style4140">
    <w:name w:val="_ECV_LanguageName"/>
    <w:basedOn w:val="style4135"/>
    <w:next w:val="style4140"/>
    <w:pPr>
      <w:jc w:val="right"/>
    </w:pPr>
    <w:rPr>
      <w:sz w:val="18"/>
    </w:rPr>
  </w:style>
  <w:style w:type="paragraph" w:customStyle="1" w:styleId="style4141">
    <w:name w:val="_ECV_PersonalInfoHeading"/>
    <w:basedOn w:val="style4107"/>
    <w:next w:val="style4141"/>
    <w:pPr>
      <w:spacing w:before="57"/>
    </w:pPr>
    <w:rPr/>
  </w:style>
  <w:style w:type="paragraph" w:customStyle="1" w:styleId="style4142">
    <w:name w:val="_ECV_OccupationalFieldHeading"/>
    <w:basedOn w:val="style4107"/>
    <w:next w:val="style4142"/>
    <w:pPr>
      <w:spacing w:before="57"/>
    </w:pPr>
    <w:rPr/>
  </w:style>
  <w:style w:type="paragraph" w:customStyle="1" w:styleId="style4143">
    <w:name w:val="_ECV_GenderRow"/>
    <w:basedOn w:val="style0"/>
    <w:next w:val="style4143"/>
    <w:pPr>
      <w:spacing w:before="85"/>
    </w:pPr>
    <w:rPr>
      <w:color w:val="1593cb"/>
    </w:rPr>
  </w:style>
  <w:style w:type="paragraph" w:customStyle="1" w:styleId="style4144">
    <w:name w:val="_ECV_CurriculumVitae_NextPages"/>
    <w:basedOn w:val="style4112"/>
    <w:next w:val="style4144"/>
    <w:pPr>
      <w:tabs>
        <w:tab w:val="clear" w:pos="10205"/>
      </w:tabs>
      <w:spacing w:before="153"/>
      <w:jc w:val="right"/>
    </w:pPr>
    <w:rPr/>
  </w:style>
  <w:style w:type="paragraph" w:customStyle="1" w:styleId="style4145">
    <w:name w:val="_ECV_BusinessSctionRow"/>
    <w:basedOn w:val="style0"/>
    <w:next w:val="style4145"/>
    <w:pPr/>
  </w:style>
  <w:style w:type="paragraph" w:customStyle="1" w:styleId="style4146">
    <w:name w:val="_ECV_BusinessSectorRow"/>
    <w:basedOn w:val="style0"/>
    <w:next w:val="style4146"/>
    <w:pPr/>
  </w:style>
  <w:style w:type="paragraph" w:customStyle="1" w:styleId="style4147">
    <w:name w:val="_ECV_BlueBox"/>
    <w:basedOn w:val="style4115"/>
    <w:next w:val="style4147"/>
    <w:pPr>
      <w:spacing w:before="0"/>
      <w:jc w:val="right"/>
      <w:textAlignment w:val="bottom"/>
    </w:pPr>
    <w:rPr>
      <w:spacing w:val="0"/>
    </w:rPr>
  </w:style>
  <w:style w:type="paragraph" w:customStyle="1" w:styleId="style4148">
    <w:name w:val="_ESP_1stPage"/>
    <w:basedOn w:val="style4144"/>
    <w:next w:val="style4148"/>
    <w:pPr/>
  </w:style>
  <w:style w:type="paragraph" w:customStyle="1" w:styleId="style4149">
    <w:name w:val="_ESP_Text"/>
    <w:basedOn w:val="style4138"/>
    <w:next w:val="style4149"/>
    <w:pPr/>
  </w:style>
  <w:style w:type="paragraph" w:customStyle="1" w:styleId="style4150">
    <w:name w:val="_ESP_Heading"/>
    <w:basedOn w:val="style4149"/>
    <w:next w:val="style4150"/>
    <w:pPr/>
    <w:rPr>
      <w:b/>
      <w:bCs/>
      <w:sz w:val="32"/>
      <w:szCs w:val="32"/>
    </w:rPr>
  </w:style>
  <w:style w:type="paragraph" w:customStyle="1" w:styleId="style4151">
    <w:name w:val="Footer left"/>
    <w:basedOn w:val="style0"/>
    <w:next w:val="style4151"/>
    <w:pPr>
      <w:suppressLineNumbers/>
      <w:tabs>
        <w:tab w:val="center" w:leader="none" w:pos="5188"/>
        <w:tab w:val="right" w:leader="none" w:pos="10376"/>
      </w:tabs>
    </w:pPr>
    <w:rPr/>
  </w:style>
  <w:style w:type="paragraph" w:customStyle="1" w:styleId="style4152">
    <w:name w:val="Footer right"/>
    <w:basedOn w:val="style0"/>
    <w:next w:val="style4152"/>
    <w:pPr>
      <w:suppressLineNumbers/>
      <w:tabs>
        <w:tab w:val="center" w:leader="none" w:pos="5188"/>
        <w:tab w:val="right" w:leader="none" w:pos="10376"/>
      </w:tabs>
    </w:pPr>
    <w:rPr/>
  </w:style>
  <w:style w:type="paragraph" w:customStyle="1" w:styleId="style4153">
    <w:name w:val="_ECV_RelatedDocumentRow"/>
    <w:basedOn w:val="style4146"/>
    <w:next w:val="style4153"/>
    <w:pPr/>
  </w:style>
  <w:style w:type="paragraph" w:customStyle="1" w:styleId="style4154">
    <w:name w:val="Europass_SectionDetails"/>
    <w:basedOn w:val="style0"/>
    <w:next w:val="style4154"/>
    <w:pPr>
      <w:suppressLineNumbers/>
      <w:autoSpaceDE w:val="false"/>
      <w:spacing w:before="28" w:after="56" w:lineRule="atLeast" w:line="100"/>
    </w:pPr>
    <w:rPr>
      <w:sz w:val="18"/>
    </w:rPr>
  </w:style>
  <w:style w:type="character" w:customStyle="1" w:styleId="style4155">
    <w:name w:val="Unresolved Mention"/>
    <w:basedOn w:val="style65"/>
    <w:next w:val="style4155"/>
    <w:uiPriority w:val="99"/>
    <w:rPr>
      <w:color w:val="808080"/>
      <w:shd w:val="clear" w:color="auto" w:fill="e6e6e6"/>
    </w:rPr>
  </w:style>
  <w:style w:type="paragraph" w:styleId="style179">
    <w:name w:val="List Paragraph"/>
    <w:basedOn w:val="style0"/>
    <w:next w:val="style179"/>
    <w:qFormat/>
    <w:uiPriority w:val="34"/>
    <w:pPr>
      <w:widowControl/>
      <w:suppressAutoHyphens w:val="false"/>
      <w:spacing w:after="160" w:lineRule="auto" w:line="259"/>
      <w:ind w:left="720"/>
      <w:contextualSpacing/>
    </w:pPr>
    <w:rPr>
      <w:rFonts w:ascii="Calibri" w:cs="SimSun" w:eastAsia="Calibri" w:hAnsi="Calibri"/>
      <w:color w:val="auto"/>
      <w:spacing w:val="0"/>
      <w:kern w:val="0"/>
      <w:sz w:val="22"/>
      <w:szCs w:val="22"/>
      <w:lang w:val="en-US" w:bidi="ar-SA" w:eastAsia="en-US"/>
    </w:rPr>
  </w:style>
</w:styles>
</file>

<file path=word/_rels/document.xml.rels><?xml version="1.0" encoding="UTF-8"?>
<Relationships xmlns="http://schemas.openxmlformats.org/package/2006/relationships"><Relationship Id="rId5" Type="http://schemas.openxmlformats.org/officeDocument/2006/relationships/image" Target="media/image4.png"/><Relationship Id="rId12" Type="http://schemas.openxmlformats.org/officeDocument/2006/relationships/styles" Target="styles.xml"/><Relationship Id="rId15" Type="http://schemas.openxmlformats.org/officeDocument/2006/relationships/theme" Target="theme/theme1.xml"/><Relationship Id="rId11" Type="http://schemas.openxmlformats.org/officeDocument/2006/relationships/header" Target="header5.xml"/><Relationship Id="rId7" Type="http://schemas.openxmlformats.org/officeDocument/2006/relationships/header" Target="header1.xml"/><Relationship Id="rId14" Type="http://schemas.openxmlformats.org/officeDocument/2006/relationships/settings" Target="settings.xml"/><Relationship Id="rId2" Type="http://schemas.openxmlformats.org/officeDocument/2006/relationships/image" Target="media/image1.jpeg"/><Relationship Id="rId10" Type="http://schemas.openxmlformats.org/officeDocument/2006/relationships/footer" Target="footer4.xml"/><Relationship Id="rId13" Type="http://schemas.openxmlformats.org/officeDocument/2006/relationships/fontTable" Target="fontTable.xml"/><Relationship Id="rId8" Type="http://schemas.openxmlformats.org/officeDocument/2006/relationships/header" Target="header2.xml"/><Relationship Id="rId4" Type="http://schemas.openxmlformats.org/officeDocument/2006/relationships/image" Target="media/image3.png"/><Relationship Id="rId9" Type="http://schemas.openxmlformats.org/officeDocument/2006/relationships/footer" Target="footer3.xml"/><Relationship Id="rId3" Type="http://schemas.openxmlformats.org/officeDocument/2006/relationships/image" Target="media/image2.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404</Words>
  <Pages>2</Pages>
  <Characters>2422</Characters>
  <Application>WPS Office</Application>
  <DocSecurity>0</DocSecurity>
  <Paragraphs>212</Paragraphs>
  <ScaleCrop>false</ScaleCrop>
  <Company>kkostas</Company>
  <LinksUpToDate>false</LinksUpToDate>
  <CharactersWithSpaces>2791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2018-05-03T12:47:00Z</dcterms:created>
  <dc:creator>Kalra, Sushil</dc:creator>
  <dc:description>Europass CV</dc:description>
  <keywords>Europass, CV, Cedefop</keywords>
  <lastModifiedBy>CPH1725</lastModifiedBy>
  <lastPrinted>1899-12-31T18:38:50Z</lastPrinted>
  <dcterms:modified xsi:type="dcterms:W3CDTF">2018-05-18T02:18:31Z</dcterms:modified>
  <revision>3</revision>
  <dc:subject>Europass CV</dc:subject>
  <dc:title>Europass CV</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