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b/>
          <w:b/>
          <w:color w:val="000000"/>
          <w:sz w:val="28"/>
        </w:rPr>
      </w:pPr>
      <w:r>
        <w:rPr>
          <w:rFonts w:cs="Calibri" w:ascii="Calibri" w:hAnsi="Calibri"/>
          <w:b/>
          <w:color w:val="000000"/>
          <w:sz w:val="28"/>
        </w:rPr>
      </w:r>
    </w:p>
    <w:p>
      <w:pPr>
        <w:pStyle w:val="Normal"/>
        <w:rPr>
          <w:rFonts w:ascii="Arial Narrow" w:hAnsi="Arial Narrow" w:cs="Arial Narrow"/>
          <w:b/>
          <w:b/>
          <w:sz w:val="22"/>
          <w:szCs w:val="20"/>
        </w:rPr>
      </w:pPr>
      <w:r>
        <w:rPr>
          <w:rFonts w:cs="Calibri" w:ascii="Calibri" w:hAnsi="Calibri"/>
          <w:b/>
          <w:color w:val="000000"/>
          <w:sz w:val="28"/>
        </w:rPr>
        <w:t>AMNA IBRAHIM AL BALUSHI</w:t>
      </w:r>
    </w:p>
    <w:p>
      <w:pPr>
        <w:pStyle w:val="Normal"/>
        <w:rPr>
          <w:rFonts w:ascii="Arial Narrow" w:hAnsi="Arial Narrow" w:cs="Arial Narrow"/>
          <w:b/>
          <w:b/>
          <w:sz w:val="20"/>
          <w:szCs w:val="20"/>
        </w:rPr>
      </w:pPr>
      <w:r>
        <w:rPr>
          <w:rFonts w:cs="Arial Narrow" w:ascii="Arial Narrow" w:hAnsi="Arial Narrow"/>
          <w:b/>
          <w:sz w:val="20"/>
          <w:szCs w:val="20"/>
        </w:rPr>
        <w:t xml:space="preserve">AL ALAYAH, AL AMERAT </w:t>
      </w:r>
    </w:p>
    <w:p>
      <w:pPr>
        <w:pStyle w:val="Normal"/>
        <w:rPr>
          <w:rFonts w:ascii="Arial Narrow" w:hAnsi="Arial Narrow" w:cs="Arial Narrow"/>
          <w:b/>
          <w:b/>
          <w:sz w:val="20"/>
          <w:szCs w:val="20"/>
        </w:rPr>
      </w:pPr>
      <w:r>
        <w:rPr>
          <w:rFonts w:cs="Arial Narrow" w:ascii="Arial Narrow" w:hAnsi="Arial Narrow"/>
          <w:b/>
          <w:sz w:val="20"/>
          <w:szCs w:val="20"/>
        </w:rPr>
        <w:t>P. O. Box No.313, PC.114, Sultanate of Oman.</w:t>
      </w:r>
    </w:p>
    <w:p>
      <w:pPr>
        <w:pStyle w:val="Normal"/>
        <w:rPr>
          <w:rFonts w:ascii="Arial Narrow" w:hAnsi="Arial Narrow" w:cs="Arial Narrow"/>
          <w:b/>
          <w:b/>
          <w:sz w:val="20"/>
          <w:szCs w:val="20"/>
        </w:rPr>
      </w:pPr>
      <w:r>
        <w:rPr>
          <w:rFonts w:cs="Arial Narrow" w:ascii="Arial Narrow" w:hAnsi="Arial Narrow"/>
          <w:b/>
          <w:sz w:val="20"/>
          <w:szCs w:val="20"/>
        </w:rPr>
        <w:t>Mobile: +968 94678613</w:t>
      </w:r>
    </w:p>
    <w:p>
      <w:pPr>
        <w:pStyle w:val="Normal"/>
        <w:rPr>
          <w:rFonts w:ascii="Arial Narrow" w:hAnsi="Arial Narrow" w:cs="Arial Narrow"/>
          <w:b/>
          <w:b/>
          <w:sz w:val="20"/>
          <w:szCs w:val="20"/>
        </w:rPr>
      </w:pPr>
      <w:r>
        <w:rPr>
          <w:rFonts w:cs="Arial Narrow" w:ascii="Arial Narrow" w:hAnsi="Arial Narrow"/>
          <w:b/>
          <w:sz w:val="20"/>
          <w:szCs w:val="20"/>
        </w:rPr>
        <w:t>Email</w:t>
      </w:r>
      <w:r>
        <w:rPr>
          <w:rFonts w:cs="Arial Narrow" w:ascii="Arial Narrow" w:hAnsi="Arial Narrow"/>
          <w:b/>
          <w:color w:val="000000"/>
          <w:sz w:val="20"/>
          <w:szCs w:val="20"/>
        </w:rPr>
        <w:t xml:space="preserve">: </w:t>
      </w:r>
      <w:r>
        <w:rPr>
          <w:rFonts w:cs="Arial Narrow" w:ascii="Arial Narrow" w:hAnsi="Arial Narrow"/>
          <w:b/>
          <w:sz w:val="20"/>
          <w:szCs w:val="20"/>
        </w:rPr>
        <w:t>a1m9n9a5@hotmail.com</w:t>
      </w:r>
    </w:p>
    <w:p>
      <w:pPr>
        <w:pStyle w:val="Normal"/>
        <w:tabs>
          <w:tab w:val="left" w:pos="5760" w:leader="none"/>
        </w:tabs>
        <w:rPr>
          <w:rFonts w:ascii="Arial Narrow" w:hAnsi="Arial Narrow" w:cs="Arial Narrow"/>
          <w:b/>
          <w:b/>
          <w:color w:val="FFC000"/>
        </w:rPr>
      </w:pPr>
      <w:r>
        <w:rPr>
          <w:rFonts w:eastAsia="Arial Narrow" w:cs="Arial Narrow" w:ascii="Arial Narrow" w:hAnsi="Arial Narrow"/>
          <w:b/>
        </w:rPr>
        <w:t xml:space="preserve">                                                                                                  </w:t>
      </w:r>
      <w: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69850</wp:posOffset>
                </wp:positionV>
                <wp:extent cx="5487035" cy="635"/>
                <wp:effectExtent l="0" t="0" r="0" b="0"/>
                <wp:wrapNone/>
                <wp:docPr id="1" name=""/>
                <a:graphic xmlns:a="http://schemas.openxmlformats.org/drawingml/2006/main">
                  <a:graphicData uri="http://schemas.microsoft.com/office/word/2010/wordprocessingShape">
                    <wps:wsp>
                      <wps:cNvSpPr/>
                      <wps:spPr>
                        <a:xfrm>
                          <a:off x="0" y="0"/>
                          <a:ext cx="5486400" cy="0"/>
                        </a:xfrm>
                        <a:prstGeom prst="line">
                          <a:avLst/>
                        </a:prstGeom>
                        <a:ln w="66600">
                          <a:solidFill>
                            <a:srgbClr val="808080"/>
                          </a:solidFill>
                          <a:miter/>
                        </a:ln>
                      </wps:spPr>
                      <wps:style>
                        <a:lnRef idx="0"/>
                        <a:fillRef idx="0"/>
                        <a:effectRef idx="0"/>
                        <a:fontRef idx="minor"/>
                      </wps:style>
                      <wps:bodyPr/>
                    </wps:wsp>
                  </a:graphicData>
                </a:graphic>
              </wp:anchor>
            </w:drawing>
          </mc:Choice>
          <mc:Fallback>
            <w:pict>
              <v:line id="shape_0" from="0pt,5.5pt" to="431.95pt,5.5pt" stroked="t" style="position:absolute">
                <v:stroke color="gray" weight="66600" joinstyle="miter" endcap="square"/>
                <v:fill o:detectmouseclick="t" on="false"/>
              </v:line>
            </w:pict>
          </mc:Fallback>
        </mc:AlternateContent>
      </w:r>
      <w:r>
        <w:rPr>
          <w:rFonts w:cs="Arial Narrow" w:ascii="Arial Narrow" w:hAnsi="Arial Narrow"/>
          <w:color w:val="FFC000"/>
          <w:sz w:val="22"/>
        </w:rPr>
        <w:tab/>
      </w:r>
    </w:p>
    <w:p>
      <w:pPr>
        <w:pStyle w:val="Normal"/>
        <w:rPr>
          <w:rFonts w:ascii="Arial Narrow" w:hAnsi="Arial Narrow" w:cs="Arial Narrow"/>
          <w:sz w:val="20"/>
        </w:rPr>
      </w:pPr>
      <w:r>
        <w:rPr>
          <w:rFonts w:eastAsia="Arial Narrow" w:cs="Arial Narrow" w:ascii="Arial Narrow" w:hAnsi="Arial Narrow"/>
          <w:sz w:val="20"/>
        </w:rPr>
        <w:t xml:space="preserve">                                                     </w:t>
      </w:r>
    </w:p>
    <w:p>
      <w:pPr>
        <w:pStyle w:val="Heading8"/>
        <w:numPr>
          <w:ilvl w:val="7"/>
          <w:numId w:val="1"/>
        </w:numPr>
        <w:shd w:fill="FFFFFF" w:val="clear"/>
        <w:jc w:val="left"/>
        <w:rPr>
          <w:rFonts w:ascii="Times New Roman" w:hAnsi="Times New Roman" w:cs="Times New Roman"/>
          <w:color w:val="000000"/>
          <w:sz w:val="24"/>
        </w:rPr>
      </w:pPr>
      <w:r>
        <w:rPr>
          <w:rFonts w:cs="Times New Roman" w:ascii="Times New Roman" w:hAnsi="Times New Roman"/>
          <w:color w:val="000000"/>
          <w:sz w:val="24"/>
          <w:highlight w:val="white"/>
        </w:rPr>
        <w:t>ADMINISTRATION / OPERATIONS MANAGEMNT</w:t>
      </w:r>
    </w:p>
    <w:p>
      <w:pPr>
        <w:pStyle w:val="Normal"/>
        <w:jc w:val="both"/>
        <w:rPr/>
      </w:pPr>
      <w:r>
        <w:rPr/>
        <w:t xml:space="preserve">Looking for a challenging and responsible opportunity in the field of Administration / Operations management to explore strengths and potentials in a professional organization and meet employer’s expectations.                    </w:t>
      </w:r>
    </w:p>
    <w:p>
      <w:pPr>
        <w:pStyle w:val="Normal"/>
        <w:jc w:val="center"/>
        <w:rPr>
          <w:b/>
          <w:b/>
          <w:color w:val="000000"/>
          <w:sz w:val="22"/>
          <w:szCs w:val="22"/>
          <w:u w:val="single"/>
        </w:rPr>
      </w:pPr>
      <w:r>
        <w:rPr>
          <w:b/>
          <w:color w:val="000000"/>
          <w:sz w:val="22"/>
          <w:szCs w:val="22"/>
          <w:u w:val="single"/>
        </w:rPr>
      </w:r>
    </w:p>
    <w:p>
      <w:pPr>
        <w:pStyle w:val="Normal"/>
        <w:shd w:fill="FFFFFF" w:val="clear"/>
        <w:rPr/>
      </w:pPr>
      <w:r>
        <w:rPr>
          <w:b/>
          <w:color w:val="000000"/>
          <w:u w:val="single"/>
        </w:rPr>
        <w:t>EDUCATION</w:t>
      </w:r>
    </w:p>
    <w:p>
      <w:pPr>
        <w:pStyle w:val="Normal"/>
        <w:numPr>
          <w:ilvl w:val="0"/>
          <w:numId w:val="3"/>
        </w:numPr>
        <w:jc w:val="both"/>
        <w:rPr/>
      </w:pPr>
      <w:r>
        <w:rPr/>
        <w:t>Completed</w:t>
      </w:r>
      <w:r>
        <w:rPr>
          <w:b/>
        </w:rPr>
        <w:t xml:space="preserve"> Bachelor in business administration </w:t>
      </w:r>
      <w:r>
        <w:rPr/>
        <w:t xml:space="preserve">from Arab Open University 2018 with </w:t>
      </w:r>
      <w:r>
        <w:rPr>
          <w:b/>
        </w:rPr>
        <w:t>GPA 3.77%</w:t>
      </w:r>
    </w:p>
    <w:p>
      <w:pPr>
        <w:pStyle w:val="Normal"/>
        <w:numPr>
          <w:ilvl w:val="0"/>
          <w:numId w:val="3"/>
        </w:numPr>
        <w:jc w:val="both"/>
        <w:rPr/>
      </w:pPr>
      <w:r>
        <w:rPr/>
        <w:t xml:space="preserve">Completed </w:t>
      </w:r>
      <w:r>
        <w:rPr>
          <w:b/>
        </w:rPr>
        <w:t>General Education Diploma (Bilingual School)</w:t>
      </w:r>
      <w:r>
        <w:rPr/>
        <w:t xml:space="preserve"> From Al Manhal Private School 2013 with </w:t>
      </w:r>
      <w:r>
        <w:rPr>
          <w:b/>
        </w:rPr>
        <w:t>74%</w:t>
      </w:r>
    </w:p>
    <w:p>
      <w:pPr>
        <w:pStyle w:val="Normal"/>
        <w:ind w:left="720" w:hanging="0"/>
        <w:jc w:val="both"/>
        <w:rPr/>
      </w:pPr>
      <w:r>
        <w:rPr/>
      </w:r>
    </w:p>
    <w:p>
      <w:pPr>
        <w:pStyle w:val="Normal"/>
        <w:jc w:val="both"/>
        <w:rPr>
          <w:b/>
          <w:b/>
          <w:u w:val="single"/>
        </w:rPr>
      </w:pPr>
      <w:r>
        <w:rPr>
          <w:b/>
          <w:u w:val="single"/>
        </w:rPr>
        <w:t>WORK EXPERIENCE</w:t>
      </w:r>
    </w:p>
    <w:p>
      <w:pPr>
        <w:pStyle w:val="Normal"/>
        <w:rPr/>
      </w:pPr>
      <w:r>
        <w:rPr/>
        <w:t xml:space="preserve">Presently temporary Working as </w:t>
      </w:r>
      <w:r>
        <w:rPr>
          <w:b/>
        </w:rPr>
        <w:t>Helpdesk Operator / Receptionist</w:t>
      </w:r>
      <w:r>
        <w:rPr/>
        <w:t xml:space="preserve"> in </w:t>
      </w:r>
      <w:r>
        <w:rPr>
          <w:b/>
        </w:rPr>
        <w:t>Cluttons and Partners LLC</w:t>
      </w:r>
      <w:r>
        <w:rPr/>
        <w:t xml:space="preserve">, Taminat Residential Complex Bausher. </w:t>
      </w:r>
      <w:r>
        <w:rPr>
          <w:b/>
        </w:rPr>
        <w:t>From 11</w:t>
      </w:r>
      <w:r>
        <w:rPr>
          <w:b/>
          <w:vertAlign w:val="superscript"/>
        </w:rPr>
        <w:t>th</w:t>
      </w:r>
      <w:r>
        <w:rPr>
          <w:b/>
        </w:rPr>
        <w:t xml:space="preserve"> February 2018 till as on date</w:t>
      </w:r>
      <w:r>
        <w:rPr/>
        <w:t xml:space="preserve"> </w:t>
      </w:r>
    </w:p>
    <w:p>
      <w:pPr>
        <w:pStyle w:val="Normal"/>
        <w:rPr/>
      </w:pPr>
      <w:r>
        <w:rPr/>
      </w:r>
    </w:p>
    <w:p>
      <w:pPr>
        <w:pStyle w:val="Normal"/>
        <w:rPr/>
      </w:pPr>
      <w:r>
        <w:rPr/>
        <w:t>Cluttons and partners founded in 1765, provide a wide range of commercial and residential property services, including asset management, valuation, corporate services, telecoms and consultancy.  Our clients range from international corporate and institutional investors, to private individuals and families.</w:t>
      </w:r>
    </w:p>
    <w:p>
      <w:pPr>
        <w:pStyle w:val="Normal"/>
        <w:rPr/>
      </w:pPr>
      <w:r>
        <w:rPr/>
      </w:r>
    </w:p>
    <w:p>
      <w:pPr>
        <w:pStyle w:val="Normal"/>
        <w:rPr>
          <w:b/>
          <w:b/>
          <w:u w:val="single"/>
        </w:rPr>
      </w:pPr>
      <w:r>
        <w:rPr>
          <w:b/>
          <w:u w:val="single"/>
        </w:rPr>
        <w:t>RESPONSIBILITIES (KRA’s)</w:t>
      </w:r>
    </w:p>
    <w:p>
      <w:pPr>
        <w:pStyle w:val="Normal"/>
        <w:rPr/>
      </w:pPr>
      <w:r>
        <w:rPr/>
        <w:t>- Helpdesk Management.</w:t>
        <w:br/>
        <w:t>- Recording breakdown calls in CFM software TRAMPS.</w:t>
        <w:br/>
        <w:t>- Contractors management.</w:t>
        <w:br/>
        <w:t>- Maintaining highest quality of customer relationship with clients.</w:t>
        <w:br/>
        <w:t>- Lease management.</w:t>
        <w:br/>
        <w:t>- Preventive planning maintenance activities management.</w:t>
        <w:br/>
        <w:t>- Asset management.</w:t>
      </w:r>
    </w:p>
    <w:p>
      <w:pPr>
        <w:pStyle w:val="Normal"/>
        <w:rPr/>
      </w:pPr>
      <w:r>
        <w:rPr/>
        <w:t>- Assisting Operations Team.</w:t>
      </w:r>
    </w:p>
    <w:p>
      <w:pPr>
        <w:pStyle w:val="ListParagraph"/>
        <w:widowControl w:val="false"/>
        <w:autoSpaceDE w:val="false"/>
        <w:spacing w:before="0" w:after="0"/>
        <w:ind w:left="0" w:hanging="0"/>
        <w:jc w:val="both"/>
        <w:rPr>
          <w:rFonts w:ascii="Arial Narrow" w:hAnsi="Arial Narrow" w:cs="Arial Narrow"/>
          <w:sz w:val="24"/>
          <w:szCs w:val="24"/>
        </w:rPr>
      </w:pPr>
      <w:r>
        <w:rPr>
          <w:rFonts w:cs="Arial Narrow" w:ascii="Arial Narrow" w:hAnsi="Arial Narrow"/>
          <w:sz w:val="24"/>
          <w:szCs w:val="24"/>
        </w:rPr>
      </w:r>
    </w:p>
    <w:p>
      <w:pPr>
        <w:pStyle w:val="BodyText3"/>
        <w:shd w:fill="FFFFFF" w:val="clear"/>
        <w:rPr>
          <w:rFonts w:ascii="Times New Roman" w:hAnsi="Times New Roman" w:cs="Times New Roman"/>
          <w:b/>
          <w:b/>
          <w:i w:val="false"/>
          <w:i w:val="false"/>
          <w:color w:val="000000"/>
          <w:sz w:val="24"/>
          <w:u w:val="single"/>
        </w:rPr>
      </w:pPr>
      <w:r>
        <w:rPr>
          <w:rFonts w:eastAsia="Arial Narrow" w:cs="Arial Narrow" w:ascii="Arial Narrow" w:hAnsi="Arial Narrow"/>
          <w:b/>
          <w:i w:val="false"/>
          <w:iCs w:val="false"/>
          <w:sz w:val="24"/>
        </w:rPr>
        <w:t xml:space="preserve"> </w:t>
      </w:r>
      <w:r>
        <w:rPr>
          <w:rFonts w:cs="Times New Roman" w:ascii="Times New Roman" w:hAnsi="Times New Roman"/>
          <w:b/>
          <w:i w:val="false"/>
          <w:color w:val="000000"/>
          <w:sz w:val="24"/>
          <w:u w:val="single"/>
        </w:rPr>
        <w:t>SOFTWARE SKILLS</w:t>
      </w:r>
    </w:p>
    <w:p>
      <w:pPr>
        <w:pStyle w:val="Normal"/>
        <w:numPr>
          <w:ilvl w:val="0"/>
          <w:numId w:val="5"/>
        </w:numPr>
        <w:jc w:val="both"/>
        <w:rPr/>
      </w:pPr>
      <w:r>
        <w:rPr/>
        <w:t>MS office - (MS Word, MS Excel, MS PowerPoint)</w:t>
      </w:r>
    </w:p>
    <w:p>
      <w:pPr>
        <w:pStyle w:val="Normal"/>
        <w:numPr>
          <w:ilvl w:val="0"/>
          <w:numId w:val="5"/>
        </w:numPr>
        <w:jc w:val="both"/>
        <w:rPr/>
      </w:pPr>
      <w:r>
        <w:rPr/>
        <w:t>TRAMPS FM software (For facility management)</w:t>
      </w:r>
    </w:p>
    <w:p>
      <w:pPr>
        <w:pStyle w:val="Normal"/>
        <w:numPr>
          <w:ilvl w:val="0"/>
          <w:numId w:val="5"/>
        </w:numPr>
        <w:jc w:val="both"/>
        <w:rPr/>
      </w:pPr>
      <w:r>
        <w:rPr/>
        <w:t>Internet Explorer</w:t>
      </w:r>
    </w:p>
    <w:p>
      <w:pPr>
        <w:pStyle w:val="Normal"/>
        <w:ind w:left="720" w:hanging="0"/>
        <w:jc w:val="both"/>
        <w:rPr/>
      </w:pPr>
      <w:r>
        <w:rPr/>
      </w:r>
    </w:p>
    <w:p>
      <w:pPr>
        <w:pStyle w:val="Normal"/>
        <w:spacing w:lineRule="auto" w:line="276"/>
        <w:ind w:left="720" w:hanging="0"/>
        <w:jc w:val="both"/>
        <w:rPr/>
      </w:pPr>
      <w:r>
        <w:rPr/>
      </w:r>
    </w:p>
    <w:p>
      <w:pPr>
        <w:pStyle w:val="Normal"/>
        <w:spacing w:lineRule="auto" w:line="276"/>
        <w:ind w:left="720" w:hanging="0"/>
        <w:jc w:val="both"/>
        <w:rPr/>
      </w:pPr>
      <w:r>
        <w:rPr/>
      </w:r>
    </w:p>
    <w:p>
      <w:pPr>
        <w:pStyle w:val="Normal"/>
        <w:spacing w:lineRule="auto" w:line="276"/>
        <w:ind w:left="720" w:hanging="0"/>
        <w:jc w:val="both"/>
        <w:rPr/>
      </w:pPr>
      <w:r>
        <w:rPr/>
      </w:r>
    </w:p>
    <w:p>
      <w:pPr>
        <w:pStyle w:val="Normal"/>
        <w:spacing w:lineRule="auto" w:line="276"/>
        <w:ind w:left="720" w:hanging="0"/>
        <w:jc w:val="both"/>
        <w:rPr/>
      </w:pPr>
      <w:r>
        <w:rPr/>
      </w:r>
    </w:p>
    <w:p>
      <w:pPr>
        <w:pStyle w:val="Normal"/>
        <w:spacing w:lineRule="auto" w:line="276"/>
        <w:ind w:left="720" w:hanging="0"/>
        <w:jc w:val="both"/>
        <w:rPr/>
      </w:pPr>
      <w:r>
        <w:rPr/>
      </w:r>
    </w:p>
    <w:p>
      <w:pPr>
        <w:pStyle w:val="Normal"/>
        <w:spacing w:lineRule="auto" w:line="276"/>
        <w:ind w:left="720" w:hanging="0"/>
        <w:jc w:val="both"/>
        <w:rPr/>
      </w:pPr>
      <w:r>
        <w:rPr/>
      </w:r>
    </w:p>
    <w:p>
      <w:pPr>
        <w:pStyle w:val="Normal"/>
        <w:shd w:fill="FFFFFF" w:val="clear"/>
        <w:spacing w:lineRule="auto" w:line="360"/>
        <w:rPr>
          <w:b/>
          <w:b/>
          <w:color w:val="000000"/>
          <w:u w:val="single"/>
        </w:rPr>
      </w:pPr>
      <w:r>
        <w:rPr>
          <w:rFonts w:eastAsia="Perpetua Titling MT" w:cs="Perpetua Titling MT" w:ascii="Perpetua Titling MT" w:hAnsi="Perpetua Titling MT"/>
          <w:b/>
          <w:color w:val="000000"/>
          <w:sz w:val="22"/>
          <w:szCs w:val="22"/>
        </w:rPr>
        <w:t xml:space="preserve"> </w:t>
      </w:r>
      <w:r>
        <w:rPr>
          <w:b/>
          <w:color w:val="000000"/>
          <w:u w:val="single"/>
        </w:rPr>
        <w:t>STRENGTH</w:t>
      </w:r>
    </w:p>
    <w:p>
      <w:pPr>
        <w:pStyle w:val="Normal"/>
        <w:numPr>
          <w:ilvl w:val="0"/>
          <w:numId w:val="4"/>
        </w:numPr>
        <w:spacing w:lineRule="auto" w:line="276"/>
        <w:jc w:val="both"/>
        <w:rPr/>
      </w:pPr>
      <w:r>
        <w:rPr/>
        <w:t>Practicing innovate thinking methodology for problem solving.</w:t>
      </w:r>
    </w:p>
    <w:p>
      <w:pPr>
        <w:pStyle w:val="Normal"/>
        <w:numPr>
          <w:ilvl w:val="0"/>
          <w:numId w:val="4"/>
        </w:numPr>
        <w:spacing w:lineRule="auto" w:line="276"/>
        <w:jc w:val="both"/>
        <w:rPr/>
      </w:pPr>
      <w:r>
        <w:rPr/>
        <w:t xml:space="preserve">Effective leadership with excellence in planning, scheduling            </w:t>
      </w:r>
    </w:p>
    <w:p>
      <w:pPr>
        <w:pStyle w:val="Normal"/>
        <w:numPr>
          <w:ilvl w:val="0"/>
          <w:numId w:val="4"/>
        </w:numPr>
        <w:spacing w:lineRule="auto" w:line="276"/>
        <w:jc w:val="both"/>
        <w:rPr/>
      </w:pPr>
      <w:r>
        <w:rPr/>
        <w:t>Concept development feasibility study, layout for new product variants.</w:t>
      </w:r>
    </w:p>
    <w:p>
      <w:pPr>
        <w:pStyle w:val="Normal"/>
        <w:numPr>
          <w:ilvl w:val="0"/>
          <w:numId w:val="4"/>
        </w:numPr>
        <w:spacing w:lineRule="auto" w:line="276"/>
        <w:jc w:val="both"/>
        <w:rPr/>
      </w:pPr>
      <w:r>
        <w:rPr/>
        <w:t>Leading, motivating and managing a team works.</w:t>
      </w:r>
    </w:p>
    <w:p>
      <w:pPr>
        <w:pStyle w:val="Normal"/>
        <w:numPr>
          <w:ilvl w:val="0"/>
          <w:numId w:val="4"/>
        </w:numPr>
        <w:spacing w:lineRule="auto" w:line="276"/>
        <w:jc w:val="both"/>
        <w:rPr/>
      </w:pPr>
      <w:r>
        <w:rPr/>
        <w:t>Effective Communication skills</w:t>
      </w:r>
    </w:p>
    <w:p>
      <w:pPr>
        <w:pStyle w:val="Normal"/>
        <w:spacing w:lineRule="auto" w:line="276"/>
        <w:ind w:left="720" w:hanging="0"/>
        <w:jc w:val="both"/>
        <w:rPr/>
      </w:pPr>
      <w:r>
        <w:rPr/>
      </w:r>
    </w:p>
    <w:p>
      <w:pPr>
        <w:pStyle w:val="BodyText3"/>
        <w:shd w:fill="FFFFFF" w:val="clear"/>
        <w:rPr>
          <w:rFonts w:ascii="Times New Roman" w:hAnsi="Times New Roman" w:cs="Times New Roman"/>
          <w:b/>
          <w:b/>
          <w:i w:val="false"/>
          <w:i w:val="false"/>
          <w:color w:val="000000"/>
          <w:sz w:val="24"/>
          <w:u w:val="single"/>
        </w:rPr>
      </w:pPr>
      <w:r>
        <w:rPr>
          <w:rFonts w:cs="Times New Roman" w:ascii="Times New Roman" w:hAnsi="Times New Roman"/>
          <w:b/>
          <w:i w:val="false"/>
          <w:color w:val="000000"/>
          <w:sz w:val="24"/>
          <w:u w:val="single"/>
        </w:rPr>
        <w:t>PERSONAL PROFILE</w:t>
      </w:r>
    </w:p>
    <w:p>
      <w:pPr>
        <w:pStyle w:val="Normal"/>
        <w:spacing w:lineRule="auto" w:line="276"/>
        <w:ind w:left="720" w:hanging="360"/>
        <w:jc w:val="both"/>
        <w:rPr/>
      </w:pPr>
      <w:r>
        <w:rPr/>
        <w:t>Date of Birth           -            5</w:t>
      </w:r>
      <w:r>
        <w:rPr>
          <w:vertAlign w:val="superscript"/>
        </w:rPr>
        <w:t>th</w:t>
      </w:r>
      <w:r>
        <w:rPr/>
        <w:t xml:space="preserve"> May, 1995</w:t>
      </w:r>
    </w:p>
    <w:p>
      <w:pPr>
        <w:pStyle w:val="Normal"/>
        <w:spacing w:lineRule="auto" w:line="276"/>
        <w:ind w:left="720" w:hanging="360"/>
        <w:jc w:val="both"/>
        <w:rPr/>
      </w:pPr>
      <w:r>
        <w:rPr/>
        <w:t>Place of Birth          -            Al Watayya, Mutrah</w:t>
      </w:r>
    </w:p>
    <w:p>
      <w:pPr>
        <w:pStyle w:val="Normal"/>
        <w:spacing w:lineRule="auto" w:line="276"/>
        <w:ind w:left="720" w:hanging="360"/>
        <w:jc w:val="both"/>
        <w:rPr/>
      </w:pPr>
      <w:r>
        <w:rPr/>
        <w:t>Gender                    -             Female</w:t>
      </w:r>
    </w:p>
    <w:p>
      <w:pPr>
        <w:pStyle w:val="Normal"/>
        <w:spacing w:lineRule="auto" w:line="276"/>
        <w:ind w:left="720" w:hanging="360"/>
        <w:jc w:val="both"/>
        <w:rPr/>
      </w:pPr>
      <w:r>
        <w:rPr/>
        <w:t>Marital Status          -             Single</w:t>
      </w:r>
    </w:p>
    <w:p>
      <w:pPr>
        <w:pStyle w:val="Normal"/>
        <w:spacing w:lineRule="auto" w:line="276"/>
        <w:ind w:left="720" w:hanging="360"/>
        <w:jc w:val="both"/>
        <w:rPr/>
      </w:pPr>
      <w:r>
        <w:rPr/>
        <w:t>Languages Known -             English, Arabic, Balushi, Hindi, Urdu.</w:t>
      </w:r>
    </w:p>
    <w:p>
      <w:pPr>
        <w:pStyle w:val="Normal"/>
        <w:spacing w:lineRule="auto" w:line="276"/>
        <w:ind w:left="720" w:hanging="360"/>
        <w:jc w:val="both"/>
        <w:rPr/>
      </w:pPr>
      <w:r>
        <w:rPr/>
        <w:t>Reference                -            Available on Request</w:t>
      </w:r>
    </w:p>
    <w:p>
      <w:pPr>
        <w:pStyle w:val="Normal"/>
        <w:numPr>
          <w:ilvl w:val="0"/>
          <w:numId w:val="0"/>
        </w:numPr>
        <w:spacing w:lineRule="auto" w:line="360"/>
        <w:jc w:val="both"/>
        <w:outlineLvl w:val="8"/>
        <w:rPr>
          <w:rFonts w:ascii="Arial Narrow" w:hAnsi="Arial Narrow" w:cs="Verdana"/>
          <w:iCs/>
          <w:sz w:val="26"/>
          <w:szCs w:val="26"/>
        </w:rPr>
      </w:pPr>
      <w:r>
        <w:rPr>
          <w:rFonts w:eastAsia="Arial Narrow" w:cs="Arial Narrow" w:ascii="Arial Narrow" w:hAnsi="Arial Narrow"/>
          <w:b/>
          <w:iCs/>
          <w:sz w:val="26"/>
          <w:szCs w:val="26"/>
          <w:u w:val="single"/>
        </w:rPr>
        <w:t xml:space="preserve">      </w:t>
      </w:r>
    </w:p>
    <w:p>
      <w:pPr>
        <w:pStyle w:val="Normal"/>
        <w:numPr>
          <w:ilvl w:val="0"/>
          <w:numId w:val="0"/>
        </w:numPr>
        <w:spacing w:lineRule="auto" w:line="360"/>
        <w:jc w:val="both"/>
        <w:outlineLvl w:val="8"/>
        <w:rPr>
          <w:rFonts w:ascii="Arial Narrow" w:hAnsi="Arial Narrow" w:cs="Verdana"/>
          <w:b/>
          <w:b/>
          <w:iCs/>
          <w:u w:val="single"/>
        </w:rPr>
      </w:pPr>
      <w:r>
        <w:rPr>
          <w:rFonts w:cs="Verdana" w:ascii="Arial Narrow" w:hAnsi="Arial Narrow"/>
          <w:b/>
          <w:iCs/>
          <w:u w:val="single"/>
        </w:rPr>
        <w:t>DECLARATION:</w:t>
      </w:r>
    </w:p>
    <w:p>
      <w:pPr>
        <w:pStyle w:val="Normal"/>
        <w:numPr>
          <w:ilvl w:val="0"/>
          <w:numId w:val="0"/>
        </w:numPr>
        <w:jc w:val="both"/>
        <w:outlineLvl w:val="8"/>
        <w:rPr/>
      </w:pPr>
      <w:r>
        <w:rPr/>
        <w:t>I hereby declare that the above furnished information is true to the best of my knowledge.</w:t>
      </w:r>
    </w:p>
    <w:p>
      <w:pPr>
        <w:pStyle w:val="Normal"/>
        <w:jc w:val="both"/>
        <w:rPr>
          <w:rFonts w:ascii="Arial Narrow" w:hAnsi="Arial Narrow" w:cs="Arial Narrow"/>
        </w:rPr>
      </w:pPr>
      <w:r>
        <w:rPr>
          <w:rFonts w:cs="Arial Narrow" w:ascii="Arial Narrow" w:hAnsi="Arial Narrow"/>
        </w:rPr>
      </w:r>
    </w:p>
    <w:p>
      <w:pPr>
        <w:pStyle w:val="Normal"/>
        <w:jc w:val="both"/>
        <w:rPr>
          <w:rFonts w:ascii="Arial Narrow" w:hAnsi="Arial Narrow" w:cs="Arial Narrow"/>
        </w:rPr>
      </w:pPr>
      <w:r>
        <w:rPr>
          <w:rFonts w:cs="Arial Narrow" w:ascii="Arial Narrow" w:hAnsi="Arial Narrow"/>
        </w:rPr>
      </w:r>
    </w:p>
    <w:p>
      <w:pPr>
        <w:pStyle w:val="Normal"/>
        <w:jc w:val="both"/>
        <w:rPr/>
      </w:pPr>
      <w:r>
        <w:rPr/>
        <w:t xml:space="preserve">                                                                                                             </w:t>
      </w:r>
      <w:r>
        <w:rPr/>
        <w:t>Yours Faithfully</w:t>
      </w:r>
    </w:p>
    <w:p>
      <w:pPr>
        <w:pStyle w:val="Normal"/>
        <w:jc w:val="both"/>
        <w:rPr/>
      </w:pPr>
      <w:r>
        <w:rPr/>
      </w:r>
    </w:p>
    <w:p>
      <w:pPr>
        <w:pStyle w:val="Normal"/>
        <w:jc w:val="both"/>
        <w:rPr/>
      </w:pPr>
      <w:r>
        <w:rPr/>
      </w:r>
    </w:p>
    <w:p>
      <w:pPr>
        <w:pStyle w:val="Normal"/>
        <w:rPr>
          <w:rFonts w:ascii="Arial Narrow" w:hAnsi="Arial Narrow" w:cs="Arial Narrow"/>
          <w:b/>
          <w:b/>
          <w:sz w:val="16"/>
          <w:szCs w:val="20"/>
        </w:rPr>
      </w:pPr>
      <w:r>
        <w:rPr>
          <w:sz w:val="18"/>
        </w:rPr>
        <w:t xml:space="preserve">                                                                                                                                     </w:t>
      </w:r>
      <w:r>
        <w:rPr>
          <w:sz w:val="18"/>
        </w:rPr>
        <w:t>(</w:t>
      </w:r>
      <w:r>
        <w:rPr>
          <w:rFonts w:cs="Calibri" w:ascii="Calibri" w:hAnsi="Calibri"/>
          <w:b/>
          <w:color w:val="000000"/>
          <w:sz w:val="20"/>
        </w:rPr>
        <w:t>AMNA IBRAHIM AL BALUSHI)</w:t>
      </w:r>
    </w:p>
    <w:p>
      <w:pPr>
        <w:pStyle w:val="Normal"/>
        <w:jc w:val="both"/>
        <w:rPr>
          <w:rFonts w:ascii="Arial Narrow" w:hAnsi="Arial Narrow" w:cs="Arial Narrow"/>
          <w:b/>
          <w:b/>
          <w:sz w:val="18"/>
          <w:szCs w:val="20"/>
        </w:rPr>
      </w:pPr>
      <w:r>
        <w:rPr>
          <w:rFonts w:cs="Arial Narrow" w:ascii="Arial Narrow" w:hAnsi="Arial Narrow"/>
          <w:b/>
          <w:sz w:val="18"/>
          <w:szCs w:val="20"/>
        </w:rPr>
      </w:r>
    </w:p>
    <w:sectPr>
      <w:type w:val="nextPage"/>
      <w:pgSz w:w="12240" w:h="15840"/>
      <w:pgMar w:left="1800" w:right="1800" w:header="0" w:top="1440" w:footer="0" w:bottom="9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Garamond">
    <w:charset w:val="00"/>
    <w:family w:val="roman"/>
    <w:pitch w:val="variable"/>
  </w:font>
  <w:font w:name="Calibri">
    <w:charset w:val="00"/>
    <w:family w:val="swiss"/>
    <w:pitch w:val="variable"/>
  </w:font>
  <w:font w:name="Perpetua Titling 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sz w:val="32"/>
    </w:rPr>
  </w:style>
  <w:style w:type="paragraph" w:styleId="Heading2">
    <w:name w:val="Heading 2"/>
    <w:basedOn w:val="Normal"/>
    <w:next w:val="Normal"/>
    <w:qFormat/>
    <w:pPr>
      <w:keepNext w:val="true"/>
      <w:numPr>
        <w:ilvl w:val="1"/>
        <w:numId w:val="1"/>
      </w:numPr>
      <w:ind w:left="2880" w:hanging="0"/>
      <w:jc w:val="both"/>
      <w:outlineLvl w:val="1"/>
    </w:pPr>
    <w:rPr>
      <w:rFonts w:ascii="Verdana" w:hAnsi="Verdana" w:cs="Verdana"/>
      <w:b/>
      <w:bCs/>
      <w:sz w:val="20"/>
    </w:rPr>
  </w:style>
  <w:style w:type="paragraph" w:styleId="Heading3">
    <w:name w:val="Heading 3"/>
    <w:basedOn w:val="Normal"/>
    <w:next w:val="Normal"/>
    <w:qFormat/>
    <w:pPr>
      <w:keepNext w:val="true"/>
      <w:numPr>
        <w:ilvl w:val="2"/>
        <w:numId w:val="1"/>
      </w:numPr>
      <w:outlineLvl w:val="2"/>
    </w:pPr>
    <w:rPr>
      <w:i/>
      <w:iCs/>
      <w:sz w:val="18"/>
    </w:rPr>
  </w:style>
  <w:style w:type="paragraph" w:styleId="Heading4">
    <w:name w:val="Heading 4"/>
    <w:basedOn w:val="Normal"/>
    <w:next w:val="Normal"/>
    <w:qFormat/>
    <w:pPr>
      <w:keepNext w:val="true"/>
      <w:numPr>
        <w:ilvl w:val="3"/>
        <w:numId w:val="1"/>
      </w:numPr>
      <w:ind w:left="2880" w:hanging="0"/>
      <w:outlineLvl w:val="3"/>
    </w:pPr>
    <w:rPr>
      <w:rFonts w:ascii="Verdana" w:hAnsi="Verdana" w:cs="Verdana"/>
      <w:i/>
      <w:iCs/>
      <w:sz w:val="20"/>
    </w:rPr>
  </w:style>
  <w:style w:type="paragraph" w:styleId="Heading5">
    <w:name w:val="Heading 5"/>
    <w:basedOn w:val="Normal"/>
    <w:next w:val="Normal"/>
    <w:qFormat/>
    <w:pPr>
      <w:keepNext w:val="true"/>
      <w:numPr>
        <w:ilvl w:val="4"/>
        <w:numId w:val="1"/>
      </w:numPr>
      <w:outlineLvl w:val="4"/>
    </w:pPr>
    <w:rPr>
      <w:rFonts w:ascii="Arial Narrow" w:hAnsi="Arial Narrow" w:cs="Arial Narrow"/>
      <w:b/>
      <w:bCs/>
      <w:sz w:val="36"/>
    </w:rPr>
  </w:style>
  <w:style w:type="paragraph" w:styleId="Heading6">
    <w:name w:val="Heading 6"/>
    <w:basedOn w:val="Normal"/>
    <w:next w:val="Normal"/>
    <w:qFormat/>
    <w:pPr>
      <w:keepNext w:val="true"/>
      <w:numPr>
        <w:ilvl w:val="5"/>
        <w:numId w:val="1"/>
      </w:numPr>
      <w:outlineLvl w:val="5"/>
    </w:pPr>
    <w:rPr>
      <w:rFonts w:ascii="Arial Narrow" w:hAnsi="Arial Narrow" w:cs="Arial Narrow"/>
      <w:b/>
      <w:bCs/>
      <w:sz w:val="22"/>
      <w:u w:val="single"/>
    </w:rPr>
  </w:style>
  <w:style w:type="paragraph" w:styleId="Heading7">
    <w:name w:val="Heading 7"/>
    <w:basedOn w:val="Normal"/>
    <w:next w:val="Normal"/>
    <w:qFormat/>
    <w:pPr>
      <w:keepNext w:val="true"/>
      <w:numPr>
        <w:ilvl w:val="6"/>
        <w:numId w:val="1"/>
      </w:numPr>
      <w:jc w:val="both"/>
      <w:outlineLvl w:val="6"/>
    </w:pPr>
    <w:rPr>
      <w:rFonts w:ascii="Arial Narrow" w:hAnsi="Arial Narrow" w:cs="Arial Narrow"/>
      <w:i/>
      <w:iCs/>
      <w:sz w:val="22"/>
    </w:rPr>
  </w:style>
  <w:style w:type="paragraph" w:styleId="Heading8">
    <w:name w:val="Heading 8"/>
    <w:basedOn w:val="Normal"/>
    <w:next w:val="Normal"/>
    <w:qFormat/>
    <w:pPr>
      <w:keepNext w:val="true"/>
      <w:numPr>
        <w:ilvl w:val="7"/>
        <w:numId w:val="1"/>
      </w:numPr>
      <w:jc w:val="center"/>
      <w:outlineLvl w:val="7"/>
    </w:pPr>
    <w:rPr>
      <w:rFonts w:ascii="Arial Narrow" w:hAnsi="Arial Narrow" w:cs="Arial Narrow"/>
      <w:b/>
      <w:bCs/>
      <w:sz w:val="28"/>
      <w:u w:val="single"/>
    </w:rPr>
  </w:style>
  <w:style w:type="paragraph" w:styleId="Heading9">
    <w:name w:val="Heading 9"/>
    <w:basedOn w:val="Normal"/>
    <w:next w:val="Normal"/>
    <w:qFormat/>
    <w:pPr>
      <w:keepNext w:val="true"/>
      <w:numPr>
        <w:ilvl w:val="8"/>
        <w:numId w:val="1"/>
      </w:numPr>
      <w:jc w:val="center"/>
      <w:outlineLvl w:val="8"/>
    </w:pPr>
    <w:rPr>
      <w:rFonts w:ascii="Arial Narrow" w:hAnsi="Arial Narrow" w:cs="Arial Narrow"/>
      <w:b/>
      <w:bCs/>
      <w:sz w:val="36"/>
      <w:u w:val="single"/>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sz w:val="24"/>
    </w:rPr>
  </w:style>
  <w:style w:type="character" w:styleId="WW8Num6z1">
    <w:name w:val="WW8Num6z1"/>
    <w:qFormat/>
    <w:rPr>
      <w:rFonts w:ascii="Wingdings" w:hAnsi="Wingdings" w:eastAsia="Wingdings" w:cs="Wingdings"/>
      <w:sz w:val="24"/>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DefaultParagraphFont">
    <w:name w:val="Default Paragraph Font"/>
    <w:qFormat/>
    <w:rPr/>
  </w:style>
  <w:style w:type="character" w:styleId="VisitedInternetLink">
    <w:name w:val="Visited Internet Link"/>
    <w:rPr>
      <w:color w:val="800080"/>
      <w:u w:val="single"/>
    </w:rPr>
  </w:style>
  <w:style w:type="character" w:styleId="InternetLink">
    <w:name w:val="Internet Link"/>
    <w:rPr>
      <w:color w:val="0000FF"/>
      <w:u w:val="single"/>
    </w:rPr>
  </w:style>
  <w:style w:type="character" w:styleId="HeaderChar">
    <w:name w:val="Header Char"/>
    <w:qFormat/>
    <w:rPr>
      <w:sz w:val="24"/>
      <w:szCs w:val="24"/>
    </w:rPr>
  </w:style>
  <w:style w:type="character" w:styleId="FooterChar">
    <w:name w:val="Footer Char"/>
    <w:qFormat/>
    <w:rPr>
      <w:sz w:val="24"/>
      <w:szCs w:val="24"/>
    </w:rPr>
  </w:style>
  <w:style w:type="character" w:styleId="Shorttext">
    <w:name w:val="short_text"/>
    <w:qFormat/>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Arial Narrow" w:hAnsi="Arial Narrow" w:cs="Arial Narrow"/>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Verdana" w:hAnsi="Verdana" w:cs="Verdana"/>
      <w:sz w:val="16"/>
    </w:rPr>
  </w:style>
  <w:style w:type="paragraph" w:styleId="BodyText3">
    <w:name w:val="Body Text 3"/>
    <w:basedOn w:val="Normal"/>
    <w:qFormat/>
    <w:pPr/>
    <w:rPr>
      <w:rFonts w:ascii="Verdana" w:hAnsi="Verdana" w:cs="Verdana"/>
      <w:i/>
      <w:iCs/>
      <w:sz w:val="20"/>
    </w:rPr>
  </w:style>
  <w:style w:type="paragraph" w:styleId="TextBodyIndent">
    <w:name w:val="Body Text Indent"/>
    <w:basedOn w:val="Normal"/>
    <w:pPr>
      <w:ind w:left="1080" w:hanging="1080"/>
      <w:jc w:val="both"/>
    </w:pPr>
    <w:rPr>
      <w:rFonts w:ascii="Arial Narrow" w:hAnsi="Arial Narrow" w:cs="Verdana"/>
      <w:sz w:val="22"/>
    </w:rPr>
  </w:style>
  <w:style w:type="paragraph" w:styleId="ListBullet">
    <w:name w:val="List Bullet"/>
    <w:basedOn w:val="Normal"/>
    <w:qFormat/>
    <w:pPr>
      <w:numPr>
        <w:ilvl w:val="0"/>
        <w:numId w:val="2"/>
      </w:numPr>
      <w:spacing w:before="0" w:after="0"/>
      <w:contextualSpacing/>
    </w:pPr>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ListParagraph">
    <w:name w:val="List Paragraph"/>
    <w:basedOn w:val="Normal"/>
    <w:qFormat/>
    <w:pPr>
      <w:spacing w:before="0" w:after="0"/>
      <w:ind w:left="720" w:hanging="0"/>
      <w:contextualSpacing/>
    </w:pPr>
    <w:rPr>
      <w:sz w:val="20"/>
      <w:szCs w:val="20"/>
    </w:rPr>
  </w:style>
  <w:style w:type="paragraph" w:styleId="TableContents">
    <w:name w:val="Table Contents"/>
    <w:basedOn w:val="TextBody"/>
    <w:qFormat/>
    <w:pPr>
      <w:suppressLineNumbers/>
      <w:suppressAutoHyphens w:val="true"/>
      <w:overflowPunct w:val="false"/>
      <w:autoSpaceDE w:val="false"/>
      <w:spacing w:lineRule="atLeast" w:line="240" w:before="0" w:after="220"/>
      <w:textAlignment w:val="baseline"/>
    </w:pPr>
    <w:rPr>
      <w:rFonts w:ascii="Garamond" w:hAnsi="Garamond" w:cs="Garamond"/>
      <w:sz w:val="22"/>
      <w:szCs w:val="20"/>
    </w:rPr>
  </w:style>
  <w:style w:type="paragraph" w:styleId="ParaAttribute7">
    <w:name w:val="ParaAttribute7"/>
    <w:qFormat/>
    <w:pPr>
      <w:widowControl w:val="false"/>
    </w:pPr>
    <w:rPr>
      <w:rFonts w:ascii="Times New Roman" w:hAnsi="Times New Roman" w:eastAsia="Batang;바탕" w:cs="Times New Roman"/>
      <w:color w:val="auto"/>
      <w:sz w:val="20"/>
      <w:szCs w:val="20"/>
      <w:lang w:val="en-US" w:bidi="ar-SA" w:eastAsia="zh-CN"/>
    </w:rPr>
  </w:style>
  <w:style w:type="paragraph" w:styleId="BalloonText">
    <w:name w:val="Balloon Text"/>
    <w:basedOn w:val="Normal"/>
    <w:qFormat/>
    <w:pPr/>
    <w:rPr>
      <w:rFonts w:ascii="Segoe UI" w:hAnsi="Segoe UI" w:cs="Segoe UI"/>
      <w:sz w:val="18"/>
      <w:szCs w:val="18"/>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2014-02-13T05:38:00Z</dcterms:created>
  <dc:creator>CJSOrozco</dc:creator>
  <dc:description/>
  <cp:keywords/>
  <dc:language>en-US</dc:language>
  <cp:lastModifiedBy>dell</cp:lastModifiedBy>
  <cp:lastPrinted>2018-04-08T16:06:00Z</cp:lastPrinted>
  <dcterms:modified xsi:type="dcterms:W3CDTF">2018-04-20T17:25:00Z</dcterms:modified>
  <cp:revision>15</cp:revision>
  <dc:subject/>
  <dc:title>Resume (CV)</dc:title>
</cp:coreProperties>
</file>