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1"/>
        </w:rPr>
      </w:pPr>
    </w:p>
    <w:p>
      <w:pPr>
        <w:pStyle w:val="Heading1"/>
        <w:spacing w:before="86"/>
        <w:ind w:left="2413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5788231</wp:posOffset>
            </wp:positionH>
            <wp:positionV relativeFrom="paragraph">
              <wp:posOffset>-79494</wp:posOffset>
            </wp:positionV>
            <wp:extent cx="1318161" cy="1684316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161" cy="1684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CURRICULUM VITAE</w:t>
      </w:r>
    </w:p>
    <w:p>
      <w:pPr>
        <w:pStyle w:val="BodyText"/>
        <w:rPr>
          <w:b/>
          <w:sz w:val="48"/>
        </w:rPr>
      </w:pPr>
    </w:p>
    <w:p>
      <w:pPr>
        <w:tabs>
          <w:tab w:pos="2291" w:val="left" w:leader="none"/>
          <w:tab w:pos="2334" w:val="left" w:leader="none"/>
        </w:tabs>
        <w:spacing w:before="0"/>
        <w:ind w:left="220" w:right="3975" w:firstLine="0"/>
        <w:jc w:val="left"/>
        <w:rPr>
          <w:b/>
          <w:sz w:val="24"/>
        </w:rPr>
      </w:pPr>
      <w:r>
        <w:rPr>
          <w:b/>
          <w:sz w:val="24"/>
        </w:rPr>
        <w:t>NAME:</w:t>
        <w:tab/>
        <w:t>MOHAMMED SABITH KALLIYATH CONTACT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NO:</w:t>
        <w:tab/>
        <w:tab/>
        <w:t>+91 9633441483(Mobile),0494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2547508(Home)</w:t>
      </w:r>
    </w:p>
    <w:p>
      <w:pPr>
        <w:tabs>
          <w:tab w:pos="2334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E-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MAIL:</w:t>
        <w:tab/>
      </w:r>
      <w:hyperlink r:id="rId6">
        <w:r>
          <w:rPr>
            <w:sz w:val="24"/>
          </w:rPr>
          <w:t>sabithkalliyath93@gmail.com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2"/>
        <w:spacing w:before="89"/>
        <w:rPr>
          <w:u w:val="none"/>
        </w:rPr>
      </w:pPr>
      <w:r>
        <w:rPr>
          <w:u w:val="thick"/>
        </w:rPr>
        <w:t>Objective:-</w:t>
      </w:r>
    </w:p>
    <w:p>
      <w:pPr>
        <w:pStyle w:val="BodyText"/>
        <w:spacing w:line="322" w:lineRule="exact" w:before="2"/>
        <w:ind w:left="220"/>
      </w:pPr>
      <w:r>
        <w:rPr/>
        <w:t>Seeking a suitable placement in a professional with an opportunity for carrier growth</w:t>
      </w:r>
    </w:p>
    <w:p>
      <w:pPr>
        <w:pStyle w:val="BodyText"/>
        <w:ind w:left="220" w:right="100"/>
      </w:pPr>
      <w:r>
        <w:rPr/>
        <w:t>I am submitting my application with the hope of accomplishing my lofty objectives in life it will be my best endeavors to merit your confidence and satisfaction.</w:t>
      </w:r>
    </w:p>
    <w:p>
      <w:pPr>
        <w:pStyle w:val="Heading2"/>
        <w:rPr>
          <w:u w:val="none"/>
        </w:rPr>
      </w:pPr>
      <w:r>
        <w:rPr>
          <w:u w:val="thick"/>
        </w:rPr>
        <w:t>Strengths:-</w:t>
      </w:r>
    </w:p>
    <w:p>
      <w:pPr>
        <w:pStyle w:val="ListParagraph"/>
        <w:numPr>
          <w:ilvl w:val="0"/>
          <w:numId w:val="1"/>
        </w:numPr>
        <w:tabs>
          <w:tab w:pos="2334" w:val="left" w:leader="none"/>
          <w:tab w:pos="2335" w:val="left" w:leader="none"/>
        </w:tabs>
        <w:spacing w:line="321" w:lineRule="exact" w:before="0" w:after="0"/>
        <w:ind w:left="2334" w:right="0" w:hanging="674"/>
        <w:jc w:val="left"/>
        <w:rPr>
          <w:sz w:val="28"/>
        </w:rPr>
      </w:pPr>
      <w:r>
        <w:rPr>
          <w:sz w:val="28"/>
        </w:rPr>
        <w:t>Able to work under pressure and meet</w:t>
      </w:r>
      <w:r>
        <w:rPr>
          <w:spacing w:val="-5"/>
          <w:sz w:val="28"/>
        </w:rPr>
        <w:t> </w:t>
      </w:r>
      <w:r>
        <w:rPr>
          <w:sz w:val="28"/>
        </w:rPr>
        <w:t>deadlines.</w:t>
      </w:r>
    </w:p>
    <w:p>
      <w:pPr>
        <w:pStyle w:val="ListParagraph"/>
        <w:numPr>
          <w:ilvl w:val="0"/>
          <w:numId w:val="1"/>
        </w:numPr>
        <w:tabs>
          <w:tab w:pos="2334" w:val="left" w:leader="none"/>
          <w:tab w:pos="2335" w:val="left" w:leader="none"/>
        </w:tabs>
        <w:spacing w:line="322" w:lineRule="exact" w:before="0" w:after="0"/>
        <w:ind w:left="2334" w:right="0" w:hanging="674"/>
        <w:jc w:val="left"/>
        <w:rPr>
          <w:sz w:val="28"/>
        </w:rPr>
      </w:pPr>
      <w:r>
        <w:rPr>
          <w:sz w:val="28"/>
        </w:rPr>
        <w:t>Highly co-operative and Team</w:t>
      </w:r>
      <w:r>
        <w:rPr>
          <w:spacing w:val="-9"/>
          <w:sz w:val="28"/>
        </w:rPr>
        <w:t> </w:t>
      </w:r>
      <w:r>
        <w:rPr>
          <w:sz w:val="28"/>
        </w:rPr>
        <w:t>oriented.</w:t>
      </w:r>
    </w:p>
    <w:p>
      <w:pPr>
        <w:pStyle w:val="ListParagraph"/>
        <w:numPr>
          <w:ilvl w:val="0"/>
          <w:numId w:val="1"/>
        </w:numPr>
        <w:tabs>
          <w:tab w:pos="2334" w:val="left" w:leader="none"/>
          <w:tab w:pos="2335" w:val="left" w:leader="none"/>
        </w:tabs>
        <w:spacing w:line="240" w:lineRule="auto" w:before="0" w:after="0"/>
        <w:ind w:left="2334" w:right="0" w:hanging="674"/>
        <w:jc w:val="left"/>
        <w:rPr>
          <w:sz w:val="28"/>
        </w:rPr>
      </w:pPr>
      <w:r>
        <w:rPr>
          <w:sz w:val="28"/>
        </w:rPr>
        <w:t>Fast learner with good communication</w:t>
      </w:r>
      <w:r>
        <w:rPr>
          <w:spacing w:val="1"/>
          <w:sz w:val="28"/>
        </w:rPr>
        <w:t> </w:t>
      </w:r>
      <w:r>
        <w:rPr>
          <w:sz w:val="28"/>
        </w:rPr>
        <w:t>skill.</w:t>
      </w:r>
    </w:p>
    <w:p>
      <w:pPr>
        <w:pStyle w:val="ListParagraph"/>
        <w:numPr>
          <w:ilvl w:val="0"/>
          <w:numId w:val="1"/>
        </w:numPr>
        <w:tabs>
          <w:tab w:pos="2334" w:val="left" w:leader="none"/>
          <w:tab w:pos="2335" w:val="left" w:leader="none"/>
        </w:tabs>
        <w:spacing w:line="322" w:lineRule="exact" w:before="2" w:after="0"/>
        <w:ind w:left="2334" w:right="0" w:hanging="674"/>
        <w:jc w:val="left"/>
        <w:rPr>
          <w:sz w:val="28"/>
        </w:rPr>
      </w:pPr>
      <w:r>
        <w:rPr>
          <w:sz w:val="28"/>
        </w:rPr>
        <w:t>Can Prepare the Profit and Loss Account and Balance</w:t>
      </w:r>
      <w:r>
        <w:rPr>
          <w:spacing w:val="-1"/>
          <w:sz w:val="28"/>
        </w:rPr>
        <w:t> </w:t>
      </w:r>
      <w:r>
        <w:rPr>
          <w:sz w:val="28"/>
        </w:rPr>
        <w:t>Sheet.</w:t>
      </w:r>
    </w:p>
    <w:p>
      <w:pPr>
        <w:pStyle w:val="ListParagraph"/>
        <w:numPr>
          <w:ilvl w:val="0"/>
          <w:numId w:val="1"/>
        </w:numPr>
        <w:tabs>
          <w:tab w:pos="2334" w:val="left" w:leader="none"/>
          <w:tab w:pos="2335" w:val="left" w:leader="none"/>
        </w:tabs>
        <w:spacing w:line="322" w:lineRule="exact" w:before="0" w:after="0"/>
        <w:ind w:left="2334" w:right="0" w:hanging="674"/>
        <w:jc w:val="left"/>
        <w:rPr>
          <w:sz w:val="28"/>
        </w:rPr>
      </w:pPr>
      <w:r>
        <w:rPr>
          <w:sz w:val="28"/>
        </w:rPr>
        <w:t>Good knowledge in</w:t>
      </w:r>
      <w:r>
        <w:rPr>
          <w:spacing w:val="-3"/>
          <w:sz w:val="28"/>
        </w:rPr>
        <w:t> </w:t>
      </w:r>
      <w:r>
        <w:rPr>
          <w:sz w:val="28"/>
        </w:rPr>
        <w:t>Accounting.</w:t>
      </w:r>
    </w:p>
    <w:p>
      <w:pPr>
        <w:pStyle w:val="ListParagraph"/>
        <w:numPr>
          <w:ilvl w:val="0"/>
          <w:numId w:val="1"/>
        </w:numPr>
        <w:tabs>
          <w:tab w:pos="2334" w:val="left" w:leader="none"/>
          <w:tab w:pos="2335" w:val="left" w:leader="none"/>
        </w:tabs>
        <w:spacing w:line="322" w:lineRule="exact" w:before="0" w:after="0"/>
        <w:ind w:left="2334" w:right="0" w:hanging="674"/>
        <w:jc w:val="left"/>
        <w:rPr>
          <w:sz w:val="28"/>
        </w:rPr>
      </w:pPr>
      <w:r>
        <w:rPr>
          <w:sz w:val="28"/>
        </w:rPr>
        <w:t>Familiarities in modern</w:t>
      </w:r>
      <w:r>
        <w:rPr>
          <w:spacing w:val="-1"/>
          <w:sz w:val="28"/>
        </w:rPr>
        <w:t> </w:t>
      </w:r>
      <w:r>
        <w:rPr>
          <w:sz w:val="28"/>
        </w:rPr>
        <w:t>technology.</w:t>
      </w:r>
    </w:p>
    <w:p>
      <w:pPr>
        <w:pStyle w:val="Heading2"/>
        <w:rPr>
          <w:u w:val="none"/>
        </w:rPr>
      </w:pPr>
      <w:r>
        <w:rPr>
          <w:u w:val="thick"/>
        </w:rPr>
        <w:t>Educational Qualification:-</w:t>
      </w: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88"/>
        <w:gridCol w:w="3106"/>
        <w:gridCol w:w="2326"/>
        <w:gridCol w:w="2686"/>
      </w:tblGrid>
      <w:tr>
        <w:trPr>
          <w:trHeight w:val="664" w:hRule="atLeast"/>
        </w:trPr>
        <w:tc>
          <w:tcPr>
            <w:tcW w:w="2688" w:type="dxa"/>
          </w:tcPr>
          <w:p>
            <w:pPr>
              <w:pStyle w:val="TableParagraph"/>
              <w:spacing w:before="2"/>
              <w:ind w:left="525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3106" w:type="dxa"/>
          </w:tcPr>
          <w:p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2326" w:type="dxa"/>
          </w:tcPr>
          <w:p>
            <w:pPr>
              <w:pStyle w:val="TableParagraph"/>
              <w:spacing w:line="320" w:lineRule="atLeast" w:before="2"/>
              <w:ind w:left="108" w:right="935"/>
              <w:rPr>
                <w:b/>
                <w:sz w:val="28"/>
              </w:rPr>
            </w:pPr>
            <w:r>
              <w:rPr>
                <w:b/>
                <w:sz w:val="28"/>
              </w:rPr>
              <w:t>YEAR OF PASSING</w:t>
            </w:r>
          </w:p>
        </w:tc>
        <w:tc>
          <w:tcPr>
            <w:tcW w:w="2686" w:type="dxa"/>
          </w:tcPr>
          <w:p>
            <w:pPr>
              <w:pStyle w:val="TableParagraph"/>
              <w:spacing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% OF MARKS</w:t>
            </w:r>
          </w:p>
        </w:tc>
      </w:tr>
      <w:tr>
        <w:trPr>
          <w:trHeight w:val="333" w:hRule="atLeast"/>
        </w:trPr>
        <w:tc>
          <w:tcPr>
            <w:tcW w:w="2688" w:type="dxa"/>
          </w:tcPr>
          <w:p>
            <w:pPr>
              <w:pStyle w:val="TableParagraph"/>
              <w:spacing w:line="313" w:lineRule="exact"/>
              <w:ind w:left="177"/>
              <w:rPr>
                <w:sz w:val="28"/>
              </w:rPr>
            </w:pPr>
            <w:r>
              <w:rPr>
                <w:sz w:val="28"/>
              </w:rPr>
              <w:t>SSLC</w:t>
            </w:r>
          </w:p>
        </w:tc>
        <w:tc>
          <w:tcPr>
            <w:tcW w:w="3106" w:type="dxa"/>
          </w:tcPr>
          <w:p>
            <w:pPr>
              <w:pStyle w:val="TableParagraph"/>
              <w:spacing w:line="313" w:lineRule="exact"/>
              <w:ind w:left="178"/>
              <w:rPr>
                <w:sz w:val="28"/>
              </w:rPr>
            </w:pPr>
            <w:r>
              <w:rPr>
                <w:sz w:val="28"/>
              </w:rPr>
              <w:t>Board of Public Exam</w:t>
            </w:r>
          </w:p>
        </w:tc>
        <w:tc>
          <w:tcPr>
            <w:tcW w:w="2326" w:type="dxa"/>
          </w:tcPr>
          <w:p>
            <w:pPr>
              <w:pStyle w:val="TableParagraph"/>
              <w:spacing w:line="313" w:lineRule="exact"/>
              <w:ind w:left="178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2686" w:type="dxa"/>
          </w:tcPr>
          <w:p>
            <w:pPr>
              <w:pStyle w:val="TableParagraph"/>
              <w:spacing w:line="313" w:lineRule="exact"/>
              <w:ind w:left="178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</w:tr>
      <w:tr>
        <w:trPr>
          <w:trHeight w:val="664" w:hRule="atLeast"/>
        </w:trPr>
        <w:tc>
          <w:tcPr>
            <w:tcW w:w="2688" w:type="dxa"/>
          </w:tcPr>
          <w:p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PLUS 2</w:t>
            </w:r>
          </w:p>
        </w:tc>
        <w:tc>
          <w:tcPr>
            <w:tcW w:w="3106" w:type="dxa"/>
          </w:tcPr>
          <w:p>
            <w:pPr>
              <w:pStyle w:val="TableParagraph"/>
              <w:ind w:left="108" w:right="1062" w:firstLine="70"/>
              <w:rPr>
                <w:sz w:val="28"/>
              </w:rPr>
            </w:pPr>
            <w:r>
              <w:rPr>
                <w:sz w:val="28"/>
              </w:rPr>
              <w:t>Board of Higher Secondary</w:t>
            </w:r>
          </w:p>
        </w:tc>
        <w:tc>
          <w:tcPr>
            <w:tcW w:w="2326" w:type="dxa"/>
          </w:tcPr>
          <w:p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2011</w:t>
            </w:r>
          </w:p>
        </w:tc>
        <w:tc>
          <w:tcPr>
            <w:tcW w:w="2686" w:type="dxa"/>
          </w:tcPr>
          <w:p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54.58</w:t>
            </w:r>
          </w:p>
        </w:tc>
      </w:tr>
      <w:tr>
        <w:trPr>
          <w:trHeight w:val="412" w:hRule="atLeast"/>
        </w:trPr>
        <w:tc>
          <w:tcPr>
            <w:tcW w:w="2688" w:type="dxa"/>
          </w:tcPr>
          <w:p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DEGREE (B.COM)</w:t>
            </w:r>
          </w:p>
        </w:tc>
        <w:tc>
          <w:tcPr>
            <w:tcW w:w="3106" w:type="dxa"/>
          </w:tcPr>
          <w:p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University of Calicut</w:t>
            </w:r>
          </w:p>
        </w:tc>
        <w:tc>
          <w:tcPr>
            <w:tcW w:w="2326" w:type="dxa"/>
          </w:tcPr>
          <w:p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2686" w:type="dxa"/>
          </w:tcPr>
          <w:p>
            <w:pPr>
              <w:pStyle w:val="TableParagraph"/>
              <w:ind w:left="178"/>
              <w:rPr>
                <w:sz w:val="28"/>
              </w:rPr>
            </w:pPr>
            <w:r>
              <w:rPr>
                <w:sz w:val="28"/>
              </w:rPr>
              <w:t>70.25</w:t>
            </w:r>
          </w:p>
        </w:tc>
      </w:tr>
      <w:tr>
        <w:trPr>
          <w:trHeight w:val="642" w:hRule="atLeast"/>
        </w:trPr>
        <w:tc>
          <w:tcPr>
            <w:tcW w:w="2688" w:type="dxa"/>
          </w:tcPr>
          <w:p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PG (M.COM)</w:t>
            </w:r>
          </w:p>
        </w:tc>
        <w:tc>
          <w:tcPr>
            <w:tcW w:w="3106" w:type="dxa"/>
          </w:tcPr>
          <w:p>
            <w:pPr>
              <w:pStyle w:val="TableParagraph"/>
              <w:spacing w:line="322" w:lineRule="exact" w:before="4"/>
              <w:ind w:left="108" w:right="985"/>
              <w:rPr>
                <w:sz w:val="28"/>
              </w:rPr>
            </w:pPr>
            <w:r>
              <w:rPr>
                <w:sz w:val="28"/>
              </w:rPr>
              <w:t>Madurai Kamaraj University</w:t>
            </w:r>
          </w:p>
        </w:tc>
        <w:tc>
          <w:tcPr>
            <w:tcW w:w="232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268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Technical Qualification:-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1" w:after="0"/>
        <w:ind w:left="940" w:right="381" w:hanging="360"/>
        <w:jc w:val="left"/>
        <w:rPr>
          <w:sz w:val="28"/>
        </w:rPr>
      </w:pPr>
      <w:r>
        <w:rPr>
          <w:sz w:val="28"/>
        </w:rPr>
        <w:t>Diploma in Indian and Foreign Accounting (</w:t>
      </w:r>
      <w:r>
        <w:rPr>
          <w:b/>
          <w:sz w:val="28"/>
        </w:rPr>
        <w:t>DIFA</w:t>
      </w:r>
      <w:r>
        <w:rPr>
          <w:sz w:val="28"/>
        </w:rPr>
        <w:t>) From G-Tec Computer Education. Certificate Of IAB(International Association Of</w:t>
      </w:r>
      <w:r>
        <w:rPr>
          <w:spacing w:val="65"/>
          <w:sz w:val="28"/>
        </w:rPr>
        <w:t> </w:t>
      </w:r>
      <w:r>
        <w:rPr>
          <w:sz w:val="28"/>
        </w:rPr>
        <w:t>Book-Keepers)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42" w:lineRule="exact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MS Office &amp; Tally from SIT Computer</w:t>
      </w:r>
      <w:r>
        <w:rPr>
          <w:spacing w:val="-12"/>
          <w:sz w:val="28"/>
        </w:rPr>
        <w:t> </w:t>
      </w:r>
      <w:r>
        <w:rPr>
          <w:sz w:val="28"/>
        </w:rPr>
        <w:t>Education.</w:t>
      </w:r>
    </w:p>
    <w:p>
      <w:pPr>
        <w:pStyle w:val="Heading2"/>
        <w:spacing w:line="321" w:lineRule="exact"/>
        <w:rPr>
          <w:u w:val="none"/>
        </w:rPr>
      </w:pPr>
      <w:r>
        <w:rPr>
          <w:u w:val="thick"/>
        </w:rPr>
        <w:t>Software Skills:-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322" w:lineRule="exact" w:before="91" w:after="0"/>
        <w:ind w:left="940" w:right="0" w:hanging="360"/>
        <w:jc w:val="left"/>
        <w:rPr>
          <w:sz w:val="28"/>
        </w:rPr>
      </w:pPr>
      <w:r>
        <w:rPr>
          <w:sz w:val="28"/>
        </w:rPr>
        <w:t>MS</w:t>
      </w:r>
      <w:r>
        <w:rPr>
          <w:spacing w:val="-1"/>
          <w:sz w:val="28"/>
        </w:rPr>
        <w:t> </w:t>
      </w:r>
      <w:r>
        <w:rPr>
          <w:sz w:val="28"/>
        </w:rPr>
        <w:t>Office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322" w:lineRule="exact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Tally. ERP</w:t>
      </w:r>
      <w:r>
        <w:rPr>
          <w:spacing w:val="-3"/>
          <w:sz w:val="28"/>
        </w:rPr>
        <w:t> </w:t>
      </w:r>
      <w:r>
        <w:rPr>
          <w:sz w:val="28"/>
        </w:rPr>
        <w:t>9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322" w:lineRule="exact" w:before="0" w:after="0"/>
        <w:ind w:left="940" w:right="0" w:hanging="360"/>
        <w:jc w:val="left"/>
        <w:rPr>
          <w:sz w:val="28"/>
        </w:rPr>
      </w:pPr>
      <w:r>
        <w:rPr>
          <w:sz w:val="28"/>
        </w:rPr>
        <w:t>Peachtree</w:t>
      </w:r>
    </w:p>
    <w:p>
      <w:pPr>
        <w:pStyle w:val="ListParagraph"/>
        <w:numPr>
          <w:ilvl w:val="0"/>
          <w:numId w:val="3"/>
        </w:numPr>
        <w:tabs>
          <w:tab w:pos="941" w:val="left" w:leader="none"/>
        </w:tabs>
        <w:spacing w:line="240" w:lineRule="auto" w:before="2" w:after="0"/>
        <w:ind w:left="940" w:right="0" w:hanging="360"/>
        <w:jc w:val="left"/>
        <w:rPr>
          <w:sz w:val="28"/>
        </w:rPr>
      </w:pPr>
      <w:r>
        <w:rPr>
          <w:sz w:val="28"/>
        </w:rPr>
        <w:t>QuickBooks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680" w:bottom="280" w:left="860" w:right="340"/>
        </w:sectPr>
      </w:pPr>
    </w:p>
    <w:p>
      <w:pPr>
        <w:pStyle w:val="Heading2"/>
        <w:spacing w:before="60"/>
        <w:rPr>
          <w:u w:val="none"/>
        </w:rPr>
      </w:pPr>
      <w:r>
        <w:rPr>
          <w:u w:val="thick"/>
        </w:rPr>
        <w:t>Passport Details:-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tabs>
          <w:tab w:pos="2449" w:val="left" w:leader="none"/>
        </w:tabs>
        <w:spacing w:before="89"/>
        <w:ind w:left="220" w:right="7131"/>
      </w:pPr>
      <w:r>
        <w:rPr/>
        <w:t>Passport</w:t>
      </w:r>
      <w:r>
        <w:rPr>
          <w:spacing w:val="-3"/>
        </w:rPr>
        <w:t> </w:t>
      </w:r>
      <w:r>
        <w:rPr/>
        <w:t>Number</w:t>
        <w:tab/>
        <w:t>M1955484 Place</w:t>
      </w:r>
      <w:r>
        <w:rPr>
          <w:spacing w:val="-4"/>
        </w:rPr>
        <w:t> </w:t>
      </w:r>
      <w:r>
        <w:rPr/>
        <w:t>of Issue</w:t>
        <w:tab/>
      </w:r>
      <w:r>
        <w:rPr>
          <w:spacing w:val="-3"/>
        </w:rPr>
        <w:t>Malappuram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Issue</w:t>
        <w:tab/>
        <w:t>11/09/2014 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Expiry</w:t>
        <w:tab/>
        <w:t>10/09/2024</w:t>
      </w:r>
    </w:p>
    <w:p>
      <w:pPr>
        <w:pStyle w:val="BodyText"/>
      </w:pPr>
    </w:p>
    <w:p>
      <w:pPr>
        <w:pStyle w:val="Heading2"/>
        <w:spacing w:line="321" w:lineRule="exact"/>
        <w:rPr>
          <w:u w:val="none"/>
        </w:rPr>
      </w:pPr>
      <w:r>
        <w:rPr>
          <w:u w:val="thick"/>
        </w:rPr>
        <w:t>EXPERIENCE:-</w:t>
      </w:r>
    </w:p>
    <w:p>
      <w:pPr>
        <w:spacing w:line="367" w:lineRule="exact" w:before="0" w:after="3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ABOVE FOUR YEARS EXPERIENCE IN ACCOUNTS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4320"/>
      </w:tblGrid>
      <w:tr>
        <w:trPr>
          <w:trHeight w:val="1286" w:hRule="atLeast"/>
        </w:trPr>
        <w:tc>
          <w:tcPr>
            <w:tcW w:w="3080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Organization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218" w:right="2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1.THE WHITE GLOBAL MODERN LLC(FOODSTUFF</w:t>
            </w:r>
          </w:p>
          <w:p>
            <w:pPr>
              <w:pStyle w:val="TableParagraph"/>
              <w:spacing w:line="301" w:lineRule="exact"/>
              <w:ind w:left="218" w:right="2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COMPANY)-OMAN</w:t>
            </w:r>
          </w:p>
        </w:tc>
      </w:tr>
      <w:tr>
        <w:trPr>
          <w:trHeight w:val="966" w:hRule="atLeast"/>
        </w:trPr>
        <w:tc>
          <w:tcPr>
            <w:tcW w:w="3080" w:type="dxa"/>
          </w:tcPr>
          <w:p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Period</w:t>
            </w:r>
          </w:p>
        </w:tc>
        <w:tc>
          <w:tcPr>
            <w:tcW w:w="4320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218" w:right="2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From 11/02/2017 TO 29/03/2018</w:t>
            </w:r>
          </w:p>
        </w:tc>
      </w:tr>
      <w:tr>
        <w:trPr>
          <w:trHeight w:val="966" w:hRule="atLeast"/>
        </w:trPr>
        <w:tc>
          <w:tcPr>
            <w:tcW w:w="3080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Designation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218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ACCOUNTANT</w:t>
            </w:r>
          </w:p>
        </w:tc>
      </w:tr>
      <w:tr>
        <w:trPr>
          <w:trHeight w:val="1610" w:hRule="atLeast"/>
        </w:trPr>
        <w:tc>
          <w:tcPr>
            <w:tcW w:w="3080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Organization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556" w:right="186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2.DR.P.ALIKUTTY’S KOTTAKKAL AYURVEDA AND MODERN HOSPITAL-</w:t>
            </w:r>
          </w:p>
          <w:p>
            <w:pPr>
              <w:pStyle w:val="TableParagraph"/>
              <w:spacing w:line="303" w:lineRule="exact"/>
              <w:ind w:left="580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INDIA</w:t>
            </w:r>
          </w:p>
        </w:tc>
      </w:tr>
      <w:tr>
        <w:trPr>
          <w:trHeight w:val="964" w:hRule="atLeast"/>
        </w:trPr>
        <w:tc>
          <w:tcPr>
            <w:tcW w:w="3080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Period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218" w:right="2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From 01/02/2016 To 15/12/2016</w:t>
            </w:r>
          </w:p>
        </w:tc>
      </w:tr>
      <w:tr>
        <w:trPr>
          <w:trHeight w:val="966" w:hRule="atLeast"/>
        </w:trPr>
        <w:tc>
          <w:tcPr>
            <w:tcW w:w="3080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Designation</w:t>
            </w:r>
          </w:p>
        </w:tc>
        <w:tc>
          <w:tcPr>
            <w:tcW w:w="4320" w:type="dxa"/>
          </w:tcPr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ind w:left="218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ACCOUNTANT</w:t>
            </w:r>
          </w:p>
        </w:tc>
      </w:tr>
      <w:tr>
        <w:trPr>
          <w:trHeight w:val="1610" w:hRule="atLeast"/>
        </w:trPr>
        <w:tc>
          <w:tcPr>
            <w:tcW w:w="3080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Organization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460" w:right="444" w:firstLine="811"/>
              <w:rPr>
                <w:b/>
                <w:sz w:val="28"/>
              </w:rPr>
            </w:pPr>
            <w:r>
              <w:rPr>
                <w:b/>
                <w:sz w:val="28"/>
              </w:rPr>
              <w:t>3.A.M MOTORS (AUTHORISED MARUTI SUZUKI</w:t>
            </w:r>
            <w:r>
              <w:rPr>
                <w:b/>
                <w:spacing w:val="64"/>
                <w:sz w:val="28"/>
              </w:rPr>
              <w:t> </w:t>
            </w:r>
            <w:r>
              <w:rPr>
                <w:b/>
                <w:sz w:val="28"/>
              </w:rPr>
              <w:t>DEALER)-INDIA</w:t>
            </w:r>
          </w:p>
        </w:tc>
      </w:tr>
      <w:tr>
        <w:trPr>
          <w:trHeight w:val="964" w:hRule="atLeast"/>
        </w:trPr>
        <w:tc>
          <w:tcPr>
            <w:tcW w:w="3080" w:type="dxa"/>
          </w:tcPr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Period</w:t>
            </w:r>
          </w:p>
        </w:tc>
        <w:tc>
          <w:tcPr>
            <w:tcW w:w="4320" w:type="dxa"/>
          </w:tcPr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217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From 01/04/2013 TO 31/12/2015</w:t>
            </w:r>
          </w:p>
        </w:tc>
      </w:tr>
      <w:tr>
        <w:trPr>
          <w:trHeight w:val="966" w:hRule="atLeast"/>
        </w:trPr>
        <w:tc>
          <w:tcPr>
            <w:tcW w:w="3080" w:type="dxa"/>
          </w:tcPr>
          <w:p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Designation</w:t>
            </w:r>
          </w:p>
        </w:tc>
        <w:tc>
          <w:tcPr>
            <w:tcW w:w="4320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18" w:right="2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ACCOUNTANT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top="840" w:bottom="280" w:left="860" w:right="340"/>
        </w:sectPr>
      </w:pPr>
    </w:p>
    <w:p>
      <w:pPr>
        <w:spacing w:before="61"/>
        <w:ind w:left="2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Languages Known:-</w: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3025"/>
        <w:gridCol w:w="2304"/>
        <w:gridCol w:w="2665"/>
      </w:tblGrid>
      <w:tr>
        <w:trPr>
          <w:trHeight w:val="323" w:hRule="atLeast"/>
        </w:trPr>
        <w:tc>
          <w:tcPr>
            <w:tcW w:w="2664" w:type="dxa"/>
          </w:tcPr>
          <w:p>
            <w:pPr>
              <w:pStyle w:val="TableParagraph"/>
              <w:spacing w:line="301" w:lineRule="exact"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Languages</w:t>
            </w:r>
          </w:p>
        </w:tc>
        <w:tc>
          <w:tcPr>
            <w:tcW w:w="3025" w:type="dxa"/>
          </w:tcPr>
          <w:p>
            <w:pPr>
              <w:pStyle w:val="TableParagraph"/>
              <w:spacing w:line="301" w:lineRule="exact" w:before="2"/>
              <w:ind w:left="88" w:right="20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Speaks</w:t>
            </w:r>
          </w:p>
        </w:tc>
        <w:tc>
          <w:tcPr>
            <w:tcW w:w="2304" w:type="dxa"/>
          </w:tcPr>
          <w:p>
            <w:pPr>
              <w:pStyle w:val="TableParagraph"/>
              <w:spacing w:line="301" w:lineRule="exact" w:before="2"/>
              <w:ind w:right="155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Read</w:t>
            </w:r>
          </w:p>
        </w:tc>
        <w:tc>
          <w:tcPr>
            <w:tcW w:w="2665" w:type="dxa"/>
          </w:tcPr>
          <w:p>
            <w:pPr>
              <w:pStyle w:val="TableParagraph"/>
              <w:spacing w:line="301" w:lineRule="exact" w:before="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Write</w:t>
            </w:r>
          </w:p>
        </w:tc>
      </w:tr>
      <w:tr>
        <w:trPr>
          <w:trHeight w:val="321" w:hRule="atLeast"/>
        </w:trPr>
        <w:tc>
          <w:tcPr>
            <w:tcW w:w="2664" w:type="dxa"/>
          </w:tcPr>
          <w:p>
            <w:pPr>
              <w:pStyle w:val="TableParagraph"/>
              <w:spacing w:line="301" w:lineRule="exact"/>
              <w:ind w:left="177"/>
              <w:rPr>
                <w:sz w:val="28"/>
              </w:rPr>
            </w:pPr>
            <w:r>
              <w:rPr>
                <w:sz w:val="28"/>
              </w:rPr>
              <w:t>English</w:t>
            </w:r>
          </w:p>
        </w:tc>
        <w:tc>
          <w:tcPr>
            <w:tcW w:w="3025" w:type="dxa"/>
          </w:tcPr>
          <w:p>
            <w:pPr>
              <w:pStyle w:val="TableParagraph"/>
              <w:spacing w:line="291" w:lineRule="exact" w:before="9"/>
              <w:ind w:right="185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2304" w:type="dxa"/>
          </w:tcPr>
          <w:p>
            <w:pPr>
              <w:pStyle w:val="TableParagraph"/>
              <w:spacing w:line="291" w:lineRule="exact" w:before="9"/>
              <w:ind w:right="1603"/>
              <w:jc w:val="right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2665" w:type="dxa"/>
          </w:tcPr>
          <w:p>
            <w:pPr>
              <w:pStyle w:val="TableParagraph"/>
              <w:spacing w:line="291" w:lineRule="exact" w:before="9"/>
              <w:ind w:left="468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  <w:tr>
        <w:trPr>
          <w:trHeight w:val="323" w:hRule="atLeast"/>
        </w:trPr>
        <w:tc>
          <w:tcPr>
            <w:tcW w:w="2664" w:type="dxa"/>
          </w:tcPr>
          <w:p>
            <w:pPr>
              <w:pStyle w:val="TableParagraph"/>
              <w:spacing w:line="304" w:lineRule="exact"/>
              <w:ind w:left="167"/>
              <w:rPr>
                <w:sz w:val="28"/>
              </w:rPr>
            </w:pPr>
            <w:r>
              <w:rPr>
                <w:sz w:val="28"/>
              </w:rPr>
              <w:t>Malayalam</w:t>
            </w:r>
          </w:p>
        </w:tc>
        <w:tc>
          <w:tcPr>
            <w:tcW w:w="3025" w:type="dxa"/>
          </w:tcPr>
          <w:p>
            <w:pPr>
              <w:pStyle w:val="TableParagraph"/>
              <w:spacing w:line="294" w:lineRule="exact" w:before="9"/>
              <w:ind w:right="1854"/>
              <w:jc w:val="center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2304" w:type="dxa"/>
          </w:tcPr>
          <w:p>
            <w:pPr>
              <w:pStyle w:val="TableParagraph"/>
              <w:spacing w:line="294" w:lineRule="exact" w:before="9"/>
              <w:ind w:right="1543"/>
              <w:jc w:val="right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  <w:tc>
          <w:tcPr>
            <w:tcW w:w="2665" w:type="dxa"/>
          </w:tcPr>
          <w:p>
            <w:pPr>
              <w:pStyle w:val="TableParagraph"/>
              <w:spacing w:line="294" w:lineRule="exact" w:before="9"/>
              <w:ind w:left="528"/>
              <w:rPr>
                <w:rFonts w:ascii="Wingdings" w:hAnsi="Wingdings"/>
                <w:sz w:val="28"/>
              </w:rPr>
            </w:pPr>
            <w:r>
              <w:rPr>
                <w:rFonts w:ascii="Wingdings" w:hAnsi="Wingdings"/>
                <w:w w:val="100"/>
                <w:sz w:val="28"/>
              </w:rPr>
              <w:t></w:t>
            </w:r>
          </w:p>
        </w:tc>
      </w:tr>
    </w:tbl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Personal Profile:-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tabs>
          <w:tab w:pos="3386" w:val="left" w:leader="none"/>
          <w:tab w:pos="3972" w:val="left" w:leader="none"/>
        </w:tabs>
        <w:spacing w:line="322" w:lineRule="exact" w:before="89"/>
        <w:ind w:left="940"/>
      </w:pPr>
      <w:r>
        <w:rPr/>
        <w:t>Full</w:t>
      </w:r>
      <w:r>
        <w:rPr>
          <w:spacing w:val="-1"/>
        </w:rPr>
        <w:t> </w:t>
      </w:r>
      <w:r>
        <w:rPr/>
        <w:t>Name</w:t>
        <w:tab/>
        <w:t>:</w:t>
        <w:tab/>
        <w:t>MOHAMMED SABITH</w:t>
      </w:r>
      <w:r>
        <w:rPr>
          <w:spacing w:val="65"/>
        </w:rPr>
        <w:t> </w:t>
      </w:r>
      <w:r>
        <w:rPr/>
        <w:t>KALLIYATH</w:t>
      </w:r>
    </w:p>
    <w:p>
      <w:pPr>
        <w:pStyle w:val="BodyText"/>
        <w:tabs>
          <w:tab w:pos="3372" w:val="left" w:leader="none"/>
          <w:tab w:pos="3972" w:val="left" w:leader="none"/>
        </w:tabs>
        <w:spacing w:line="242" w:lineRule="auto"/>
        <w:ind w:left="940" w:right="4397"/>
      </w:pPr>
      <w:r>
        <w:rPr/>
        <w:t>Father’s</w:t>
      </w:r>
      <w:r>
        <w:rPr>
          <w:spacing w:val="-2"/>
        </w:rPr>
        <w:t> </w:t>
      </w:r>
      <w:r>
        <w:rPr/>
        <w:t>Name</w:t>
        <w:tab/>
        <w:t>:</w:t>
        <w:tab/>
        <w:t>MOHAMED YOOSAF Mother’s</w:t>
      </w:r>
      <w:r>
        <w:rPr>
          <w:spacing w:val="-2"/>
        </w:rPr>
        <w:t> </w:t>
      </w:r>
      <w:r>
        <w:rPr/>
        <w:t>Name</w:t>
        <w:tab/>
        <w:t>:</w:t>
        <w:tab/>
        <w:t>KADEEJA</w:t>
      </w:r>
    </w:p>
    <w:p>
      <w:pPr>
        <w:pStyle w:val="BodyText"/>
        <w:tabs>
          <w:tab w:pos="3355" w:val="left" w:leader="none"/>
          <w:tab w:pos="3972" w:val="left" w:leader="none"/>
        </w:tabs>
        <w:spacing w:line="317" w:lineRule="exact"/>
        <w:ind w:left="940"/>
      </w:pPr>
      <w:r>
        <w:rPr/>
        <w:t>Permanent</w:t>
      </w:r>
      <w:r>
        <w:rPr>
          <w:spacing w:val="-1"/>
        </w:rPr>
        <w:t> </w:t>
      </w:r>
      <w:r>
        <w:rPr/>
        <w:t>Address</w:t>
        <w:tab/>
        <w:t>:</w:t>
        <w:tab/>
        <w:t>KALLIYATH</w:t>
      </w:r>
    </w:p>
    <w:p>
      <w:pPr>
        <w:pStyle w:val="BodyText"/>
        <w:ind w:left="3972" w:right="4061"/>
      </w:pPr>
      <w:r>
        <w:rPr/>
        <w:t>NEDUKOL HOUSE AYIRANI KALPAKANCHERY P.O MALAPPURAM KERALA</w:t>
      </w:r>
    </w:p>
    <w:p>
      <w:pPr>
        <w:pStyle w:val="BodyText"/>
        <w:spacing w:line="322" w:lineRule="exact"/>
        <w:ind w:left="3364" w:right="5607"/>
        <w:jc w:val="center"/>
      </w:pPr>
      <w:r>
        <w:rPr/>
        <w:t>INDIA</w:t>
      </w:r>
    </w:p>
    <w:p>
      <w:pPr>
        <w:pStyle w:val="BodyText"/>
        <w:ind w:left="3954" w:right="5607"/>
        <w:jc w:val="center"/>
      </w:pPr>
      <w:r>
        <w:rPr/>
        <w:t>PIN: 676551</w:t>
      </w:r>
    </w:p>
    <w:p>
      <w:pPr>
        <w:pStyle w:val="BodyText"/>
        <w:tabs>
          <w:tab w:pos="3304" w:val="left" w:leader="none"/>
          <w:tab w:pos="3972" w:val="left" w:leader="none"/>
        </w:tabs>
        <w:spacing w:line="322" w:lineRule="exact"/>
        <w:ind w:left="94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  <w:tab/>
        <w:t>21/9/1993</w:t>
      </w:r>
    </w:p>
    <w:p>
      <w:pPr>
        <w:pStyle w:val="BodyText"/>
        <w:tabs>
          <w:tab w:pos="3280" w:val="left" w:leader="none"/>
          <w:tab w:pos="3972" w:val="left" w:leader="none"/>
        </w:tabs>
        <w:spacing w:line="322" w:lineRule="exact"/>
        <w:ind w:left="940"/>
      </w:pPr>
      <w:r>
        <w:rPr/>
        <w:t>Sex</w:t>
        <w:tab/>
        <w:t>:</w:t>
        <w:tab/>
        <w:t>MALE</w:t>
      </w:r>
    </w:p>
    <w:p>
      <w:pPr>
        <w:pStyle w:val="BodyText"/>
        <w:tabs>
          <w:tab w:pos="3309" w:val="left" w:leader="none"/>
          <w:tab w:pos="4369" w:val="right" w:leader="none"/>
        </w:tabs>
        <w:spacing w:line="322" w:lineRule="exact"/>
        <w:ind w:left="940"/>
      </w:pPr>
      <w:r>
        <w:rPr/>
        <w:t>Age</w:t>
        <w:tab/>
        <w:t>:</w:t>
        <w:tab/>
        <w:t>24</w:t>
      </w:r>
    </w:p>
    <w:p>
      <w:pPr>
        <w:pStyle w:val="BodyText"/>
        <w:tabs>
          <w:tab w:pos="3309" w:val="left" w:leader="none"/>
          <w:tab w:pos="3820" w:val="left" w:leader="none"/>
        </w:tabs>
        <w:ind w:left="940"/>
      </w:pPr>
      <w:r>
        <w:rPr/>
        <w:t>Religion</w:t>
        <w:tab/>
        <w:t>:</w:t>
        <w:tab/>
        <w:t>MUSLIM</w:t>
      </w:r>
    </w:p>
    <w:p>
      <w:pPr>
        <w:pStyle w:val="BodyText"/>
        <w:spacing w:before="1"/>
        <w:rPr>
          <w:sz w:val="24"/>
        </w:rPr>
      </w:pPr>
    </w:p>
    <w:p>
      <w:pPr>
        <w:spacing w:line="322" w:lineRule="exact"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Declaration:-</w:t>
      </w:r>
    </w:p>
    <w:p>
      <w:pPr>
        <w:pStyle w:val="BodyText"/>
        <w:ind w:left="220" w:right="528" w:firstLine="1440"/>
      </w:pPr>
      <w:r>
        <w:rPr/>
        <w:t>I here by declare that the above furnished Information is true and correct to the best of my knowledge and belief.</w:t>
      </w:r>
    </w:p>
    <w:p>
      <w:pPr>
        <w:pStyle w:val="BodyText"/>
        <w:rPr>
          <w:sz w:val="30"/>
        </w:rPr>
      </w:pPr>
    </w:p>
    <w:p>
      <w:pPr>
        <w:spacing w:before="251"/>
        <w:ind w:left="6461" w:right="0" w:firstLine="0"/>
        <w:jc w:val="left"/>
        <w:rPr>
          <w:sz w:val="24"/>
        </w:rPr>
      </w:pPr>
      <w:r>
        <w:rPr>
          <w:sz w:val="24"/>
        </w:rPr>
        <w:t>MOHAMMED SABITH KALLIYATH</w:t>
      </w:r>
    </w:p>
    <w:sectPr>
      <w:pgSz w:w="12240" w:h="15840"/>
      <w:pgMar w:top="1160" w:bottom="280" w:left="8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2334" w:hanging="675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10" w:hanging="6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80" w:hanging="6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50" w:hanging="6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820" w:hanging="6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90" w:hanging="6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60" w:hanging="6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30" w:hanging="6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00" w:hanging="67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94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"/>
      <w:lvlJc w:val="left"/>
      <w:pPr>
        <w:ind w:left="9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940" w:hanging="674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bithkalliyath93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2019-02-20T01:15:02Z</dcterms:created>
  <dcterms:modified xsi:type="dcterms:W3CDTF">2019-02-20T01:15:02Z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