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9"/>
        <w:ind w:left="3682" w:right="3693"/>
        <w:jc w:val="center"/>
      </w:pPr>
      <w:r>
        <w:rPr/>
        <w:t>CURRICULUM VITAE</w:t>
      </w:r>
    </w:p>
    <w:p>
      <w:pPr>
        <w:pStyle w:val="BodyText"/>
        <w:spacing w:before="1"/>
        <w:rPr>
          <w:b/>
          <w:sz w:val="15"/>
        </w:rPr>
      </w:pPr>
    </w:p>
    <w:p>
      <w:pPr>
        <w:spacing w:line="453" w:lineRule="auto" w:before="57"/>
        <w:ind w:left="100" w:right="6100" w:firstLine="719"/>
        <w:jc w:val="left"/>
        <w:rPr>
          <w:sz w:val="22"/>
        </w:rPr>
      </w:pPr>
      <w:r>
        <w:rPr>
          <w:b/>
          <w:sz w:val="22"/>
        </w:rPr>
        <w:t>PERSONAL DETAILS </w:t>
      </w:r>
      <w:r>
        <w:rPr>
          <w:sz w:val="22"/>
        </w:rPr>
        <w:t>NAME: </w:t>
      </w:r>
      <w:r>
        <w:rPr>
          <w:b/>
          <w:sz w:val="22"/>
        </w:rPr>
        <w:t>ALEX MUKHISA WASILWA </w:t>
      </w:r>
      <w:r>
        <w:rPr>
          <w:sz w:val="22"/>
        </w:rPr>
        <w:t>DATE OF BIRTH: 10/10/1994 NATIONALITY: KENYAN</w:t>
      </w:r>
    </w:p>
    <w:p>
      <w:pPr>
        <w:pStyle w:val="BodyText"/>
        <w:spacing w:before="4"/>
        <w:ind w:left="100"/>
      </w:pPr>
      <w:r>
        <w:rPr/>
        <w:t>MARITAL STATUS: SINGLE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100" w:right="5355"/>
      </w:pPr>
      <w:r>
        <w:rPr/>
        <w:t>LANGUAGE: ENGLISH, KISWAHILI, LUHYA ADDRESS: P.O. BOX 221, CHWELE. MOBILE: +254714189738/+254713628387 EMAIL: </w:t>
      </w:r>
      <w:hyperlink r:id="rId5">
        <w:r>
          <w:rPr/>
          <w:t>MUKHISA1994@GMAIL.COM</w:t>
        </w:r>
      </w:hyperlink>
    </w:p>
    <w:p>
      <w:pPr>
        <w:pStyle w:val="Heading1"/>
        <w:spacing w:line="263" w:lineRule="exact"/>
      </w:pPr>
      <w:r>
        <w:rPr>
          <w:u w:val="single"/>
        </w:rPr>
        <w:t>CAREEER OBJECTIVES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278" w:lineRule="auto" w:before="57"/>
        <w:ind w:left="100" w:right="107"/>
      </w:pPr>
      <w:r>
        <w:rPr/>
        <w:t>A highly motivated recent economics graduate. I am seeking to secure a challenging position that will afford me an opportunity exercise my skills that can lead to organizational and personal growth.</w:t>
      </w:r>
    </w:p>
    <w:p>
      <w:pPr>
        <w:pStyle w:val="Heading1"/>
        <w:spacing w:before="198"/>
      </w:pPr>
      <w:r>
        <w:rPr>
          <w:u w:val="single"/>
        </w:rPr>
        <w:t>EDUCATIONAL BACKGROUND/QUALIFICATIONS</w:t>
      </w:r>
    </w:p>
    <w:p>
      <w:pPr>
        <w:pStyle w:val="BodyText"/>
        <w:rPr>
          <w:b/>
          <w:sz w:val="15"/>
        </w:rPr>
      </w:pPr>
    </w:p>
    <w:p>
      <w:pPr>
        <w:tabs>
          <w:tab w:pos="1641" w:val="left" w:leader="none"/>
          <w:tab w:pos="5140" w:val="left" w:leader="none"/>
        </w:tabs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YEAR</w:t>
        <w:tab/>
        <w:t>INSTITUTION</w:t>
        <w:tab/>
        <w:t>QUALIFICATIONS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1540" w:val="left" w:leader="none"/>
          <w:tab w:pos="5140" w:val="left" w:leader="none"/>
        </w:tabs>
        <w:ind w:left="100"/>
      </w:pPr>
      <w:r>
        <w:rPr/>
        <w:t>2013-2017</w:t>
        <w:tab/>
        <w:t>RONGO</w:t>
      </w:r>
      <w:r>
        <w:rPr>
          <w:spacing w:val="-2"/>
        </w:rPr>
        <w:t> </w:t>
      </w:r>
      <w:r>
        <w:rPr/>
        <w:t>UNIVERSITY</w:t>
        <w:tab/>
        <w:t>B.A</w:t>
      </w:r>
      <w:r>
        <w:rPr>
          <w:spacing w:val="-1"/>
        </w:rPr>
        <w:t> </w:t>
      </w:r>
      <w:r>
        <w:rPr/>
        <w:t>ECONOMICS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141"/>
      </w:pPr>
      <w:r>
        <w:rPr/>
        <w:t>SECOND CLASS (UPPER DIVISION)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1540"/>
      </w:pPr>
      <w:r>
        <w:rPr>
          <w:u w:val="single"/>
        </w:rPr>
        <w:t>Core courses undertaken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tabs>
          <w:tab w:pos="4420" w:val="left" w:leader="none"/>
        </w:tabs>
        <w:spacing w:before="56"/>
        <w:ind w:left="820"/>
      </w:pPr>
      <w:r>
        <w:rPr/>
        <w:t>Microeconomics</w:t>
        <w:tab/>
        <w:t>Financial</w:t>
      </w:r>
      <w:r>
        <w:rPr>
          <w:spacing w:val="-2"/>
        </w:rPr>
        <w:t> </w:t>
      </w:r>
      <w:r>
        <w:rPr/>
        <w:t>economics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420" w:val="left" w:leader="none"/>
        </w:tabs>
        <w:spacing w:line="456" w:lineRule="auto"/>
        <w:ind w:left="820" w:right="2786"/>
      </w:pPr>
      <w:r>
        <w:rPr/>
        <w:t>Managerial</w:t>
      </w:r>
      <w:r>
        <w:rPr>
          <w:spacing w:val="-3"/>
        </w:rPr>
        <w:t> </w:t>
      </w:r>
      <w:r>
        <w:rPr/>
        <w:t>economics</w:t>
        <w:tab/>
        <w:t>Macroeconomics Monetary theory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practice</w:t>
        <w:tab/>
        <w:t>Economic demography Project planning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  <w:tab/>
        <w:t>Econometrics</w:t>
      </w:r>
    </w:p>
    <w:p>
      <w:pPr>
        <w:pStyle w:val="BodyText"/>
        <w:tabs>
          <w:tab w:pos="4420" w:val="left" w:leader="none"/>
        </w:tabs>
        <w:spacing w:line="265" w:lineRule="exact"/>
        <w:ind w:left="820"/>
      </w:pPr>
      <w:r>
        <w:rPr/>
        <w:t>Labour</w:t>
      </w:r>
      <w:r>
        <w:rPr>
          <w:spacing w:val="-3"/>
        </w:rPr>
        <w:t> </w:t>
      </w:r>
      <w:r>
        <w:rPr/>
        <w:t>economics</w:t>
        <w:tab/>
        <w:t>Health economics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4420" w:val="left" w:leader="none"/>
        </w:tabs>
        <w:ind w:left="820"/>
      </w:pPr>
      <w:r>
        <w:rPr/>
        <w:t>Economic</w:t>
      </w:r>
      <w:r>
        <w:rPr>
          <w:spacing w:val="-2"/>
        </w:rPr>
        <w:t> </w:t>
      </w:r>
      <w:r>
        <w:rPr/>
        <w:t>statistics</w:t>
        <w:tab/>
        <w:t>Research methodology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540" w:val="left" w:leader="none"/>
          <w:tab w:pos="4420" w:val="left" w:leader="none"/>
          <w:tab w:pos="5140" w:val="left" w:leader="none"/>
        </w:tabs>
        <w:spacing w:line="453" w:lineRule="auto"/>
        <w:ind w:left="100" w:right="2681" w:firstLine="719"/>
      </w:pPr>
      <w:r>
        <w:rPr/>
        <w:t>International</w:t>
      </w:r>
      <w:r>
        <w:rPr>
          <w:spacing w:val="-2"/>
        </w:rPr>
        <w:t> </w:t>
      </w:r>
      <w:r>
        <w:rPr/>
        <w:t>finance</w:t>
        <w:tab/>
        <w:t>Economic development 2009-2012</w:t>
        <w:tab/>
        <w:t>ST.LUKES BOYS</w:t>
      </w:r>
      <w:r>
        <w:rPr>
          <w:spacing w:val="-5"/>
        </w:rPr>
        <w:t> </w:t>
      </w:r>
      <w:r>
        <w:rPr/>
        <w:t>H.SCHOOL</w:t>
      </w:r>
      <w:r>
        <w:rPr>
          <w:spacing w:val="-2"/>
        </w:rPr>
        <w:t> </w:t>
      </w:r>
      <w:r>
        <w:rPr/>
        <w:t>–KIMILILI</w:t>
        <w:tab/>
        <w:t>KCSE –B</w:t>
      </w:r>
      <w:r>
        <w:rPr>
          <w:spacing w:val="4"/>
        </w:rPr>
        <w:t> </w:t>
      </w:r>
      <w:r>
        <w:rPr>
          <w:spacing w:val="-3"/>
        </w:rPr>
        <w:t>(PLAIN)</w:t>
      </w:r>
    </w:p>
    <w:p>
      <w:pPr>
        <w:spacing w:after="0" w:line="453" w:lineRule="auto"/>
        <w:sectPr>
          <w:type w:val="continuous"/>
          <w:pgSz w:w="12240" w:h="15840"/>
          <w:pgMar w:top="1400" w:bottom="280" w:left="1340" w:right="1640"/>
        </w:sectPr>
      </w:pPr>
    </w:p>
    <w:p>
      <w:pPr>
        <w:pStyle w:val="BodyText"/>
        <w:tabs>
          <w:tab w:pos="1540" w:val="left" w:leader="none"/>
          <w:tab w:pos="5140" w:val="left" w:leader="none"/>
        </w:tabs>
        <w:spacing w:before="39"/>
        <w:ind w:left="100"/>
      </w:pPr>
      <w:r>
        <w:rPr/>
        <w:t>2001-2008</w:t>
        <w:tab/>
        <w:t>CHWELE BOYS</w:t>
      </w:r>
      <w:r>
        <w:rPr>
          <w:spacing w:val="-6"/>
        </w:rPr>
        <w:t> </w:t>
      </w:r>
      <w:r>
        <w:rPr/>
        <w:t>PRIMARY</w:t>
      </w:r>
      <w:r>
        <w:rPr>
          <w:spacing w:val="-3"/>
        </w:rPr>
        <w:t> </w:t>
      </w:r>
      <w:r>
        <w:rPr/>
        <w:t>SCHOOL</w:t>
        <w:tab/>
        <w:t>KCPE-351</w:t>
      </w:r>
      <w:r>
        <w:rPr>
          <w:spacing w:val="-2"/>
        </w:rPr>
        <w:t> </w:t>
      </w:r>
      <w:r>
        <w:rPr/>
        <w:t>MARKS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OTHER QUALIFICATIONS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820" w:val="left" w:leader="none"/>
          <w:tab w:pos="5140" w:val="left" w:leader="none"/>
        </w:tabs>
        <w:ind w:left="100"/>
      </w:pPr>
      <w:r>
        <w:rPr/>
        <w:t>2013</w:t>
        <w:tab/>
        <w:t>Sacred Heart Cathedral</w:t>
      </w:r>
      <w:r>
        <w:rPr>
          <w:spacing w:val="-6"/>
        </w:rPr>
        <w:t> </w:t>
      </w:r>
      <w:r>
        <w:rPr/>
        <w:t>College-</w:t>
      </w:r>
      <w:r>
        <w:rPr>
          <w:spacing w:val="-1"/>
        </w:rPr>
        <w:t> </w:t>
      </w:r>
      <w:r>
        <w:rPr/>
        <w:t>Eldoret</w:t>
        <w:tab/>
        <w:t>Computer packages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u w:val="single"/>
        </w:rPr>
        <w:t>WORK EXPERIENCE</w:t>
      </w:r>
    </w:p>
    <w:p>
      <w:pPr>
        <w:pStyle w:val="BodyText"/>
        <w:spacing w:before="1"/>
        <w:rPr>
          <w:b/>
          <w:sz w:val="15"/>
        </w:rPr>
      </w:pPr>
    </w:p>
    <w:p>
      <w:pPr>
        <w:spacing w:line="453" w:lineRule="auto" w:before="57"/>
        <w:ind w:left="100" w:right="880" w:firstLine="0"/>
        <w:jc w:val="left"/>
        <w:rPr>
          <w:b/>
          <w:sz w:val="22"/>
        </w:rPr>
      </w:pPr>
      <w:r>
        <w:rPr>
          <w:b/>
          <w:sz w:val="22"/>
        </w:rPr>
        <w:t>Intern – at National Water Conservation and Pipeline Corporation, May 2016- August 2016 DUTIES AND RESPONSIBILITIES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Assisted In performance</w:t>
      </w:r>
      <w:r>
        <w:rPr>
          <w:spacing w:val="-5"/>
          <w:sz w:val="22"/>
        </w:rPr>
        <w:t> </w:t>
      </w:r>
      <w:r>
        <w:rPr>
          <w:sz w:val="22"/>
        </w:rPr>
        <w:t>contracting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Prepared periodic financial statements of the</w:t>
      </w:r>
      <w:r>
        <w:rPr>
          <w:spacing w:val="-7"/>
          <w:sz w:val="22"/>
        </w:rPr>
        <w:t> </w:t>
      </w:r>
      <w:r>
        <w:rPr>
          <w:sz w:val="22"/>
        </w:rPr>
        <w:t>corporation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Prepared monitoring and evaluation</w:t>
      </w:r>
      <w:r>
        <w:rPr>
          <w:spacing w:val="-9"/>
          <w:sz w:val="22"/>
        </w:rPr>
        <w:t> </w:t>
      </w:r>
      <w:r>
        <w:rPr>
          <w:sz w:val="22"/>
        </w:rPr>
        <w:t>reports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Budgeting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41" w:after="0"/>
        <w:ind w:left="820" w:right="550" w:hanging="360"/>
        <w:jc w:val="left"/>
        <w:rPr>
          <w:sz w:val="22"/>
        </w:rPr>
      </w:pPr>
      <w:r>
        <w:rPr>
          <w:sz w:val="22"/>
        </w:rPr>
        <w:t>Prepared the activities and targets of the corporation for the financial year 2016/2017as stipulated in the 2015-2020 strategic</w:t>
      </w:r>
      <w:r>
        <w:rPr>
          <w:spacing w:val="-4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Participated in ISO 9001:2008 Implementation</w:t>
      </w:r>
      <w:r>
        <w:rPr>
          <w:spacing w:val="-9"/>
          <w:sz w:val="22"/>
        </w:rPr>
        <w:t> </w:t>
      </w:r>
      <w:r>
        <w:rPr>
          <w:sz w:val="22"/>
        </w:rPr>
        <w:t>meetings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0"/>
        <w:jc w:val="left"/>
        <w:rPr>
          <w:sz w:val="22"/>
        </w:rPr>
      </w:pPr>
      <w:r>
        <w:rPr>
          <w:sz w:val="22"/>
        </w:rPr>
        <w:t>Prepared vision 2030 flagship project</w:t>
      </w:r>
      <w:r>
        <w:rPr>
          <w:spacing w:val="-8"/>
          <w:sz w:val="22"/>
        </w:rPr>
        <w:t> </w:t>
      </w:r>
      <w:r>
        <w:rPr>
          <w:sz w:val="22"/>
        </w:rPr>
        <w:t>reports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453" w:lineRule="auto"/>
        <w:ind w:left="460" w:right="2318" w:hanging="360"/>
      </w:pPr>
      <w:r>
        <w:rPr/>
        <w:t>Sales person- Lemaiyans Enterprises (Eldoret), May 2015 –September 2015 Duties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To plan and carry out all sales</w:t>
      </w:r>
      <w:r>
        <w:rPr>
          <w:spacing w:val="-9"/>
          <w:sz w:val="22"/>
        </w:rPr>
        <w:t> </w:t>
      </w:r>
      <w:r>
        <w:rPr>
          <w:sz w:val="2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276" w:lineRule="auto" w:before="41" w:after="0"/>
        <w:ind w:left="820" w:right="188" w:hanging="360"/>
        <w:jc w:val="left"/>
        <w:rPr>
          <w:sz w:val="22"/>
        </w:rPr>
      </w:pPr>
      <w:r>
        <w:rPr/>
        <w:tab/>
      </w:r>
      <w:r>
        <w:rPr>
          <w:sz w:val="22"/>
        </w:rPr>
        <w:t>Responsible for ensuring customer satisfaction and managing quality of product and service delivery.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1"/>
      </w:pPr>
      <w:r>
        <w:rPr>
          <w:u w:val="single"/>
        </w:rPr>
        <w:t>KEY SKILLS AND COMPETENCIES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101" w:hanging="360"/>
        <w:jc w:val="left"/>
        <w:rPr>
          <w:sz w:val="22"/>
        </w:rPr>
      </w:pPr>
      <w:r>
        <w:rPr>
          <w:sz w:val="22"/>
        </w:rPr>
        <w:t>Excellent knowledge in complex economic concepts, mathematics and business, and adept at applying theories and ideas in real-world</w:t>
      </w:r>
      <w:r>
        <w:rPr>
          <w:spacing w:val="-7"/>
          <w:sz w:val="22"/>
        </w:rPr>
        <w:t> </w:t>
      </w:r>
      <w:r>
        <w:rPr>
          <w:sz w:val="22"/>
        </w:rPr>
        <w:t>situations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Strong understanding of economic planning data interpretation and business</w:t>
      </w:r>
      <w:r>
        <w:rPr>
          <w:spacing w:val="-11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Ability to perform complex mathematical operations and model</w:t>
      </w:r>
      <w:r>
        <w:rPr>
          <w:spacing w:val="-7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2"/>
        </w:rPr>
      </w:pPr>
      <w:r>
        <w:rPr>
          <w:sz w:val="22"/>
        </w:rPr>
        <w:t>Sound knowledge of most economic and financial accounting software</w:t>
      </w:r>
      <w:r>
        <w:rPr>
          <w:spacing w:val="-11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Capable of simplifying economic mathematical data using modeling</w:t>
      </w:r>
      <w:r>
        <w:rPr>
          <w:spacing w:val="-14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Strong written and verbal communication</w:t>
      </w:r>
      <w:r>
        <w:rPr>
          <w:spacing w:val="-10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well versed in computer packages; Word, Excel, Access, Power point, Internet and</w:t>
      </w:r>
      <w:r>
        <w:rPr>
          <w:spacing w:val="-13"/>
          <w:sz w:val="22"/>
        </w:rPr>
        <w:t> </w:t>
      </w:r>
      <w:r>
        <w:rPr>
          <w:sz w:val="22"/>
        </w:rPr>
        <w:t>Email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Excellent interpersonal skills – able to work effectively alone or with</w:t>
      </w:r>
      <w:r>
        <w:rPr>
          <w:spacing w:val="-17"/>
          <w:sz w:val="22"/>
        </w:rPr>
        <w:t> </w:t>
      </w:r>
      <w:r>
        <w:rPr>
          <w:sz w:val="22"/>
        </w:rPr>
        <w:t>others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Target</w:t>
      </w:r>
      <w:r>
        <w:rPr>
          <w:spacing w:val="-2"/>
          <w:sz w:val="22"/>
        </w:rPr>
        <w:t> </w:t>
      </w:r>
      <w:r>
        <w:rPr>
          <w:sz w:val="22"/>
        </w:rPr>
        <w:t>oriented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bound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640"/>
        </w:sectPr>
      </w:pPr>
    </w:p>
    <w:p>
      <w:pPr>
        <w:pStyle w:val="Heading1"/>
        <w:spacing w:before="39"/>
      </w:pPr>
      <w:r>
        <w:rPr>
          <w:u w:val="single"/>
        </w:rPr>
        <w:t>HOBBIES/INTERESTS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453" w:lineRule="auto" w:before="57"/>
        <w:ind w:left="100" w:right="4415"/>
      </w:pPr>
      <w:r>
        <w:rPr/>
        <w:t>I enjoy reading business and socio-economic articles. Watching motivational movies</w:t>
      </w:r>
    </w:p>
    <w:p>
      <w:pPr>
        <w:pStyle w:val="BodyText"/>
        <w:spacing w:before="2"/>
        <w:ind w:left="100"/>
      </w:pPr>
      <w:r>
        <w:rPr/>
        <w:t>Playing and watching football, fitness.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>
          <w:u w:val="single"/>
        </w:rPr>
        <w:t>REFEREES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7"/>
        <w:ind w:left="100"/>
      </w:pPr>
      <w:r>
        <w:rPr/>
        <w:t>PROF. MICHAEL NTABO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5530"/>
      </w:pPr>
      <w:r>
        <w:rPr/>
        <w:t>Dean, school of Arts and Social Sciences, Rongo University,</w:t>
      </w:r>
    </w:p>
    <w:p>
      <w:pPr>
        <w:pStyle w:val="BodyText"/>
        <w:spacing w:line="453" w:lineRule="auto" w:before="3"/>
        <w:ind w:left="100" w:right="6685"/>
      </w:pPr>
      <w:r>
        <w:rPr/>
        <w:t>P.O. Box 103-40404, Rongo Office line: 0770308262 Email: </w:t>
      </w:r>
      <w:hyperlink r:id="rId6">
        <w:r>
          <w:rPr/>
          <w:t>dean-arts@ruc.ac.ke</w:t>
        </w:r>
      </w:hyperlink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ANDREW WANYONYI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Ag. Managing Director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National Water Conservation and Pipeline Corporation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5832"/>
      </w:pPr>
      <w:r>
        <w:rPr/>
        <w:t>P.O. Box 30173-00100.Nairobi-Kenya Mobile:</w:t>
      </w:r>
      <w:r>
        <w:rPr>
          <w:spacing w:val="-3"/>
        </w:rPr>
        <w:t> </w:t>
      </w:r>
      <w:r>
        <w:rPr/>
        <w:t>+254788561430</w:t>
      </w:r>
    </w:p>
    <w:p>
      <w:pPr>
        <w:pStyle w:val="BodyText"/>
        <w:spacing w:before="3"/>
        <w:ind w:left="100"/>
      </w:pPr>
      <w:r>
        <w:rPr/>
        <w:t>Email:</w:t>
      </w:r>
      <w:r>
        <w:rPr>
          <w:spacing w:val="-6"/>
        </w:rPr>
        <w:t> </w:t>
      </w:r>
      <w:hyperlink r:id="rId7">
        <w:r>
          <w:rPr/>
          <w:t>md@nwcpc.go.ke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  <w:ind w:left="100"/>
      </w:pPr>
      <w:r>
        <w:rPr>
          <w:w w:val="100"/>
        </w:rPr>
        <w:t>.</w:t>
      </w:r>
    </w:p>
    <w:sectPr>
      <w:pgSz w:w="12240" w:h="15840"/>
      <w:pgMar w:top="140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KHISA1994@GMAIL.COM" TargetMode="External"/><Relationship Id="rId6" Type="http://schemas.openxmlformats.org/officeDocument/2006/relationships/hyperlink" Target="mailto:dean-arts@ruc.ac.ke" TargetMode="External"/><Relationship Id="rId7" Type="http://schemas.openxmlformats.org/officeDocument/2006/relationships/hyperlink" Target="mailto:md@nwcpc.go.ke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dcterms:created xsi:type="dcterms:W3CDTF">2019-02-20T01:15:17Z</dcterms:created>
  <dcterms:modified xsi:type="dcterms:W3CDTF">2019-02-20T01:15:17Z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