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140" w:right="0" w:firstLine="0"/>
        <w:jc w:val="left"/>
        <w:rPr>
          <w:b/>
          <w:sz w:val="26"/>
        </w:rPr>
      </w:pPr>
      <w:r>
        <w:rPr/>
        <w:drawing>
          <wp:anchor distT="0" distB="0" distL="0" distR="0" allowOverlap="1" layoutInCell="1" locked="0" behindDoc="1" simplePos="0" relativeHeight="268432151">
            <wp:simplePos x="0" y="0"/>
            <wp:positionH relativeFrom="page">
              <wp:posOffset>1155700</wp:posOffset>
            </wp:positionH>
            <wp:positionV relativeFrom="paragraph">
              <wp:posOffset>88821</wp:posOffset>
            </wp:positionV>
            <wp:extent cx="2209800" cy="13970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HAJEER HAMED ALSHAQSI</w:t>
      </w:r>
    </w:p>
    <w:p>
      <w:pPr>
        <w:pStyle w:val="BodyText"/>
        <w:spacing w:line="263" w:lineRule="exact" w:before="218"/>
        <w:ind w:left="140"/>
      </w:pPr>
      <w:hyperlink r:id="rId6">
        <w:r>
          <w:rPr/>
          <w:t>bintmom@gmail.com</w:t>
        </w:r>
        <w:r>
          <w:rPr>
            <w:spacing w:val="-35"/>
          </w:rPr>
          <w:t> </w:t>
        </w:r>
      </w:hyperlink>
      <w:r>
        <w:rPr>
          <w:spacing w:val="-28"/>
        </w:rPr>
        <w:t>| </w:t>
      </w:r>
      <w:r>
        <w:rPr>
          <w:spacing w:val="-28"/>
          <w:position w:val="-7"/>
        </w:rPr>
        <w:drawing>
          <wp:inline distT="0" distB="0" distL="0" distR="0">
            <wp:extent cx="25400" cy="15240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7"/>
        </w:rPr>
      </w:r>
      <w:r>
        <w:rPr>
          <w:rFonts w:ascii="Times New Roman"/>
          <w:spacing w:val="-28"/>
        </w:rPr>
        <w:t> </w:t>
      </w:r>
      <w:r>
        <w:rPr>
          <w:rFonts w:ascii="Times New Roman"/>
          <w:spacing w:val="-6"/>
        </w:rPr>
        <w:t> </w:t>
      </w:r>
      <w:r>
        <w:rPr/>
        <w:t>94488741</w:t>
      </w:r>
    </w:p>
    <w:p>
      <w:pPr>
        <w:pStyle w:val="BodyText"/>
        <w:spacing w:line="230" w:lineRule="exact"/>
        <w:ind w:left="140"/>
      </w:pPr>
      <w:r>
        <w:rPr/>
        <w:t>House 4664, Mazoon Street, AL khoud, Seeb.</w:t>
      </w:r>
    </w:p>
    <w:p>
      <w:pPr>
        <w:pStyle w:val="BodyText"/>
        <w:spacing w:before="10"/>
        <w:rPr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8.75pt;margin-top:15.952344pt;width:417.5pt;height:19.55pt;mso-position-horizontal-relative:page;mso-position-vertical-relative:paragraph;z-index:-1024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spacing w:before="7"/>
                    <w:ind w:left="25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PERSONAL STATEMENT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line="228" w:lineRule="auto" w:before="103"/>
        <w:ind w:left="140"/>
      </w:pPr>
      <w:r>
        <w:rPr/>
        <w:t>An undergraduate student, who is keen to get a place in your company, and life time experience. I am a reliable, punctual, hardworking, time management, planning, decision making and able to work on own initiative or as part of a team. I can speak English, Arabic and can write both. I would also describe myself as a helpful, kind, friendly, well-organized person.</w:t>
      </w:r>
    </w:p>
    <w:p>
      <w:pPr>
        <w:pStyle w:val="BodyText"/>
        <w:spacing w:before="3"/>
      </w:pPr>
      <w:r>
        <w:rPr/>
        <w:pict>
          <v:shape style="position:absolute;margin-left:88.75pt;margin-top:15.001052pt;width:417.5pt;height:19.55pt;mso-position-horizontal-relative:page;mso-position-vertical-relative:paragraph;z-index:-1000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spacing w:before="7"/>
                    <w:ind w:left="3118" w:right="3131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KEY SKILLS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1360" w:bottom="280" w:left="1660" w:right="1660"/>
        </w:sectPr>
      </w:pPr>
    </w:p>
    <w:p>
      <w:pPr>
        <w:pStyle w:val="Heading1"/>
      </w:pPr>
      <w:r>
        <w:rPr/>
        <w:t>Technical Skills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28" w:lineRule="auto" w:before="199" w:after="0"/>
        <w:ind w:left="940" w:right="339" w:hanging="360"/>
        <w:jc w:val="left"/>
        <w:rPr>
          <w:rFonts w:ascii="Symbol" w:hAnsi="Symbol"/>
          <w:sz w:val="22"/>
        </w:rPr>
      </w:pPr>
      <w:r>
        <w:rPr>
          <w:color w:val="222222"/>
          <w:sz w:val="22"/>
        </w:rPr>
        <w:t>An analytical and logical approach to problem</w:t>
      </w:r>
      <w:r>
        <w:rPr>
          <w:color w:val="222222"/>
          <w:spacing w:val="5"/>
          <w:sz w:val="22"/>
        </w:rPr>
        <w:t> </w:t>
      </w:r>
      <w:r>
        <w:rPr>
          <w:color w:val="222222"/>
          <w:spacing w:val="-3"/>
          <w:sz w:val="22"/>
        </w:rPr>
        <w:t>solving.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exact" w:before="3" w:after="0"/>
        <w:ind w:left="940" w:right="778" w:hanging="360"/>
        <w:jc w:val="left"/>
        <w:rPr>
          <w:rFonts w:ascii="Symbol" w:hAnsi="Symbol"/>
          <w:sz w:val="22"/>
        </w:rPr>
      </w:pPr>
      <w:r>
        <w:rPr>
          <w:color w:val="222222"/>
          <w:sz w:val="22"/>
        </w:rPr>
        <w:t>A good spreadsheet </w:t>
      </w:r>
      <w:r>
        <w:rPr>
          <w:color w:val="222222"/>
          <w:spacing w:val="-5"/>
          <w:sz w:val="22"/>
        </w:rPr>
        <w:t>and </w:t>
      </w:r>
      <w:r>
        <w:rPr>
          <w:color w:val="222222"/>
          <w:sz w:val="22"/>
        </w:rPr>
        <w:t>database </w:t>
      </w:r>
      <w:r>
        <w:rPr>
          <w:sz w:val="22"/>
        </w:rPr>
        <w:t>analysis</w:t>
      </w:r>
      <w:r>
        <w:rPr>
          <w:spacing w:val="-1"/>
          <w:sz w:val="22"/>
        </w:rPr>
        <w:t> </w:t>
      </w:r>
      <w:r>
        <w:rPr>
          <w:sz w:val="22"/>
        </w:rPr>
        <w:t>skills.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exact" w:before="0" w:after="0"/>
        <w:ind w:left="940" w:right="94" w:hanging="360"/>
        <w:jc w:val="left"/>
        <w:rPr>
          <w:rFonts w:ascii="Symbol" w:hAnsi="Symbol"/>
          <w:sz w:val="22"/>
        </w:rPr>
      </w:pPr>
      <w:r>
        <w:rPr>
          <w:sz w:val="22"/>
        </w:rPr>
        <w:t>Excellent awareness and </w:t>
      </w:r>
      <w:r>
        <w:rPr>
          <w:spacing w:val="-3"/>
          <w:sz w:val="22"/>
        </w:rPr>
        <w:t>ability </w:t>
      </w:r>
      <w:r>
        <w:rPr>
          <w:sz w:val="22"/>
        </w:rPr>
        <w:t>to produce the 5</w:t>
      </w:r>
      <w:r>
        <w:rPr>
          <w:spacing w:val="-1"/>
          <w:sz w:val="22"/>
        </w:rPr>
        <w:t> </w:t>
      </w:r>
      <w:r>
        <w:rPr>
          <w:sz w:val="22"/>
        </w:rPr>
        <w:t>statements.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39" w:lineRule="exact" w:before="0" w:after="0"/>
        <w:ind w:left="94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Word, Excel PowerPoint</w:t>
      </w:r>
      <w:r>
        <w:rPr>
          <w:spacing w:val="-18"/>
          <w:sz w:val="22"/>
        </w:rPr>
        <w:t> </w:t>
      </w:r>
      <w:r>
        <w:rPr>
          <w:sz w:val="22"/>
        </w:rPr>
        <w:t>Access</w:t>
      </w:r>
    </w:p>
    <w:p>
      <w:pPr>
        <w:pStyle w:val="Heading1"/>
      </w:pPr>
      <w:r>
        <w:rPr>
          <w:b w:val="0"/>
        </w:rPr>
        <w:br w:type="column"/>
      </w:r>
      <w:r>
        <w:rPr/>
        <w:t>Personal Skills</w:t>
      </w:r>
    </w:p>
    <w:p>
      <w:pPr>
        <w:pStyle w:val="BodyText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19" w:val="left" w:leader="none"/>
          <w:tab w:pos="920" w:val="left" w:leader="none"/>
        </w:tabs>
        <w:spacing w:line="240" w:lineRule="auto" w:before="0" w:after="0"/>
        <w:ind w:left="920" w:right="0" w:hanging="350"/>
        <w:jc w:val="left"/>
        <w:rPr>
          <w:rFonts w:ascii="Symbol" w:hAnsi="Symbol"/>
          <w:color w:val="222222"/>
          <w:sz w:val="22"/>
        </w:rPr>
      </w:pPr>
      <w:r>
        <w:rPr>
          <w:color w:val="222222"/>
          <w:spacing w:val="-3"/>
          <w:sz w:val="22"/>
        </w:rPr>
        <w:t>Time</w:t>
      </w:r>
      <w:r>
        <w:rPr>
          <w:color w:val="222222"/>
          <w:sz w:val="22"/>
        </w:rPr>
        <w:t> Management.</w:t>
      </w:r>
    </w:p>
    <w:p>
      <w:pPr>
        <w:pStyle w:val="ListParagraph"/>
        <w:numPr>
          <w:ilvl w:val="0"/>
          <w:numId w:val="1"/>
        </w:numPr>
        <w:tabs>
          <w:tab w:pos="919" w:val="left" w:leader="none"/>
          <w:tab w:pos="920" w:val="left" w:leader="none"/>
        </w:tabs>
        <w:spacing w:line="240" w:lineRule="auto" w:before="12" w:after="0"/>
        <w:ind w:left="920" w:right="0" w:hanging="350"/>
        <w:jc w:val="left"/>
        <w:rPr>
          <w:rFonts w:ascii="Symbol" w:hAnsi="Symbol"/>
          <w:color w:val="222222"/>
          <w:sz w:val="22"/>
        </w:rPr>
      </w:pPr>
      <w:r>
        <w:rPr>
          <w:color w:val="222222"/>
          <w:sz w:val="22"/>
        </w:rPr>
        <w:t>Self-motivation.</w:t>
      </w:r>
    </w:p>
    <w:p>
      <w:pPr>
        <w:pStyle w:val="ListParagraph"/>
        <w:numPr>
          <w:ilvl w:val="0"/>
          <w:numId w:val="1"/>
        </w:numPr>
        <w:tabs>
          <w:tab w:pos="919" w:val="left" w:leader="none"/>
          <w:tab w:pos="920" w:val="left" w:leader="none"/>
        </w:tabs>
        <w:spacing w:line="240" w:lineRule="auto" w:before="13" w:after="0"/>
        <w:ind w:left="920" w:right="0" w:hanging="350"/>
        <w:jc w:val="left"/>
        <w:rPr>
          <w:rFonts w:ascii="Symbol" w:hAnsi="Symbol"/>
          <w:color w:val="222222"/>
          <w:sz w:val="22"/>
        </w:rPr>
      </w:pPr>
      <w:r>
        <w:rPr>
          <w:color w:val="222222"/>
          <w:sz w:val="22"/>
        </w:rPr>
        <w:t>Conflict</w:t>
      </w:r>
      <w:r>
        <w:rPr>
          <w:color w:val="222222"/>
          <w:spacing w:val="-1"/>
          <w:sz w:val="22"/>
        </w:rPr>
        <w:t> </w:t>
      </w:r>
      <w:r>
        <w:rPr>
          <w:color w:val="222222"/>
          <w:sz w:val="22"/>
        </w:rPr>
        <w:t>Resolution.</w:t>
      </w:r>
    </w:p>
    <w:p>
      <w:pPr>
        <w:pStyle w:val="ListParagraph"/>
        <w:numPr>
          <w:ilvl w:val="0"/>
          <w:numId w:val="1"/>
        </w:numPr>
        <w:tabs>
          <w:tab w:pos="919" w:val="left" w:leader="none"/>
          <w:tab w:pos="920" w:val="left" w:leader="none"/>
        </w:tabs>
        <w:spacing w:line="240" w:lineRule="auto" w:before="12" w:after="0"/>
        <w:ind w:left="920" w:right="0" w:hanging="350"/>
        <w:jc w:val="left"/>
        <w:rPr>
          <w:rFonts w:ascii="Symbol" w:hAnsi="Symbol"/>
          <w:color w:val="222222"/>
          <w:sz w:val="22"/>
        </w:rPr>
      </w:pPr>
      <w:r>
        <w:rPr>
          <w:color w:val="222222"/>
          <w:sz w:val="22"/>
        </w:rPr>
        <w:t>Leadership.</w:t>
      </w:r>
    </w:p>
    <w:p>
      <w:pPr>
        <w:pStyle w:val="ListParagraph"/>
        <w:numPr>
          <w:ilvl w:val="0"/>
          <w:numId w:val="1"/>
        </w:numPr>
        <w:tabs>
          <w:tab w:pos="919" w:val="left" w:leader="none"/>
          <w:tab w:pos="920" w:val="left" w:leader="none"/>
        </w:tabs>
        <w:spacing w:line="240" w:lineRule="auto" w:before="12" w:after="0"/>
        <w:ind w:left="920" w:right="0" w:hanging="350"/>
        <w:jc w:val="left"/>
        <w:rPr>
          <w:rFonts w:ascii="Symbol" w:hAnsi="Symbol"/>
          <w:color w:val="222222"/>
          <w:sz w:val="22"/>
        </w:rPr>
      </w:pPr>
      <w:r>
        <w:rPr>
          <w:color w:val="222222"/>
          <w:sz w:val="22"/>
        </w:rPr>
        <w:t>Adaptability.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type w:val="continuous"/>
          <w:pgSz w:w="11900" w:h="16840"/>
          <w:pgMar w:top="1360" w:bottom="280" w:left="1660" w:right="1660"/>
          <w:cols w:num="2" w:equalWidth="0">
            <w:col w:w="4107" w:space="53"/>
            <w:col w:w="4420"/>
          </w:cols>
        </w:sect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110"/>
        <w:rPr>
          <w:sz w:val="20"/>
        </w:rPr>
      </w:pPr>
      <w:r>
        <w:rPr>
          <w:position w:val="0"/>
          <w:sz w:val="20"/>
        </w:rPr>
        <w:pict>
          <v:shape style="width:417.5pt;height:19.55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spacing w:before="14"/>
                    <w:ind w:left="3131" w:right="3131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CERTIFICATES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spacing w:before="93"/>
        <w:rPr>
          <w:u w:val="none"/>
        </w:rPr>
      </w:pPr>
      <w:r>
        <w:rPr>
          <w:u w:val="thick"/>
        </w:rPr>
        <w:t>Omantel:</w:t>
      </w:r>
    </w:p>
    <w:p>
      <w:pPr>
        <w:pStyle w:val="BodyText"/>
        <w:spacing w:line="246" w:lineRule="exact"/>
        <w:ind w:left="140"/>
      </w:pPr>
      <w:r>
        <w:rPr/>
        <w:t>Omantel training certificate — at financial department (Five Months).</w:t>
      </w:r>
    </w:p>
    <w:p>
      <w:pPr>
        <w:pStyle w:val="BodyText"/>
        <w:spacing w:before="9"/>
        <w:rPr>
          <w:sz w:val="19"/>
        </w:rPr>
      </w:pPr>
    </w:p>
    <w:p>
      <w:pPr>
        <w:pStyle w:val="Heading2"/>
        <w:rPr>
          <w:u w:val="none"/>
        </w:rPr>
      </w:pPr>
      <w:r>
        <w:rPr>
          <w:u w:val="thick"/>
        </w:rPr>
        <w:t>Oman Investment and Finance Company:</w:t>
      </w:r>
    </w:p>
    <w:p>
      <w:pPr>
        <w:pStyle w:val="BodyText"/>
        <w:spacing w:line="246" w:lineRule="exact"/>
        <w:ind w:left="140"/>
      </w:pPr>
      <w:r>
        <w:rPr/>
        <w:t>OIFC training certificate — at financial department (One month).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  <w:spacing w:line="240" w:lineRule="auto"/>
        <w:rPr>
          <w:u w:val="none"/>
        </w:rPr>
      </w:pPr>
      <w:r>
        <w:rPr>
          <w:u w:val="thick"/>
        </w:rPr>
        <w:t>Discerption: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140"/>
      </w:pPr>
      <w:r>
        <w:rPr/>
        <w:t>Experience earned from training: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28" w:lineRule="auto" w:before="0" w:after="0"/>
        <w:ind w:left="320" w:right="149" w:hanging="180"/>
        <w:jc w:val="left"/>
        <w:rPr>
          <w:sz w:val="22"/>
        </w:rPr>
      </w:pPr>
      <w:r>
        <w:rPr>
          <w:sz w:val="22"/>
        </w:rPr>
        <w:t>Managing and reducing the cost by using Excel like:(cost centre: details about </w:t>
      </w:r>
      <w:r>
        <w:rPr>
          <w:spacing w:val="-4"/>
          <w:sz w:val="22"/>
        </w:rPr>
        <w:t>cost </w:t>
      </w:r>
      <w:r>
        <w:rPr>
          <w:sz w:val="22"/>
        </w:rPr>
        <w:t>for each</w:t>
      </w:r>
      <w:r>
        <w:rPr>
          <w:spacing w:val="-2"/>
          <w:sz w:val="22"/>
        </w:rPr>
        <w:t> </w:t>
      </w:r>
      <w:r>
        <w:rPr>
          <w:sz w:val="22"/>
        </w:rPr>
        <w:t>department).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36" w:lineRule="exact" w:before="0" w:after="0"/>
        <w:ind w:left="320" w:right="0" w:hanging="180"/>
        <w:jc w:val="left"/>
        <w:rPr>
          <w:sz w:val="22"/>
        </w:rPr>
      </w:pPr>
      <w:r>
        <w:rPr>
          <w:sz w:val="22"/>
        </w:rPr>
        <w:t>Reviewing / preparing Bank</w:t>
      </w:r>
      <w:r>
        <w:rPr>
          <w:spacing w:val="-1"/>
          <w:sz w:val="22"/>
        </w:rPr>
        <w:t> </w:t>
      </w:r>
      <w:r>
        <w:rPr>
          <w:sz w:val="22"/>
        </w:rPr>
        <w:t>Re-cancelation.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exact" w:before="0" w:after="0"/>
        <w:ind w:left="320" w:right="0" w:hanging="180"/>
        <w:jc w:val="left"/>
        <w:rPr>
          <w:sz w:val="22"/>
        </w:rPr>
      </w:pPr>
      <w:r>
        <w:rPr>
          <w:sz w:val="22"/>
        </w:rPr>
        <w:t>Bank transaction by system (cheque deposits, cash receipt, cheque</w:t>
      </w:r>
      <w:r>
        <w:rPr>
          <w:spacing w:val="-4"/>
          <w:sz w:val="22"/>
        </w:rPr>
        <w:t> </w:t>
      </w:r>
      <w:r>
        <w:rPr>
          <w:sz w:val="22"/>
        </w:rPr>
        <w:t>book).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exact" w:before="0" w:after="0"/>
        <w:ind w:left="320" w:right="0" w:hanging="180"/>
        <w:jc w:val="left"/>
        <w:rPr>
          <w:sz w:val="22"/>
        </w:rPr>
      </w:pPr>
      <w:r>
        <w:rPr>
          <w:sz w:val="22"/>
        </w:rPr>
        <w:t>Daily report</w:t>
      </w:r>
      <w:r>
        <w:rPr>
          <w:spacing w:val="-2"/>
          <w:sz w:val="22"/>
        </w:rPr>
        <w:t> </w:t>
      </w:r>
      <w:r>
        <w:rPr>
          <w:sz w:val="22"/>
        </w:rPr>
        <w:t>collection.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28" w:lineRule="auto" w:before="4" w:after="0"/>
        <w:ind w:left="320" w:right="553" w:hanging="180"/>
        <w:jc w:val="left"/>
        <w:rPr>
          <w:sz w:val="22"/>
        </w:rPr>
      </w:pPr>
      <w:r>
        <w:rPr>
          <w:sz w:val="22"/>
        </w:rPr>
        <w:t>Cash investment in many different ways: selling bonds for at least five years, buying shares (financial portfolio) and bank interest by giving them cash for </w:t>
      </w:r>
      <w:r>
        <w:rPr>
          <w:spacing w:val="-4"/>
          <w:sz w:val="22"/>
        </w:rPr>
        <w:t>few </w:t>
      </w:r>
      <w:r>
        <w:rPr>
          <w:sz w:val="22"/>
        </w:rPr>
        <w:t>months.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2" w:lineRule="exact" w:before="0" w:after="0"/>
        <w:ind w:left="320" w:right="0" w:hanging="180"/>
        <w:jc w:val="left"/>
        <w:rPr>
          <w:sz w:val="22"/>
        </w:rPr>
      </w:pPr>
      <w:r>
        <w:rPr>
          <w:sz w:val="22"/>
        </w:rPr>
        <w:t>Purchase order process, Trial</w:t>
      </w:r>
      <w:r>
        <w:rPr>
          <w:spacing w:val="-7"/>
          <w:sz w:val="22"/>
        </w:rPr>
        <w:t> </w:t>
      </w:r>
      <w:r>
        <w:rPr>
          <w:sz w:val="22"/>
        </w:rPr>
        <w:t>balance.</w:t>
      </w:r>
    </w:p>
    <w:p>
      <w:pPr>
        <w:pStyle w:val="BodyText"/>
        <w:spacing w:before="6"/>
        <w:rPr>
          <w:sz w:val="21"/>
        </w:rPr>
      </w:pPr>
      <w:r>
        <w:rPr/>
        <w:pict>
          <v:shape style="position:absolute;margin-left:88.75pt;margin-top:14.617773pt;width:417.5pt;height:19.55pt;mso-position-horizontal-relative:page;mso-position-vertical-relative:paragraph;z-index:-952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spacing w:before="14"/>
                    <w:ind w:left="3117" w:right="3131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EDUCATION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1"/>
          <w:numId w:val="2"/>
        </w:numPr>
        <w:tabs>
          <w:tab w:pos="859" w:val="left" w:leader="none"/>
          <w:tab w:pos="860" w:val="left" w:leader="none"/>
        </w:tabs>
        <w:spacing w:line="291" w:lineRule="exact" w:before="48" w:after="0"/>
        <w:ind w:left="860" w:right="0" w:hanging="360"/>
        <w:jc w:val="left"/>
        <w:rPr>
          <w:sz w:val="22"/>
        </w:rPr>
      </w:pPr>
      <w:r>
        <w:rPr>
          <w:sz w:val="22"/>
        </w:rPr>
        <w:t>Higher College of </w:t>
      </w:r>
      <w:r>
        <w:rPr>
          <w:spacing w:val="-4"/>
          <w:sz w:val="22"/>
        </w:rPr>
        <w:t>Technology, </w:t>
      </w:r>
      <w:r>
        <w:rPr>
          <w:sz w:val="22"/>
        </w:rPr>
        <w:t>AL Khuwair</w:t>
      </w:r>
      <w:r>
        <w:rPr>
          <w:spacing w:val="-24"/>
          <w:sz w:val="22"/>
        </w:rPr>
        <w:t> </w:t>
      </w:r>
      <w:r>
        <w:rPr>
          <w:sz w:val="22"/>
        </w:rPr>
        <w:t>–</w:t>
      </w:r>
    </w:p>
    <w:p>
      <w:pPr>
        <w:pStyle w:val="Heading2"/>
        <w:spacing w:line="218" w:lineRule="exact"/>
        <w:ind w:left="860"/>
        <w:rPr>
          <w:u w:val="none"/>
        </w:rPr>
      </w:pPr>
      <w:r>
        <w:rPr>
          <w:u w:val="none"/>
        </w:rPr>
        <w:t>Bachelor of Accounting, GBA 3.0</w:t>
      </w:r>
    </w:p>
    <w:p>
      <w:pPr>
        <w:pStyle w:val="ListParagraph"/>
        <w:numPr>
          <w:ilvl w:val="1"/>
          <w:numId w:val="2"/>
        </w:numPr>
        <w:tabs>
          <w:tab w:pos="859" w:val="left" w:leader="none"/>
          <w:tab w:pos="860" w:val="left" w:leader="none"/>
        </w:tabs>
        <w:spacing w:line="269" w:lineRule="exact" w:before="0" w:after="0"/>
        <w:ind w:left="860" w:right="0" w:hanging="360"/>
        <w:jc w:val="left"/>
        <w:rPr>
          <w:b/>
          <w:sz w:val="22"/>
        </w:rPr>
      </w:pPr>
      <w:r>
        <w:rPr>
          <w:sz w:val="22"/>
        </w:rPr>
        <w:t>Umama bint Abi elaas High school, Al Khoud –</w:t>
      </w:r>
      <w:r>
        <w:rPr>
          <w:spacing w:val="-28"/>
          <w:sz w:val="22"/>
        </w:rPr>
        <w:t> </w:t>
      </w:r>
      <w:r>
        <w:rPr>
          <w:b/>
          <w:sz w:val="22"/>
        </w:rPr>
        <w:t>84%</w:t>
      </w:r>
    </w:p>
    <w:sectPr>
      <w:type w:val="continuous"/>
      <w:pgSz w:w="11900" w:h="16840"/>
      <w:pgMar w:top="1360" w:bottom="28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80"/>
      </w:pPr>
      <w:rPr>
        <w:rFonts w:hint="default" w:ascii="Arial" w:hAnsi="Arial" w:eastAsia="Arial" w:cs="Arial"/>
        <w:spacing w:val="-20"/>
        <w:w w:val="100"/>
        <w:sz w:val="22"/>
        <w:szCs w:val="22"/>
      </w:rPr>
    </w:lvl>
    <w:lvl w:ilvl="1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position w:val="3"/>
        <w:sz w:val="22"/>
        <w:szCs w:val="22"/>
      </w:rPr>
    </w:lvl>
    <w:lvl w:ilvl="2">
      <w:start w:val="0"/>
      <w:numFmt w:val="bullet"/>
      <w:lvlText w:val="•"/>
      <w:lvlJc w:val="left"/>
      <w:pPr>
        <w:ind w:left="171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7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3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9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4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0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4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/>
        <w:w w:val="100"/>
        <w:position w:val="2"/>
      </w:rPr>
    </w:lvl>
    <w:lvl w:ilvl="1">
      <w:start w:val="0"/>
      <w:numFmt w:val="bullet"/>
      <w:lvlText w:val="•"/>
      <w:lvlJc w:val="left"/>
      <w:pPr>
        <w:ind w:left="125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8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0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2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3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15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473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93"/>
      <w:ind w:left="220"/>
      <w:outlineLvl w:val="1"/>
    </w:pPr>
    <w:rPr>
      <w:rFonts w:ascii="Arial" w:hAnsi="Arial" w:eastAsia="Arial" w:cs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spacing w:line="246" w:lineRule="exact"/>
      <w:ind w:left="140"/>
      <w:outlineLvl w:val="2"/>
    </w:pPr>
    <w:rPr>
      <w:rFonts w:ascii="Arial" w:hAnsi="Arial" w:eastAsia="Arial" w:cs="Arial"/>
      <w:b/>
      <w:bCs/>
      <w:sz w:val="22"/>
      <w:szCs w:val="22"/>
      <w:u w:val="single" w:color="000000"/>
    </w:rPr>
  </w:style>
  <w:style w:styleId="ListParagraph" w:type="paragraph">
    <w:name w:val="List Paragraph"/>
    <w:basedOn w:val="Normal"/>
    <w:uiPriority w:val="1"/>
    <w:qFormat/>
    <w:pPr>
      <w:ind w:left="320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bintmom@gmail.com" TargetMode="Externa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2019-02-20T01:18:38Z</dcterms:created>
  <dcterms:modified xsi:type="dcterms:W3CDTF">2019-02-20T01:18:38Z</dcterms:modified>
</cp:coreProperties>
</file>