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23B" w:rsidRPr="000D223B" w:rsidRDefault="00434F01" w:rsidP="00434F01">
      <w:pPr>
        <w:shd w:val="clear" w:color="auto" w:fill="FFFFFF"/>
        <w:contextualSpacing/>
        <w:rPr>
          <w:rFonts w:ascii="Arial" w:hAnsi="Arial" w:cs="Arial"/>
          <w:b/>
          <w:bCs/>
          <w:color w:val="000000" w:themeColor="text1"/>
          <w:sz w:val="40"/>
          <w:szCs w:val="40"/>
        </w:rPr>
      </w:pPr>
      <w:r>
        <w:rPr>
          <w:rFonts w:ascii="Arial" w:hAnsi="Arial" w:cs="Arial"/>
          <w:b/>
          <w:bCs/>
          <w:color w:val="000000" w:themeColor="text1"/>
          <w:sz w:val="48"/>
          <w:szCs w:val="48"/>
        </w:rPr>
        <w:t>Hussein Masoud</w:t>
      </w:r>
      <w:r w:rsidR="008D7D1C" w:rsidRPr="000D223B">
        <w:rPr>
          <w:rFonts w:ascii="Arial" w:hAnsi="Arial" w:cs="Arial"/>
          <w:b/>
          <w:bCs/>
          <w:color w:val="000000" w:themeColor="text1"/>
          <w:sz w:val="40"/>
          <w:szCs w:val="40"/>
        </w:rPr>
        <w:tab/>
      </w:r>
      <w:r w:rsidR="004D1558">
        <w:rPr>
          <w:rFonts w:ascii="Arial" w:hAnsi="Arial" w:cs="Arial"/>
          <w:b/>
          <w:bCs/>
          <w:color w:val="000000" w:themeColor="text1"/>
          <w:sz w:val="40"/>
          <w:szCs w:val="40"/>
        </w:rPr>
        <w:t xml:space="preserve">    </w:t>
      </w:r>
      <w:r w:rsidR="00FA590C">
        <w:rPr>
          <w:rFonts w:ascii="Arial" w:hAnsi="Arial" w:cs="Arial"/>
          <w:b/>
          <w:bCs/>
          <w:color w:val="000000" w:themeColor="text1"/>
          <w:sz w:val="40"/>
          <w:szCs w:val="40"/>
        </w:rPr>
        <w:t xml:space="preserve">   </w:t>
      </w:r>
      <w:r w:rsidR="004D1558">
        <w:rPr>
          <w:rFonts w:ascii="Arial" w:hAnsi="Arial" w:cs="Arial"/>
          <w:b/>
          <w:bCs/>
          <w:color w:val="000000" w:themeColor="text1"/>
          <w:sz w:val="40"/>
          <w:szCs w:val="40"/>
        </w:rPr>
        <w:t xml:space="preserve">  </w:t>
      </w:r>
      <w:r w:rsidR="008D7D1C" w:rsidRPr="000D223B">
        <w:rPr>
          <w:rFonts w:ascii="Arial" w:hAnsi="Arial" w:cs="Arial"/>
          <w:b/>
          <w:bCs/>
          <w:color w:val="000000" w:themeColor="text1"/>
          <w:sz w:val="40"/>
          <w:szCs w:val="40"/>
        </w:rPr>
        <w:tab/>
      </w:r>
      <w:r w:rsidR="008D7D1C" w:rsidRPr="000D223B">
        <w:rPr>
          <w:rFonts w:ascii="Arial" w:hAnsi="Arial" w:cs="Arial"/>
          <w:b/>
          <w:bCs/>
          <w:color w:val="000000" w:themeColor="text1"/>
          <w:sz w:val="18"/>
          <w:szCs w:val="18"/>
        </w:rPr>
        <w:t xml:space="preserve">Tel: </w:t>
      </w:r>
      <w:r w:rsidR="008D7D1C" w:rsidRPr="000D223B">
        <w:rPr>
          <w:rFonts w:ascii="Arial" w:hAnsi="Arial" w:cs="Arial"/>
          <w:bCs/>
          <w:color w:val="000000" w:themeColor="text1"/>
          <w:sz w:val="18"/>
          <w:szCs w:val="18"/>
        </w:rPr>
        <w:t xml:space="preserve">(+965) </w:t>
      </w:r>
      <w:r>
        <w:rPr>
          <w:rFonts w:ascii="Arial" w:hAnsi="Arial" w:cs="Arial"/>
          <w:bCs/>
          <w:color w:val="000000" w:themeColor="text1"/>
          <w:sz w:val="18"/>
          <w:szCs w:val="18"/>
        </w:rPr>
        <w:t>90004614</w:t>
      </w:r>
      <w:r w:rsidR="008D7D1C" w:rsidRPr="000D223B">
        <w:rPr>
          <w:rFonts w:ascii="Arial" w:hAnsi="Arial" w:cs="Arial"/>
          <w:bCs/>
          <w:color w:val="000000" w:themeColor="text1"/>
          <w:sz w:val="18"/>
          <w:szCs w:val="18"/>
        </w:rPr>
        <w:t xml:space="preserve"> </w:t>
      </w:r>
      <w:r w:rsidR="004D1558">
        <w:rPr>
          <w:rFonts w:ascii="Arial" w:hAnsi="Arial" w:cs="Arial"/>
          <w:bCs/>
          <w:color w:val="000000" w:themeColor="text1"/>
          <w:sz w:val="18"/>
          <w:szCs w:val="18"/>
        </w:rPr>
        <w:t xml:space="preserve">                                    </w:t>
      </w:r>
      <w:r w:rsidR="008D7D1C" w:rsidRPr="000D223B">
        <w:rPr>
          <w:rFonts w:ascii="Arial" w:hAnsi="Arial" w:cs="Arial"/>
          <w:b/>
          <w:bCs/>
          <w:color w:val="000000" w:themeColor="text1"/>
          <w:sz w:val="40"/>
          <w:szCs w:val="40"/>
        </w:rPr>
        <w:tab/>
      </w:r>
    </w:p>
    <w:p w:rsidR="008D7D1C" w:rsidRPr="000D223B" w:rsidRDefault="000D223B" w:rsidP="00434F01">
      <w:pPr>
        <w:shd w:val="clear" w:color="auto" w:fill="FFFFFF"/>
        <w:contextualSpacing/>
        <w:rPr>
          <w:rFonts w:ascii="Arial" w:hAnsi="Arial" w:cs="Arial"/>
          <w:b/>
          <w:bCs/>
          <w:color w:val="000000" w:themeColor="text1"/>
          <w:sz w:val="18"/>
          <w:szCs w:val="18"/>
        </w:rPr>
      </w:pPr>
      <w:r w:rsidRPr="000D223B">
        <w:rPr>
          <w:rFonts w:ascii="Arial" w:hAnsi="Arial" w:cs="Arial"/>
          <w:b/>
          <w:bCs/>
          <w:color w:val="000000" w:themeColor="text1"/>
          <w:sz w:val="40"/>
          <w:szCs w:val="40"/>
        </w:rPr>
        <w:tab/>
      </w:r>
      <w:r w:rsidRPr="000D223B">
        <w:rPr>
          <w:rFonts w:ascii="Arial" w:hAnsi="Arial" w:cs="Arial"/>
          <w:b/>
          <w:bCs/>
          <w:color w:val="000000" w:themeColor="text1"/>
          <w:sz w:val="40"/>
          <w:szCs w:val="40"/>
        </w:rPr>
        <w:tab/>
      </w:r>
      <w:r w:rsidRPr="000D223B">
        <w:rPr>
          <w:rFonts w:ascii="Arial" w:hAnsi="Arial" w:cs="Arial"/>
          <w:b/>
          <w:bCs/>
          <w:color w:val="000000" w:themeColor="text1"/>
          <w:sz w:val="40"/>
          <w:szCs w:val="40"/>
        </w:rPr>
        <w:tab/>
      </w:r>
      <w:r w:rsidRPr="000D223B">
        <w:rPr>
          <w:rFonts w:ascii="Arial" w:hAnsi="Arial" w:cs="Arial"/>
          <w:b/>
          <w:bCs/>
          <w:color w:val="000000" w:themeColor="text1"/>
          <w:sz w:val="40"/>
          <w:szCs w:val="40"/>
        </w:rPr>
        <w:tab/>
      </w:r>
      <w:r w:rsidRPr="000D223B">
        <w:rPr>
          <w:rFonts w:ascii="Arial" w:hAnsi="Arial" w:cs="Arial"/>
          <w:b/>
          <w:bCs/>
          <w:color w:val="000000" w:themeColor="text1"/>
          <w:sz w:val="40"/>
          <w:szCs w:val="40"/>
        </w:rPr>
        <w:tab/>
      </w:r>
      <w:r w:rsidRPr="000D223B">
        <w:rPr>
          <w:rFonts w:ascii="Arial" w:hAnsi="Arial" w:cs="Arial"/>
          <w:b/>
          <w:bCs/>
          <w:color w:val="000000" w:themeColor="text1"/>
          <w:sz w:val="40"/>
          <w:szCs w:val="40"/>
        </w:rPr>
        <w:tab/>
      </w:r>
      <w:r w:rsidRPr="000D223B">
        <w:rPr>
          <w:rFonts w:ascii="Arial" w:hAnsi="Arial" w:cs="Arial"/>
          <w:b/>
          <w:bCs/>
          <w:color w:val="000000" w:themeColor="text1"/>
          <w:sz w:val="40"/>
          <w:szCs w:val="40"/>
        </w:rPr>
        <w:tab/>
      </w:r>
      <w:r w:rsidR="00FA590C">
        <w:rPr>
          <w:rFonts w:ascii="Arial" w:hAnsi="Arial" w:cs="Arial"/>
          <w:b/>
          <w:bCs/>
          <w:color w:val="000000" w:themeColor="text1"/>
          <w:sz w:val="40"/>
          <w:szCs w:val="40"/>
        </w:rPr>
        <w:t xml:space="preserve">       </w:t>
      </w:r>
      <w:r w:rsidRPr="000D223B">
        <w:rPr>
          <w:rFonts w:ascii="Arial" w:hAnsi="Arial" w:cs="Arial"/>
          <w:b/>
          <w:bCs/>
          <w:color w:val="000000" w:themeColor="text1"/>
          <w:sz w:val="18"/>
          <w:szCs w:val="18"/>
        </w:rPr>
        <w:t xml:space="preserve">Email: </w:t>
      </w:r>
      <w:r w:rsidR="002274EA" w:rsidRPr="002274EA">
        <w:rPr>
          <w:rFonts w:ascii="Arial" w:hAnsi="Arial" w:cs="Arial"/>
          <w:sz w:val="18"/>
          <w:szCs w:val="18"/>
        </w:rPr>
        <w:t>Hussei</w:t>
      </w:r>
      <w:r w:rsidR="002274EA">
        <w:rPr>
          <w:rFonts w:ascii="Arial" w:hAnsi="Arial" w:cs="Arial"/>
          <w:sz w:val="18"/>
          <w:szCs w:val="18"/>
        </w:rPr>
        <w:t>n_ masoud@hotmail.com</w:t>
      </w:r>
    </w:p>
    <w:p w:rsidR="000D223B" w:rsidRPr="000D223B" w:rsidRDefault="008D7D1C" w:rsidP="004D1558">
      <w:pPr>
        <w:shd w:val="clear" w:color="auto" w:fill="FFFFFF"/>
        <w:contextualSpacing/>
        <w:rPr>
          <w:rFonts w:ascii="Arial" w:hAnsi="Arial" w:cs="Arial"/>
          <w:b/>
          <w:bCs/>
          <w:color w:val="000000" w:themeColor="text1"/>
          <w:sz w:val="18"/>
          <w:szCs w:val="18"/>
        </w:rPr>
      </w:pPr>
      <w:r w:rsidRPr="000D223B">
        <w:rPr>
          <w:rFonts w:ascii="Arial" w:hAnsi="Arial" w:cs="Arial"/>
          <w:b/>
          <w:bCs/>
          <w:color w:val="000000" w:themeColor="text1"/>
          <w:sz w:val="18"/>
          <w:szCs w:val="18"/>
        </w:rPr>
        <w:t>Nationality:</w:t>
      </w:r>
      <w:r w:rsidRPr="000D223B">
        <w:rPr>
          <w:rFonts w:ascii="Arial" w:hAnsi="Arial" w:cs="Arial"/>
          <w:bCs/>
          <w:color w:val="000000" w:themeColor="text1"/>
          <w:sz w:val="18"/>
          <w:szCs w:val="18"/>
        </w:rPr>
        <w:t xml:space="preserve"> Jordanian</w:t>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000D223B" w:rsidRPr="000D223B">
        <w:rPr>
          <w:rFonts w:ascii="Arial" w:hAnsi="Arial" w:cs="Arial"/>
          <w:b/>
          <w:bCs/>
          <w:color w:val="000000" w:themeColor="text1"/>
          <w:sz w:val="18"/>
          <w:szCs w:val="18"/>
        </w:rPr>
        <w:tab/>
      </w:r>
      <w:r w:rsidR="00FA590C">
        <w:rPr>
          <w:rFonts w:ascii="Arial" w:hAnsi="Arial" w:cs="Arial"/>
          <w:b/>
          <w:bCs/>
          <w:color w:val="000000" w:themeColor="text1"/>
          <w:sz w:val="18"/>
          <w:szCs w:val="18"/>
        </w:rPr>
        <w:t xml:space="preserve">               </w:t>
      </w:r>
      <w:r w:rsidR="000D223B" w:rsidRPr="000D223B">
        <w:rPr>
          <w:rFonts w:ascii="Arial" w:hAnsi="Arial" w:cs="Arial"/>
          <w:b/>
          <w:bCs/>
          <w:color w:val="000000" w:themeColor="text1"/>
          <w:sz w:val="18"/>
          <w:szCs w:val="18"/>
        </w:rPr>
        <w:t xml:space="preserve">D.O.B: </w:t>
      </w:r>
      <w:r w:rsidR="00434F01">
        <w:rPr>
          <w:rFonts w:ascii="Arial" w:hAnsi="Arial" w:cs="Arial"/>
          <w:bCs/>
          <w:color w:val="000000" w:themeColor="text1"/>
          <w:sz w:val="18"/>
          <w:szCs w:val="18"/>
        </w:rPr>
        <w:t>June6</w:t>
      </w:r>
      <w:r w:rsidR="00E64231">
        <w:rPr>
          <w:rFonts w:ascii="Arial" w:hAnsi="Arial" w:cs="Arial"/>
          <w:bCs/>
          <w:color w:val="000000" w:themeColor="text1"/>
          <w:sz w:val="18"/>
          <w:szCs w:val="18"/>
        </w:rPr>
        <w:t>, 1979</w:t>
      </w:r>
      <w:r w:rsidR="000D223B" w:rsidRPr="000D223B">
        <w:rPr>
          <w:rFonts w:ascii="Arial" w:hAnsi="Arial" w:cs="Arial"/>
          <w:b/>
          <w:bCs/>
          <w:color w:val="000000" w:themeColor="text1"/>
          <w:sz w:val="18"/>
          <w:szCs w:val="18"/>
        </w:rPr>
        <w:tab/>
      </w:r>
      <w:r w:rsidR="000D223B" w:rsidRPr="000D223B">
        <w:rPr>
          <w:rFonts w:ascii="Arial" w:hAnsi="Arial" w:cs="Arial"/>
          <w:b/>
          <w:bCs/>
          <w:color w:val="000000" w:themeColor="text1"/>
          <w:sz w:val="18"/>
          <w:szCs w:val="18"/>
        </w:rPr>
        <w:tab/>
      </w:r>
    </w:p>
    <w:p w:rsidR="000D223B" w:rsidRPr="000D223B" w:rsidRDefault="008D7D1C" w:rsidP="00A12CD8">
      <w:pPr>
        <w:shd w:val="clear" w:color="auto" w:fill="FFFFFF"/>
        <w:contextualSpacing/>
        <w:rPr>
          <w:rFonts w:ascii="Arial" w:hAnsi="Arial" w:cs="Arial"/>
          <w:b/>
          <w:bCs/>
          <w:color w:val="000000" w:themeColor="text1"/>
          <w:sz w:val="18"/>
          <w:szCs w:val="18"/>
        </w:rPr>
      </w:pPr>
      <w:r w:rsidRPr="000D223B">
        <w:rPr>
          <w:rFonts w:ascii="Arial" w:hAnsi="Arial" w:cs="Arial"/>
          <w:b/>
          <w:bCs/>
          <w:color w:val="000000" w:themeColor="text1"/>
          <w:sz w:val="18"/>
          <w:szCs w:val="18"/>
        </w:rPr>
        <w:t xml:space="preserve">Marital Status: </w:t>
      </w:r>
      <w:r w:rsidRPr="000D223B">
        <w:rPr>
          <w:rFonts w:ascii="Arial" w:hAnsi="Arial" w:cs="Arial"/>
          <w:bCs/>
          <w:color w:val="000000" w:themeColor="text1"/>
          <w:sz w:val="18"/>
          <w:szCs w:val="18"/>
        </w:rPr>
        <w:t>Single</w:t>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Pr="000D223B">
        <w:rPr>
          <w:rFonts w:ascii="Arial" w:hAnsi="Arial" w:cs="Arial"/>
          <w:b/>
          <w:bCs/>
          <w:color w:val="000000" w:themeColor="text1"/>
          <w:sz w:val="18"/>
          <w:szCs w:val="18"/>
        </w:rPr>
        <w:tab/>
      </w:r>
      <w:r w:rsidR="00FA590C">
        <w:rPr>
          <w:rFonts w:ascii="Arial" w:hAnsi="Arial" w:cs="Arial"/>
          <w:b/>
          <w:bCs/>
          <w:color w:val="000000" w:themeColor="text1"/>
          <w:sz w:val="18"/>
          <w:szCs w:val="18"/>
        </w:rPr>
        <w:t xml:space="preserve">               </w:t>
      </w:r>
      <w:r w:rsidRPr="000D223B">
        <w:rPr>
          <w:rFonts w:ascii="Arial" w:hAnsi="Arial" w:cs="Arial"/>
          <w:b/>
          <w:bCs/>
          <w:color w:val="000000" w:themeColor="text1"/>
          <w:sz w:val="18"/>
          <w:szCs w:val="18"/>
        </w:rPr>
        <w:t xml:space="preserve">Address: </w:t>
      </w:r>
      <w:r w:rsidR="00A12CD8">
        <w:rPr>
          <w:rFonts w:ascii="Arial" w:hAnsi="Arial" w:cs="Arial"/>
          <w:color w:val="03031F"/>
          <w:sz w:val="18"/>
          <w:szCs w:val="18"/>
          <w:lang w:bidi="ar-KW"/>
        </w:rPr>
        <w:t>Al-</w:t>
      </w:r>
      <w:proofErr w:type="spellStart"/>
      <w:r w:rsidR="00A12CD8">
        <w:rPr>
          <w:rFonts w:ascii="Arial" w:hAnsi="Arial" w:cs="Arial"/>
          <w:color w:val="03031F"/>
          <w:sz w:val="18"/>
          <w:szCs w:val="18"/>
          <w:lang w:bidi="ar-KW"/>
        </w:rPr>
        <w:t>Fintas</w:t>
      </w:r>
      <w:proofErr w:type="spellEnd"/>
      <w:r w:rsidRPr="000D223B">
        <w:rPr>
          <w:rFonts w:ascii="Arial" w:hAnsi="Arial" w:cs="Arial"/>
          <w:color w:val="03031F"/>
          <w:sz w:val="18"/>
          <w:szCs w:val="18"/>
          <w:lang w:bidi="ar-KW"/>
        </w:rPr>
        <w:t xml:space="preserve"> </w:t>
      </w:r>
      <w:r w:rsidR="00AE23A9">
        <w:rPr>
          <w:rFonts w:ascii="Arial" w:hAnsi="Arial" w:cs="Arial"/>
          <w:color w:val="03031F"/>
          <w:sz w:val="18"/>
          <w:szCs w:val="18"/>
          <w:lang w:bidi="ar-KW"/>
        </w:rPr>
        <w:t xml:space="preserve">, </w:t>
      </w:r>
      <w:r w:rsidR="00AE23A9" w:rsidRPr="000D223B">
        <w:rPr>
          <w:rFonts w:ascii="Arial" w:hAnsi="Arial" w:cs="Arial"/>
          <w:color w:val="03031F"/>
          <w:sz w:val="18"/>
          <w:szCs w:val="18"/>
          <w:lang w:bidi="ar-KW"/>
        </w:rPr>
        <w:t>B</w:t>
      </w:r>
      <w:r w:rsidR="00434F01">
        <w:rPr>
          <w:rFonts w:ascii="Arial" w:hAnsi="Arial" w:cs="Arial"/>
          <w:color w:val="03031F"/>
          <w:sz w:val="18"/>
          <w:szCs w:val="18"/>
          <w:lang w:bidi="ar-KW"/>
        </w:rPr>
        <w:t xml:space="preserve">lock </w:t>
      </w:r>
      <w:r w:rsidR="00A12CD8">
        <w:rPr>
          <w:rFonts w:ascii="Arial" w:hAnsi="Arial" w:cs="Arial"/>
          <w:color w:val="03031F"/>
          <w:sz w:val="18"/>
          <w:szCs w:val="18"/>
          <w:lang w:bidi="ar-KW"/>
        </w:rPr>
        <w:t>2</w:t>
      </w:r>
    </w:p>
    <w:p w:rsidR="008D7D1C" w:rsidRPr="000D223B" w:rsidRDefault="008D7D1C" w:rsidP="000C3DD3">
      <w:pPr>
        <w:shd w:val="clear" w:color="auto" w:fill="FFFFFF"/>
        <w:contextualSpacing/>
        <w:rPr>
          <w:rFonts w:ascii="Arial" w:hAnsi="Arial" w:cs="Arial"/>
          <w:b/>
          <w:bCs/>
          <w:color w:val="000000" w:themeColor="text1"/>
          <w:sz w:val="16"/>
          <w:szCs w:val="16"/>
        </w:rPr>
      </w:pPr>
      <w:r>
        <w:rPr>
          <w:rFonts w:ascii="Arial" w:hAnsi="Arial" w:cs="Arial"/>
          <w:b/>
          <w:bCs/>
          <w:color w:val="000000" w:themeColor="text1"/>
          <w:sz w:val="16"/>
          <w:szCs w:val="16"/>
        </w:rPr>
        <w:t>_____________________________________________________________________________________________________</w:t>
      </w:r>
      <w:r w:rsidR="00AE23A9">
        <w:rPr>
          <w:rFonts w:ascii="Arial" w:hAnsi="Arial" w:cs="Arial"/>
          <w:b/>
          <w:bCs/>
          <w:color w:val="000000" w:themeColor="text1"/>
          <w:sz w:val="16"/>
          <w:szCs w:val="16"/>
        </w:rPr>
        <w:t>_________________</w:t>
      </w:r>
    </w:p>
    <w:p w:rsidR="008D7D1C" w:rsidRDefault="008D7D1C" w:rsidP="008D7D1C">
      <w:pPr>
        <w:shd w:val="clear" w:color="auto" w:fill="FFFFFF"/>
        <w:rPr>
          <w:rFonts w:ascii="Arial" w:hAnsi="Arial" w:cs="Arial"/>
          <w:b/>
          <w:bCs/>
          <w:color w:val="000000" w:themeColor="text1"/>
          <w:sz w:val="20"/>
          <w:szCs w:val="20"/>
        </w:rPr>
      </w:pPr>
    </w:p>
    <w:p w:rsidR="00E64231" w:rsidRPr="005E154E" w:rsidRDefault="00E64231" w:rsidP="00DF509C">
      <w:pPr>
        <w:shd w:val="clear" w:color="auto" w:fill="FFFFFF"/>
        <w:rPr>
          <w:rFonts w:ascii="Arial" w:hAnsi="Arial" w:cs="Arial"/>
          <w:b/>
          <w:bCs/>
          <w:color w:val="000000" w:themeColor="text1"/>
          <w:sz w:val="26"/>
          <w:szCs w:val="26"/>
          <w:u w:val="single"/>
        </w:rPr>
      </w:pPr>
    </w:p>
    <w:p w:rsidR="00434F01" w:rsidRPr="007F4998" w:rsidRDefault="00434F01" w:rsidP="00434F01">
      <w:pPr>
        <w:pStyle w:val="StyleContactInfo"/>
        <w:jc w:val="left"/>
        <w:rPr>
          <w:szCs w:val="18"/>
        </w:rPr>
      </w:pPr>
      <w:r w:rsidRPr="007F4998">
        <w:rPr>
          <w:rFonts w:ascii="Tahoma" w:hAnsi="Tahoma" w:cs="Tahoma"/>
          <w:szCs w:val="18"/>
          <w:lang w:bidi="ar-KW"/>
        </w:rPr>
        <w:t>A pr</w:t>
      </w:r>
      <w:r>
        <w:rPr>
          <w:rFonts w:ascii="Tahoma" w:hAnsi="Tahoma" w:cs="Tahoma"/>
          <w:szCs w:val="18"/>
          <w:lang w:bidi="ar-KW"/>
        </w:rPr>
        <w:t>ofessional</w:t>
      </w:r>
      <w:r w:rsidR="00921905">
        <w:rPr>
          <w:rFonts w:ascii="Tahoma" w:hAnsi="Tahoma" w:cs="Tahoma"/>
          <w:szCs w:val="18"/>
          <w:lang w:bidi="ar-KW"/>
        </w:rPr>
        <w:t xml:space="preserve"> Corporate &amp;</w:t>
      </w:r>
      <w:r>
        <w:rPr>
          <w:rFonts w:ascii="Tahoma" w:hAnsi="Tahoma" w:cs="Tahoma"/>
          <w:szCs w:val="18"/>
          <w:lang w:bidi="ar-KW"/>
        </w:rPr>
        <w:t xml:space="preserve"> </w:t>
      </w:r>
      <w:r w:rsidRPr="007F4998">
        <w:rPr>
          <w:rFonts w:ascii="Tahoma" w:hAnsi="Tahoma" w:cs="Tahoma"/>
          <w:szCs w:val="18"/>
          <w:lang w:bidi="ar-KW"/>
        </w:rPr>
        <w:t>consumer lending division banker</w:t>
      </w:r>
      <w:r>
        <w:rPr>
          <w:rFonts w:ascii="Tahoma" w:hAnsi="Tahoma" w:cs="Tahoma"/>
          <w:szCs w:val="18"/>
          <w:lang w:bidi="ar-KW"/>
        </w:rPr>
        <w:t xml:space="preserve"> (Credit Officer)</w:t>
      </w:r>
      <w:r w:rsidRPr="007F4998">
        <w:rPr>
          <w:rFonts w:ascii="Tahoma" w:hAnsi="Tahoma" w:cs="Tahoma"/>
          <w:szCs w:val="18"/>
          <w:lang w:bidi="ar-KW"/>
        </w:rPr>
        <w:t xml:space="preserve">, with more than 10 years of extensive experience. </w:t>
      </w:r>
      <w:r>
        <w:rPr>
          <w:rFonts w:ascii="Tahoma" w:hAnsi="Tahoma" w:cs="Tahoma"/>
          <w:szCs w:val="18"/>
          <w:lang w:bidi="ar-KW"/>
        </w:rPr>
        <w:t xml:space="preserve"> </w:t>
      </w:r>
      <w:r w:rsidR="00DA1D39">
        <w:rPr>
          <w:rFonts w:ascii="Tahoma" w:hAnsi="Tahoma" w:cs="Tahoma"/>
          <w:szCs w:val="18"/>
          <w:lang w:bidi="ar-KW"/>
        </w:rPr>
        <w:t>Seeking</w:t>
      </w:r>
      <w:r>
        <w:rPr>
          <w:rFonts w:ascii="Tahoma" w:hAnsi="Tahoma" w:cs="Tahoma"/>
          <w:szCs w:val="18"/>
          <w:lang w:bidi="ar-KW"/>
        </w:rPr>
        <w:t xml:space="preserve"> new challenge in a big organization that will utilize my skills and offer opportunity for challenge and career development.</w:t>
      </w:r>
    </w:p>
    <w:p w:rsidR="005E154E" w:rsidRPr="005E154E" w:rsidRDefault="005E154E" w:rsidP="00DF509C">
      <w:pPr>
        <w:shd w:val="clear" w:color="auto" w:fill="FFFFFF"/>
        <w:rPr>
          <w:rFonts w:ascii="Arial" w:hAnsi="Arial" w:cs="Arial"/>
          <w:b/>
          <w:bCs/>
          <w:color w:val="000000" w:themeColor="text1"/>
          <w:sz w:val="18"/>
          <w:szCs w:val="18"/>
        </w:rPr>
      </w:pPr>
    </w:p>
    <w:p w:rsidR="00B3314F" w:rsidRDefault="00B3314F" w:rsidP="000D223B">
      <w:pPr>
        <w:shd w:val="clear" w:color="auto" w:fill="FFFFFF"/>
        <w:rPr>
          <w:rFonts w:ascii="Arial" w:hAnsi="Arial" w:cs="Arial"/>
          <w:b/>
          <w:bCs/>
          <w:color w:val="000000" w:themeColor="text1"/>
          <w:sz w:val="18"/>
          <w:szCs w:val="18"/>
        </w:rPr>
      </w:pPr>
    </w:p>
    <w:p w:rsidR="005E154E" w:rsidRDefault="00D81DF7" w:rsidP="00E64231">
      <w:pPr>
        <w:shd w:val="clear" w:color="auto" w:fill="FFFFFF"/>
        <w:rPr>
          <w:rFonts w:ascii="Arial" w:hAnsi="Arial" w:cs="Arial"/>
          <w:b/>
          <w:bCs/>
          <w:color w:val="000000" w:themeColor="text1"/>
          <w:sz w:val="26"/>
          <w:szCs w:val="26"/>
          <w:u w:val="single"/>
        </w:rPr>
      </w:pPr>
      <w:r w:rsidRPr="005E154E">
        <w:rPr>
          <w:rFonts w:ascii="Arial" w:hAnsi="Arial" w:cs="Arial"/>
          <w:b/>
          <w:bCs/>
          <w:color w:val="000000" w:themeColor="text1"/>
          <w:sz w:val="26"/>
          <w:szCs w:val="26"/>
          <w:u w:val="single"/>
        </w:rPr>
        <w:t>WORK EXPERIENCE</w:t>
      </w:r>
    </w:p>
    <w:p w:rsidR="00D95985" w:rsidRDefault="00D95985" w:rsidP="00E64231">
      <w:pPr>
        <w:shd w:val="clear" w:color="auto" w:fill="FFFFFF"/>
        <w:rPr>
          <w:rFonts w:ascii="Arial" w:hAnsi="Arial" w:cs="Arial"/>
          <w:b/>
          <w:bCs/>
          <w:color w:val="000000" w:themeColor="text1"/>
          <w:sz w:val="26"/>
          <w:szCs w:val="26"/>
          <w:u w:val="single"/>
        </w:rPr>
      </w:pPr>
    </w:p>
    <w:p w:rsidR="00EB73F3" w:rsidRDefault="006D3DBC" w:rsidP="00EB73F3">
      <w:pPr>
        <w:shd w:val="clear" w:color="auto" w:fill="FFFFFF"/>
        <w:rPr>
          <w:rFonts w:ascii="Arial" w:hAnsi="Arial" w:cs="Arial"/>
          <w:b/>
          <w:bCs/>
          <w:color w:val="000000" w:themeColor="text1"/>
          <w:sz w:val="26"/>
          <w:szCs w:val="26"/>
        </w:rPr>
      </w:pPr>
      <w:r>
        <w:rPr>
          <w:rFonts w:ascii="Arial" w:hAnsi="Arial" w:cs="Arial"/>
          <w:b/>
          <w:bCs/>
          <w:i/>
          <w:iCs/>
          <w:color w:val="000000" w:themeColor="text1"/>
          <w:szCs w:val="22"/>
        </w:rPr>
        <w:t xml:space="preserve">Corporate </w:t>
      </w:r>
      <w:r w:rsidR="00D95985" w:rsidRPr="00EB73F3">
        <w:rPr>
          <w:rFonts w:ascii="Arial" w:hAnsi="Arial" w:cs="Arial"/>
          <w:b/>
          <w:bCs/>
          <w:i/>
          <w:iCs/>
          <w:color w:val="000000" w:themeColor="text1"/>
          <w:szCs w:val="22"/>
        </w:rPr>
        <w:t>Credit Officer</w:t>
      </w:r>
      <w:r w:rsidR="00D95985" w:rsidRPr="00EB73F3">
        <w:rPr>
          <w:rFonts w:ascii="Arial" w:hAnsi="Arial" w:cs="Arial"/>
          <w:b/>
          <w:bCs/>
          <w:color w:val="000000" w:themeColor="text1"/>
          <w:sz w:val="20"/>
          <w:szCs w:val="20"/>
        </w:rPr>
        <w:t xml:space="preserve">                    </w:t>
      </w:r>
      <w:r w:rsidR="00EB73F3">
        <w:rPr>
          <w:rFonts w:ascii="Arial" w:hAnsi="Arial" w:cs="Arial"/>
          <w:b/>
          <w:bCs/>
          <w:color w:val="000000" w:themeColor="text1"/>
          <w:sz w:val="20"/>
          <w:szCs w:val="20"/>
        </w:rPr>
        <w:t xml:space="preserve">          </w:t>
      </w:r>
      <w:r w:rsidR="00D95985" w:rsidRPr="00EB73F3">
        <w:rPr>
          <w:rFonts w:ascii="Arial" w:hAnsi="Arial" w:cs="Arial"/>
          <w:b/>
          <w:bCs/>
          <w:color w:val="000000" w:themeColor="text1"/>
          <w:sz w:val="20"/>
          <w:szCs w:val="20"/>
        </w:rPr>
        <w:t xml:space="preserve"> </w:t>
      </w:r>
      <w:r w:rsidR="00D95985" w:rsidRPr="00EB73F3">
        <w:rPr>
          <w:rFonts w:ascii="Arial" w:hAnsi="Arial" w:cs="Arial"/>
          <w:b/>
          <w:bCs/>
          <w:i/>
          <w:iCs/>
          <w:color w:val="000000" w:themeColor="text1"/>
          <w:sz w:val="20"/>
          <w:szCs w:val="20"/>
        </w:rPr>
        <w:t>Al-</w:t>
      </w:r>
      <w:proofErr w:type="spellStart"/>
      <w:r w:rsidR="00D95985" w:rsidRPr="00EB73F3">
        <w:rPr>
          <w:rFonts w:ascii="Arial" w:hAnsi="Arial" w:cs="Arial"/>
          <w:b/>
          <w:bCs/>
          <w:i/>
          <w:iCs/>
          <w:color w:val="000000" w:themeColor="text1"/>
          <w:sz w:val="20"/>
          <w:szCs w:val="20"/>
        </w:rPr>
        <w:t>Bab</w:t>
      </w:r>
      <w:bookmarkStart w:id="0" w:name="_GoBack"/>
      <w:bookmarkEnd w:id="0"/>
      <w:r w:rsidR="00D95985" w:rsidRPr="00EB73F3">
        <w:rPr>
          <w:rFonts w:ascii="Arial" w:hAnsi="Arial" w:cs="Arial"/>
          <w:b/>
          <w:bCs/>
          <w:i/>
          <w:iCs/>
          <w:color w:val="000000" w:themeColor="text1"/>
          <w:sz w:val="20"/>
          <w:szCs w:val="20"/>
        </w:rPr>
        <w:t>tain</w:t>
      </w:r>
      <w:proofErr w:type="spellEnd"/>
      <w:r w:rsidR="00D95985" w:rsidRPr="00EB73F3">
        <w:rPr>
          <w:rFonts w:ascii="Arial" w:hAnsi="Arial" w:cs="Arial"/>
          <w:b/>
          <w:bCs/>
          <w:i/>
          <w:iCs/>
          <w:color w:val="000000" w:themeColor="text1"/>
          <w:sz w:val="20"/>
          <w:szCs w:val="20"/>
        </w:rPr>
        <w:t xml:space="preserve"> Group</w:t>
      </w:r>
      <w:r>
        <w:rPr>
          <w:rFonts w:ascii="Arial" w:hAnsi="Arial" w:cs="Arial"/>
          <w:b/>
          <w:bCs/>
          <w:color w:val="000000" w:themeColor="text1"/>
          <w:sz w:val="26"/>
          <w:szCs w:val="26"/>
        </w:rPr>
        <w:t xml:space="preserve">                  </w:t>
      </w:r>
      <w:r w:rsidR="00EB73F3">
        <w:rPr>
          <w:rFonts w:ascii="Arial" w:hAnsi="Arial" w:cs="Arial"/>
          <w:b/>
          <w:bCs/>
          <w:color w:val="000000" w:themeColor="text1"/>
          <w:sz w:val="26"/>
          <w:szCs w:val="26"/>
        </w:rPr>
        <w:t xml:space="preserve">   </w:t>
      </w:r>
      <w:r w:rsidR="00D145C4">
        <w:rPr>
          <w:rFonts w:ascii="Arial" w:hAnsi="Arial" w:cs="Arial"/>
          <w:b/>
          <w:bCs/>
          <w:color w:val="000000" w:themeColor="text1"/>
          <w:sz w:val="20"/>
          <w:szCs w:val="20"/>
        </w:rPr>
        <w:t xml:space="preserve">Dec’14 </w:t>
      </w:r>
      <w:r w:rsidR="00EB73F3" w:rsidRPr="00EB73F3">
        <w:rPr>
          <w:rFonts w:ascii="Arial" w:hAnsi="Arial" w:cs="Arial"/>
          <w:b/>
          <w:bCs/>
          <w:color w:val="000000" w:themeColor="text1"/>
          <w:sz w:val="20"/>
          <w:szCs w:val="20"/>
        </w:rPr>
        <w:t>- To Present</w:t>
      </w:r>
      <w:r w:rsidR="00EB73F3">
        <w:rPr>
          <w:rFonts w:ascii="Arial" w:hAnsi="Arial" w:cs="Arial"/>
          <w:b/>
          <w:bCs/>
          <w:color w:val="000000" w:themeColor="text1"/>
          <w:sz w:val="26"/>
          <w:szCs w:val="26"/>
        </w:rPr>
        <w:t xml:space="preserve"> </w:t>
      </w:r>
    </w:p>
    <w:p w:rsidR="007B3BAE" w:rsidRDefault="007B3BAE" w:rsidP="00EB73F3">
      <w:pPr>
        <w:shd w:val="clear" w:color="auto" w:fill="FFFFFF"/>
        <w:rPr>
          <w:rFonts w:ascii="Arial" w:hAnsi="Arial" w:cs="Arial"/>
          <w:b/>
          <w:bCs/>
          <w:color w:val="000000" w:themeColor="text1"/>
          <w:sz w:val="26"/>
          <w:szCs w:val="26"/>
        </w:rPr>
      </w:pPr>
    </w:p>
    <w:p w:rsidR="00CA3AC5" w:rsidRDefault="007B3BAE" w:rsidP="00CA3AC5">
      <w:pPr>
        <w:pStyle w:val="ListParagraph"/>
        <w:numPr>
          <w:ilvl w:val="0"/>
          <w:numId w:val="30"/>
        </w:numPr>
        <w:spacing w:line="276" w:lineRule="auto"/>
        <w:ind w:left="360"/>
        <w:jc w:val="left"/>
        <w:rPr>
          <w:rFonts w:asciiTheme="minorBidi" w:hAnsiTheme="minorBidi" w:cstheme="minorBidi"/>
          <w:sz w:val="20"/>
        </w:rPr>
      </w:pPr>
      <w:r>
        <w:rPr>
          <w:rFonts w:asciiTheme="minorBidi" w:hAnsiTheme="minorBidi" w:cstheme="minorBidi"/>
          <w:sz w:val="20"/>
        </w:rPr>
        <w:t xml:space="preserve">Review the credit facility application and make sure that all Legal </w:t>
      </w:r>
      <w:r w:rsidR="00AF148C">
        <w:rPr>
          <w:rFonts w:asciiTheme="minorBidi" w:hAnsiTheme="minorBidi" w:cstheme="minorBidi"/>
          <w:sz w:val="20"/>
        </w:rPr>
        <w:t>documents</w:t>
      </w:r>
      <w:r>
        <w:rPr>
          <w:rFonts w:asciiTheme="minorBidi" w:hAnsiTheme="minorBidi" w:cstheme="minorBidi"/>
          <w:sz w:val="20"/>
        </w:rPr>
        <w:t xml:space="preserve"> provided.</w:t>
      </w:r>
    </w:p>
    <w:p w:rsidR="00114CE2" w:rsidRDefault="00114CE2" w:rsidP="00CA3AC5">
      <w:pPr>
        <w:pStyle w:val="ListParagraph"/>
        <w:numPr>
          <w:ilvl w:val="0"/>
          <w:numId w:val="30"/>
        </w:numPr>
        <w:spacing w:line="276" w:lineRule="auto"/>
        <w:ind w:left="360"/>
        <w:jc w:val="left"/>
        <w:rPr>
          <w:rFonts w:asciiTheme="minorBidi" w:hAnsiTheme="minorBidi" w:cstheme="minorBidi"/>
          <w:sz w:val="20"/>
        </w:rPr>
      </w:pPr>
      <w:r>
        <w:rPr>
          <w:rFonts w:asciiTheme="minorBidi" w:hAnsiTheme="minorBidi" w:cstheme="minorBidi"/>
          <w:sz w:val="20"/>
        </w:rPr>
        <w:t>Fill the legal opinion form and send it to the legal department .</w:t>
      </w:r>
    </w:p>
    <w:p w:rsidR="008F15B8" w:rsidRDefault="00EB73F3" w:rsidP="008F15B8">
      <w:pPr>
        <w:pStyle w:val="ListParagraph"/>
        <w:numPr>
          <w:ilvl w:val="0"/>
          <w:numId w:val="30"/>
        </w:numPr>
        <w:spacing w:line="276" w:lineRule="auto"/>
        <w:ind w:left="360"/>
        <w:jc w:val="left"/>
        <w:rPr>
          <w:rFonts w:asciiTheme="minorBidi" w:hAnsiTheme="minorBidi" w:cstheme="minorBidi"/>
          <w:sz w:val="20"/>
        </w:rPr>
      </w:pPr>
      <w:r w:rsidRPr="00544725">
        <w:rPr>
          <w:rFonts w:asciiTheme="minorBidi" w:hAnsiTheme="minorBidi" w:cstheme="minorBidi"/>
          <w:sz w:val="20"/>
        </w:rPr>
        <w:t xml:space="preserve">Update current customer files with all required documents and open credit files for new </w:t>
      </w:r>
      <w:r w:rsidR="00975E35" w:rsidRPr="00544725">
        <w:rPr>
          <w:rFonts w:asciiTheme="minorBidi" w:hAnsiTheme="minorBidi" w:cstheme="minorBidi"/>
          <w:sz w:val="20"/>
        </w:rPr>
        <w:t>customers</w:t>
      </w:r>
      <w:r w:rsidR="00975E35">
        <w:rPr>
          <w:rFonts w:asciiTheme="minorBidi" w:hAnsiTheme="minorBidi" w:cstheme="minorBidi"/>
          <w:sz w:val="20"/>
        </w:rPr>
        <w:t>.</w:t>
      </w:r>
    </w:p>
    <w:p w:rsidR="006D3DBC" w:rsidRPr="006D3DBC" w:rsidRDefault="008F15B8" w:rsidP="006D3DBC">
      <w:pPr>
        <w:pStyle w:val="ListParagraph"/>
        <w:numPr>
          <w:ilvl w:val="0"/>
          <w:numId w:val="30"/>
        </w:numPr>
        <w:spacing w:line="276" w:lineRule="auto"/>
        <w:ind w:left="288" w:hanging="288"/>
        <w:jc w:val="left"/>
        <w:rPr>
          <w:rFonts w:asciiTheme="minorBidi" w:hAnsiTheme="minorBidi" w:cstheme="minorBidi"/>
          <w:sz w:val="20"/>
        </w:rPr>
      </w:pPr>
      <w:r>
        <w:t xml:space="preserve"> </w:t>
      </w:r>
      <w:r w:rsidRPr="008F15B8">
        <w:rPr>
          <w:rFonts w:asciiTheme="minorBidi" w:hAnsiTheme="minorBidi" w:cstheme="minorBidi"/>
          <w:sz w:val="20"/>
        </w:rPr>
        <w:t>Interact with customers to obtain additional credit information to support credit lines</w:t>
      </w:r>
      <w:r w:rsidR="006D3DBC">
        <w:rPr>
          <w:rFonts w:asciiTheme="minorBidi" w:hAnsiTheme="minorBidi" w:cstheme="minorBidi"/>
          <w:sz w:val="20"/>
        </w:rPr>
        <w:t>.</w:t>
      </w:r>
    </w:p>
    <w:p w:rsidR="00975E35" w:rsidRDefault="00975E35" w:rsidP="00975E35">
      <w:pPr>
        <w:pStyle w:val="ListParagraph"/>
        <w:numPr>
          <w:ilvl w:val="0"/>
          <w:numId w:val="30"/>
        </w:numPr>
        <w:spacing w:line="276" w:lineRule="auto"/>
        <w:ind w:left="288" w:hanging="288"/>
        <w:jc w:val="left"/>
        <w:rPr>
          <w:rFonts w:asciiTheme="minorBidi" w:hAnsiTheme="minorBidi" w:cstheme="minorBidi"/>
          <w:sz w:val="20"/>
        </w:rPr>
      </w:pPr>
      <w:r w:rsidRPr="00975E35">
        <w:rPr>
          <w:rFonts w:asciiTheme="minorBidi" w:hAnsiTheme="minorBidi" w:cstheme="minorBidi"/>
          <w:sz w:val="20"/>
        </w:rPr>
        <w:t>Check for credit viability on requests for extended terms, and evaluate various adjustments or exception documents</w:t>
      </w:r>
      <w:r w:rsidR="000B51F2">
        <w:rPr>
          <w:rFonts w:asciiTheme="minorBidi" w:hAnsiTheme="minorBidi" w:cstheme="minorBidi"/>
          <w:sz w:val="20"/>
        </w:rPr>
        <w:t>.</w:t>
      </w:r>
    </w:p>
    <w:p w:rsidR="00921905" w:rsidRDefault="00921905" w:rsidP="00975E35">
      <w:pPr>
        <w:pStyle w:val="ListParagraph"/>
        <w:numPr>
          <w:ilvl w:val="0"/>
          <w:numId w:val="30"/>
        </w:numPr>
        <w:spacing w:line="276" w:lineRule="auto"/>
        <w:ind w:left="288" w:hanging="288"/>
        <w:jc w:val="left"/>
        <w:rPr>
          <w:rFonts w:asciiTheme="minorBidi" w:hAnsiTheme="minorBidi" w:cstheme="minorBidi"/>
          <w:sz w:val="20"/>
        </w:rPr>
      </w:pPr>
      <w:r>
        <w:rPr>
          <w:rFonts w:asciiTheme="minorBidi" w:hAnsiTheme="minorBidi" w:cstheme="minorBidi"/>
          <w:sz w:val="20"/>
        </w:rPr>
        <w:t>Submit requests to senior management and supporting documents for accounts requiring credit lines.</w:t>
      </w:r>
    </w:p>
    <w:p w:rsidR="00325128" w:rsidRDefault="000B51F2" w:rsidP="00D145C4">
      <w:pPr>
        <w:pStyle w:val="ListParagraph"/>
        <w:numPr>
          <w:ilvl w:val="0"/>
          <w:numId w:val="30"/>
        </w:numPr>
        <w:spacing w:line="276" w:lineRule="auto"/>
        <w:ind w:left="288" w:hanging="288"/>
        <w:jc w:val="left"/>
        <w:rPr>
          <w:rFonts w:asciiTheme="minorBidi" w:hAnsiTheme="minorBidi" w:cstheme="minorBidi"/>
          <w:sz w:val="20"/>
        </w:rPr>
      </w:pPr>
      <w:r>
        <w:rPr>
          <w:rFonts w:asciiTheme="minorBidi" w:hAnsiTheme="minorBidi" w:cstheme="minorBidi"/>
          <w:sz w:val="20"/>
        </w:rPr>
        <w:t xml:space="preserve">Provide </w:t>
      </w:r>
      <w:r w:rsidR="00687349">
        <w:rPr>
          <w:rFonts w:asciiTheme="minorBidi" w:hAnsiTheme="minorBidi" w:cstheme="minorBidi"/>
          <w:sz w:val="20"/>
        </w:rPr>
        <w:t>analysis, evaluate</w:t>
      </w:r>
      <w:r>
        <w:rPr>
          <w:rFonts w:asciiTheme="minorBidi" w:hAnsiTheme="minorBidi" w:cstheme="minorBidi"/>
          <w:sz w:val="20"/>
        </w:rPr>
        <w:t xml:space="preserve"> and recommendations to determine credit line amount and communicate this information to customers and other team members of the company.  </w:t>
      </w:r>
    </w:p>
    <w:p w:rsidR="000B51F2" w:rsidRPr="00D145C4" w:rsidRDefault="00687349" w:rsidP="00D145C4">
      <w:pPr>
        <w:pStyle w:val="ListParagraph"/>
        <w:numPr>
          <w:ilvl w:val="0"/>
          <w:numId w:val="30"/>
        </w:numPr>
        <w:spacing w:line="276" w:lineRule="auto"/>
        <w:ind w:left="288" w:hanging="288"/>
        <w:jc w:val="left"/>
        <w:rPr>
          <w:rFonts w:asciiTheme="minorBidi" w:hAnsiTheme="minorBidi" w:cstheme="minorBidi"/>
          <w:sz w:val="20"/>
        </w:rPr>
      </w:pPr>
      <w:r>
        <w:rPr>
          <w:rFonts w:asciiTheme="minorBidi" w:hAnsiTheme="minorBidi" w:cstheme="minorBidi"/>
          <w:sz w:val="20"/>
        </w:rPr>
        <w:t>Monitor receivables and collections and identify problem accounts and provide regular updates of receivables to management.</w:t>
      </w:r>
    </w:p>
    <w:p w:rsidR="00EB73F3" w:rsidRPr="00544725" w:rsidRDefault="00EB73F3" w:rsidP="00544725">
      <w:pPr>
        <w:spacing w:line="276" w:lineRule="auto"/>
        <w:rPr>
          <w:rFonts w:asciiTheme="minorBidi" w:hAnsiTheme="minorBidi" w:cstheme="minorBidi"/>
          <w:sz w:val="20"/>
        </w:rPr>
      </w:pPr>
    </w:p>
    <w:p w:rsidR="00C1721B" w:rsidRDefault="00C1721B" w:rsidP="00930822">
      <w:pPr>
        <w:pStyle w:val="BodyText1"/>
        <w:rPr>
          <w:rFonts w:ascii="Tahoma" w:hAnsi="Tahoma" w:cs="Tahoma"/>
          <w:b/>
          <w:bCs/>
          <w:lang w:bidi="ar-KW"/>
        </w:rPr>
      </w:pPr>
      <w:r w:rsidRPr="00C1721B">
        <w:rPr>
          <w:rFonts w:asciiTheme="minorBidi" w:hAnsiTheme="minorBidi" w:cstheme="minorBidi"/>
          <w:b/>
          <w:bCs/>
          <w:i/>
          <w:iCs/>
          <w:lang w:bidi="ar-KW"/>
        </w:rPr>
        <w:t xml:space="preserve">Accountant                                </w:t>
      </w:r>
      <w:proofErr w:type="spellStart"/>
      <w:r w:rsidRPr="00C1721B">
        <w:rPr>
          <w:rFonts w:asciiTheme="minorBidi" w:hAnsiTheme="minorBidi" w:cstheme="minorBidi"/>
          <w:b/>
          <w:bCs/>
          <w:i/>
          <w:iCs/>
          <w:sz w:val="20"/>
          <w:lang w:bidi="ar-KW"/>
        </w:rPr>
        <w:t>Agam</w:t>
      </w:r>
      <w:proofErr w:type="spellEnd"/>
      <w:r w:rsidRPr="00C1721B">
        <w:rPr>
          <w:rFonts w:asciiTheme="minorBidi" w:hAnsiTheme="minorBidi" w:cstheme="minorBidi"/>
          <w:b/>
          <w:bCs/>
          <w:i/>
          <w:iCs/>
          <w:sz w:val="20"/>
          <w:lang w:bidi="ar-KW"/>
        </w:rPr>
        <w:t xml:space="preserve"> Group Limited Co.</w:t>
      </w:r>
      <w:r w:rsidRPr="00C1721B">
        <w:rPr>
          <w:rFonts w:asciiTheme="minorBidi" w:hAnsiTheme="minorBidi" w:cstheme="minorBidi"/>
          <w:b/>
          <w:bCs/>
          <w:lang w:bidi="ar-KW"/>
        </w:rPr>
        <w:t xml:space="preserve">                               </w:t>
      </w:r>
      <w:r w:rsidR="00930822">
        <w:rPr>
          <w:rFonts w:asciiTheme="minorBidi" w:hAnsiTheme="minorBidi" w:cstheme="minorBidi"/>
          <w:b/>
          <w:bCs/>
          <w:lang w:bidi="ar-KW"/>
        </w:rPr>
        <w:t xml:space="preserve">  </w:t>
      </w:r>
      <w:r w:rsidRPr="00C1721B">
        <w:rPr>
          <w:rFonts w:asciiTheme="minorBidi" w:hAnsiTheme="minorBidi" w:cstheme="minorBidi"/>
          <w:b/>
          <w:bCs/>
          <w:lang w:bidi="ar-KW"/>
        </w:rPr>
        <w:t xml:space="preserve">  </w:t>
      </w:r>
      <w:r w:rsidRPr="00C1721B">
        <w:rPr>
          <w:rFonts w:asciiTheme="minorBidi" w:hAnsiTheme="minorBidi" w:cstheme="minorBidi"/>
          <w:b/>
          <w:bCs/>
          <w:sz w:val="20"/>
          <w:lang w:bidi="ar-KW"/>
        </w:rPr>
        <w:t xml:space="preserve">Dec ’12 </w:t>
      </w:r>
      <w:r w:rsidR="00930822">
        <w:rPr>
          <w:rFonts w:asciiTheme="minorBidi" w:hAnsiTheme="minorBidi" w:cstheme="minorBidi"/>
          <w:b/>
          <w:bCs/>
          <w:sz w:val="20"/>
          <w:lang w:bidi="ar-KW"/>
        </w:rPr>
        <w:t>–</w:t>
      </w:r>
      <w:r w:rsidRPr="00C1721B">
        <w:rPr>
          <w:rFonts w:asciiTheme="minorBidi" w:hAnsiTheme="minorBidi" w:cstheme="minorBidi"/>
          <w:b/>
          <w:bCs/>
          <w:sz w:val="20"/>
          <w:lang w:bidi="ar-KW"/>
        </w:rPr>
        <w:t xml:space="preserve"> </w:t>
      </w:r>
      <w:r w:rsidR="00930822">
        <w:rPr>
          <w:rFonts w:ascii="Arial" w:eastAsia="MS Mincho" w:hAnsi="Arial" w:cs="Arial"/>
          <w:b/>
          <w:bCs/>
          <w:color w:val="000000" w:themeColor="text1"/>
          <w:sz w:val="20"/>
        </w:rPr>
        <w:t>Oct</w:t>
      </w:r>
      <w:r w:rsidR="00930822" w:rsidRPr="004D7BE2">
        <w:rPr>
          <w:rFonts w:ascii="Arial" w:eastAsia="MS Mincho" w:hAnsi="Arial" w:cs="Arial"/>
          <w:b/>
          <w:bCs/>
          <w:color w:val="000000" w:themeColor="text1"/>
          <w:sz w:val="20"/>
        </w:rPr>
        <w:t>’</w:t>
      </w:r>
      <w:r w:rsidR="00930822">
        <w:rPr>
          <w:rFonts w:ascii="Arial" w:eastAsia="MS Mincho" w:hAnsi="Arial" w:cs="Arial"/>
          <w:b/>
          <w:bCs/>
          <w:color w:val="000000" w:themeColor="text1"/>
          <w:sz w:val="20"/>
        </w:rPr>
        <w:t>14</w:t>
      </w:r>
    </w:p>
    <w:p w:rsidR="00C1721B" w:rsidRDefault="00C1721B" w:rsidP="00C1721B">
      <w:pPr>
        <w:pStyle w:val="Achievement"/>
      </w:pPr>
      <w:r>
        <w:t xml:space="preserve">Prepare monthly trial balance </w:t>
      </w:r>
    </w:p>
    <w:p w:rsidR="00C1721B" w:rsidRDefault="00C1721B" w:rsidP="00C1721B">
      <w:pPr>
        <w:pStyle w:val="Achievement"/>
      </w:pPr>
      <w:r>
        <w:t xml:space="preserve">Prepare staff salaries, leave &amp; indemnities </w:t>
      </w:r>
    </w:p>
    <w:p w:rsidR="00E64231" w:rsidRDefault="00C1721B" w:rsidP="00C1721B">
      <w:pPr>
        <w:pStyle w:val="Achievement"/>
      </w:pPr>
      <w:r>
        <w:t>Recording all account payables &amp; sub-Contractors</w:t>
      </w:r>
    </w:p>
    <w:p w:rsidR="00E64231" w:rsidRDefault="00E64231" w:rsidP="00E64231">
      <w:pPr>
        <w:pStyle w:val="Achievement"/>
      </w:pPr>
      <w:r>
        <w:t>Handle Finance Manager's day-to-day work during his absence</w:t>
      </w:r>
    </w:p>
    <w:p w:rsidR="00C1721B" w:rsidRPr="00E64231" w:rsidRDefault="00C1721B" w:rsidP="00E64231">
      <w:pPr>
        <w:pStyle w:val="Achievement"/>
        <w:numPr>
          <w:ilvl w:val="0"/>
          <w:numId w:val="0"/>
        </w:numPr>
        <w:ind w:left="245"/>
      </w:pPr>
      <w:r>
        <w:t xml:space="preserve"> </w:t>
      </w:r>
    </w:p>
    <w:p w:rsidR="00E64231" w:rsidRPr="005E154E" w:rsidRDefault="00E64231" w:rsidP="00DF509C">
      <w:pPr>
        <w:shd w:val="clear" w:color="auto" w:fill="FFFFFF"/>
        <w:rPr>
          <w:rFonts w:ascii="Arial" w:hAnsi="Arial" w:cs="Arial"/>
          <w:b/>
          <w:bCs/>
          <w:color w:val="000000" w:themeColor="text1"/>
          <w:sz w:val="26"/>
          <w:szCs w:val="26"/>
          <w:u w:val="single"/>
        </w:rPr>
      </w:pPr>
    </w:p>
    <w:p w:rsidR="009D2B91" w:rsidRPr="004D7BE2" w:rsidRDefault="00434F01" w:rsidP="00DF509C">
      <w:pPr>
        <w:shd w:val="clear" w:color="auto" w:fill="FFFFFF"/>
        <w:rPr>
          <w:rFonts w:ascii="Arial" w:hAnsi="Arial" w:cs="Arial"/>
          <w:sz w:val="20"/>
          <w:szCs w:val="20"/>
        </w:rPr>
      </w:pPr>
      <w:r>
        <w:rPr>
          <w:rFonts w:ascii="Arial" w:eastAsia="MS Mincho" w:hAnsi="Arial" w:cs="Arial"/>
          <w:b/>
          <w:bCs/>
          <w:i/>
          <w:iCs/>
          <w:snapToGrid w:val="0"/>
          <w:color w:val="000000" w:themeColor="text1"/>
          <w:szCs w:val="22"/>
        </w:rPr>
        <w:t>Loan</w:t>
      </w:r>
      <w:r w:rsidR="00411322">
        <w:rPr>
          <w:rFonts w:ascii="Arial" w:eastAsia="MS Mincho" w:hAnsi="Arial" w:cs="Arial"/>
          <w:b/>
          <w:bCs/>
          <w:i/>
          <w:iCs/>
          <w:snapToGrid w:val="0"/>
          <w:color w:val="000000" w:themeColor="text1"/>
          <w:szCs w:val="22"/>
        </w:rPr>
        <w:t xml:space="preserve"> </w:t>
      </w:r>
      <w:r w:rsidR="00411322" w:rsidRPr="005E154E">
        <w:rPr>
          <w:rFonts w:ascii="Arial" w:eastAsia="MS Mincho" w:hAnsi="Arial" w:cs="Arial"/>
          <w:b/>
          <w:bCs/>
          <w:i/>
          <w:iCs/>
          <w:snapToGrid w:val="0"/>
          <w:color w:val="000000" w:themeColor="text1"/>
          <w:szCs w:val="22"/>
        </w:rPr>
        <w:t>Officer</w:t>
      </w:r>
      <w:r w:rsidR="000C3DD3" w:rsidRPr="005E154E">
        <w:rPr>
          <w:rFonts w:ascii="Arial" w:eastAsia="MS Mincho" w:hAnsi="Arial" w:cs="Arial"/>
          <w:b/>
          <w:bCs/>
          <w:i/>
          <w:iCs/>
          <w:snapToGrid w:val="0"/>
          <w:color w:val="000000" w:themeColor="text1"/>
          <w:szCs w:val="22"/>
        </w:rPr>
        <w:tab/>
      </w:r>
      <w:r w:rsidR="00DF509C" w:rsidRPr="004D7BE2">
        <w:rPr>
          <w:rFonts w:ascii="Arial" w:eastAsia="MS Mincho" w:hAnsi="Arial" w:cs="Arial"/>
          <w:b/>
          <w:bCs/>
          <w:snapToGrid w:val="0"/>
          <w:color w:val="000000" w:themeColor="text1"/>
          <w:sz w:val="20"/>
          <w:szCs w:val="20"/>
        </w:rPr>
        <w:tab/>
      </w:r>
      <w:r w:rsidR="00DF509C" w:rsidRPr="004D7BE2">
        <w:rPr>
          <w:rFonts w:ascii="Arial" w:eastAsia="MS Mincho" w:hAnsi="Arial" w:cs="Arial"/>
          <w:b/>
          <w:bCs/>
          <w:snapToGrid w:val="0"/>
          <w:color w:val="000000" w:themeColor="text1"/>
          <w:sz w:val="20"/>
          <w:szCs w:val="20"/>
        </w:rPr>
        <w:tab/>
      </w:r>
      <w:r w:rsidR="000D223B" w:rsidRPr="004D7BE2">
        <w:rPr>
          <w:rFonts w:ascii="Arial" w:eastAsia="MS Mincho" w:hAnsi="Arial" w:cs="Arial"/>
          <w:b/>
          <w:bCs/>
          <w:i/>
          <w:snapToGrid w:val="0"/>
          <w:color w:val="000000" w:themeColor="text1"/>
          <w:sz w:val="20"/>
          <w:szCs w:val="20"/>
        </w:rPr>
        <w:t>National Bank of Kuwait (CLD), Kuwait</w:t>
      </w:r>
      <w:r w:rsidR="009D2B91" w:rsidRPr="004D7BE2">
        <w:rPr>
          <w:rFonts w:ascii="Arial" w:eastAsia="MS Mincho" w:hAnsi="Arial" w:cs="Arial"/>
          <w:b/>
          <w:bCs/>
          <w:color w:val="000000" w:themeColor="text1"/>
          <w:sz w:val="20"/>
          <w:szCs w:val="20"/>
        </w:rPr>
        <w:tab/>
      </w:r>
      <w:r w:rsidR="000D223B" w:rsidRPr="004D7BE2">
        <w:rPr>
          <w:rFonts w:ascii="Arial" w:eastAsia="MS Mincho" w:hAnsi="Arial" w:cs="Arial"/>
          <w:b/>
          <w:bCs/>
          <w:color w:val="000000" w:themeColor="text1"/>
          <w:sz w:val="20"/>
          <w:szCs w:val="20"/>
        </w:rPr>
        <w:tab/>
        <w:t>Nov</w:t>
      </w:r>
      <w:r w:rsidR="009D2B91" w:rsidRPr="004D7BE2">
        <w:rPr>
          <w:rFonts w:ascii="Arial" w:eastAsia="MS Mincho" w:hAnsi="Arial" w:cs="Arial"/>
          <w:b/>
          <w:bCs/>
          <w:color w:val="000000" w:themeColor="text1"/>
          <w:sz w:val="20"/>
          <w:szCs w:val="20"/>
        </w:rPr>
        <w:t>’</w:t>
      </w:r>
      <w:r w:rsidR="000D223B" w:rsidRPr="004D7BE2">
        <w:rPr>
          <w:rFonts w:ascii="Arial" w:eastAsia="MS Mincho" w:hAnsi="Arial" w:cs="Arial"/>
          <w:b/>
          <w:bCs/>
          <w:color w:val="000000" w:themeColor="text1"/>
          <w:sz w:val="20"/>
          <w:szCs w:val="20"/>
        </w:rPr>
        <w:t xml:space="preserve"> 08 – Jul’12</w:t>
      </w:r>
    </w:p>
    <w:p w:rsidR="000C3DD3" w:rsidRPr="000D223B" w:rsidRDefault="009D2B91" w:rsidP="000D223B">
      <w:pPr>
        <w:pStyle w:val="NormalWeb"/>
        <w:contextualSpacing/>
        <w:rPr>
          <w:rFonts w:ascii="Arial" w:eastAsia="MS Mincho" w:hAnsi="Arial" w:cs="Arial"/>
          <w:b/>
          <w:bCs/>
          <w:color w:val="000000" w:themeColor="text1"/>
          <w:sz w:val="18"/>
          <w:szCs w:val="18"/>
        </w:rPr>
      </w:pPr>
      <w:r w:rsidRPr="00B2207E">
        <w:rPr>
          <w:rFonts w:ascii="Arial" w:eastAsia="MS Mincho" w:hAnsi="Arial" w:cs="Arial"/>
          <w:b/>
          <w:bCs/>
          <w:color w:val="000000" w:themeColor="text1"/>
          <w:sz w:val="18"/>
          <w:szCs w:val="18"/>
        </w:rPr>
        <w:t>Responsibilities:</w:t>
      </w:r>
    </w:p>
    <w:p w:rsidR="000D223B" w:rsidRPr="004D7BE2" w:rsidRDefault="000D223B" w:rsidP="00DF509C">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Review and check loan applications received from relevant departments in bank in order to recommends lending limits in line with CBK and Banks policies to ensure compliance based on statistical analysis and take the final credit decision.</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Process approved loans to the bank records through PC terminals to ensure proper crediting of customer’s account.</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Recommends amendments to credit policy to increase profitability, improve asset quality as well as ensuring consistency of credit decisions.</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Help improving delinquency levels and ensure compliance and adherence to NBK and central bank of Kuwait criteria, policies and procedures.</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Identifies weakness and gaps in the credit policies, procedures and reports them along with the recommendations and suggestions to the management for review and discussion.</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Visit and communicate regularly with direct sales, Auto sales team and branches employees to explain NBK criteria &amp; CBK instructions, train employees, coach junior staff, obtain their feedback and promote loan business volume.</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Coordination and cooperation with accounts officers in corporate banking department about private sectors loans by make studies and all credit researches.</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Handle customer’s complaints and queries to improve customer retention.</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Assign work to collection staff to follow up on loans and customer status.</w:t>
      </w:r>
    </w:p>
    <w:p w:rsidR="00544725" w:rsidRPr="00B2207E" w:rsidRDefault="00544725" w:rsidP="00544725">
      <w:pPr>
        <w:pStyle w:val="NormalWeb"/>
        <w:ind w:right="-20"/>
        <w:contextualSpacing/>
        <w:rPr>
          <w:rFonts w:ascii="Arial" w:eastAsia="MS Mincho" w:hAnsi="Arial" w:cs="Arial"/>
          <w:b/>
          <w:bCs/>
          <w:snapToGrid w:val="0"/>
          <w:color w:val="000000" w:themeColor="text1"/>
          <w:sz w:val="18"/>
          <w:szCs w:val="18"/>
          <w:u w:val="single"/>
        </w:rPr>
      </w:pPr>
    </w:p>
    <w:p w:rsidR="000D223B" w:rsidRDefault="00DF509C" w:rsidP="00434F01">
      <w:pPr>
        <w:pStyle w:val="NormalWeb"/>
        <w:ind w:left="2880" w:right="-20" w:hanging="2880"/>
        <w:contextualSpacing/>
        <w:rPr>
          <w:rFonts w:ascii="Arial" w:eastAsia="MS Mincho" w:hAnsi="Arial" w:cs="Arial"/>
          <w:b/>
          <w:bCs/>
          <w:color w:val="000000" w:themeColor="text1"/>
          <w:sz w:val="20"/>
          <w:szCs w:val="20"/>
        </w:rPr>
      </w:pPr>
      <w:r w:rsidRPr="005E154E">
        <w:rPr>
          <w:rFonts w:ascii="Arial" w:eastAsia="MS Mincho" w:hAnsi="Arial" w:cs="Arial"/>
          <w:b/>
          <w:bCs/>
          <w:i/>
          <w:iCs/>
          <w:snapToGrid w:val="0"/>
          <w:color w:val="000000" w:themeColor="text1"/>
          <w:sz w:val="22"/>
          <w:szCs w:val="22"/>
          <w:lang w:val="en-GB"/>
        </w:rPr>
        <w:t>Operation O</w:t>
      </w:r>
      <w:r w:rsidR="000D223B" w:rsidRPr="005E154E">
        <w:rPr>
          <w:rFonts w:ascii="Arial" w:eastAsia="MS Mincho" w:hAnsi="Arial" w:cs="Arial"/>
          <w:b/>
          <w:bCs/>
          <w:i/>
          <w:iCs/>
          <w:snapToGrid w:val="0"/>
          <w:color w:val="000000" w:themeColor="text1"/>
          <w:sz w:val="22"/>
          <w:szCs w:val="22"/>
          <w:lang w:val="en-GB"/>
        </w:rPr>
        <w:t>fficer</w:t>
      </w:r>
      <w:r w:rsidR="000D223B" w:rsidRPr="004D7BE2">
        <w:rPr>
          <w:rFonts w:ascii="Arial" w:eastAsia="MS Mincho" w:hAnsi="Arial" w:cs="Arial"/>
          <w:b/>
          <w:bCs/>
          <w:snapToGrid w:val="0"/>
          <w:color w:val="000000" w:themeColor="text1"/>
          <w:sz w:val="20"/>
          <w:szCs w:val="20"/>
        </w:rPr>
        <w:tab/>
      </w:r>
      <w:r w:rsidRPr="004D7BE2">
        <w:rPr>
          <w:rFonts w:ascii="Arial" w:eastAsia="MS Mincho" w:hAnsi="Arial" w:cs="Arial"/>
          <w:b/>
          <w:bCs/>
          <w:snapToGrid w:val="0"/>
          <w:color w:val="000000" w:themeColor="text1"/>
          <w:sz w:val="20"/>
          <w:szCs w:val="20"/>
        </w:rPr>
        <w:tab/>
      </w:r>
      <w:r w:rsidR="000D223B" w:rsidRPr="004D7BE2">
        <w:rPr>
          <w:rFonts w:ascii="Arial" w:eastAsia="MS Mincho" w:hAnsi="Arial" w:cs="Arial"/>
          <w:b/>
          <w:bCs/>
          <w:i/>
          <w:snapToGrid w:val="0"/>
          <w:color w:val="000000" w:themeColor="text1"/>
          <w:sz w:val="20"/>
          <w:szCs w:val="20"/>
          <w:lang w:val="en-GB"/>
        </w:rPr>
        <w:t>National Bank of Kuwait (DSD), Kuwait</w:t>
      </w:r>
      <w:r w:rsidR="000D223B" w:rsidRPr="004D7BE2">
        <w:rPr>
          <w:rFonts w:ascii="Arial" w:eastAsia="MS Mincho" w:hAnsi="Arial" w:cs="Arial"/>
          <w:b/>
          <w:bCs/>
          <w:color w:val="000000" w:themeColor="text1"/>
          <w:sz w:val="20"/>
          <w:szCs w:val="20"/>
        </w:rPr>
        <w:tab/>
      </w:r>
      <w:r w:rsidR="000D223B" w:rsidRPr="004D7BE2">
        <w:rPr>
          <w:rFonts w:ascii="Arial" w:eastAsia="MS Mincho" w:hAnsi="Arial" w:cs="Arial"/>
          <w:b/>
          <w:bCs/>
          <w:color w:val="000000" w:themeColor="text1"/>
          <w:sz w:val="20"/>
          <w:szCs w:val="20"/>
        </w:rPr>
        <w:tab/>
      </w:r>
      <w:r w:rsidR="00434F01">
        <w:rPr>
          <w:rFonts w:ascii="Arial" w:eastAsia="MS Mincho" w:hAnsi="Arial" w:cs="Arial"/>
          <w:b/>
          <w:bCs/>
          <w:color w:val="000000" w:themeColor="text1"/>
          <w:sz w:val="20"/>
          <w:szCs w:val="20"/>
        </w:rPr>
        <w:t>Feb</w:t>
      </w:r>
      <w:r w:rsidR="000D223B" w:rsidRPr="004D7BE2">
        <w:rPr>
          <w:rFonts w:ascii="Arial" w:eastAsia="MS Mincho" w:hAnsi="Arial" w:cs="Arial"/>
          <w:b/>
          <w:bCs/>
          <w:color w:val="000000" w:themeColor="text1"/>
          <w:sz w:val="20"/>
          <w:szCs w:val="20"/>
        </w:rPr>
        <w:t>’ 0</w:t>
      </w:r>
      <w:r w:rsidR="00434F01">
        <w:rPr>
          <w:rFonts w:ascii="Arial" w:eastAsia="MS Mincho" w:hAnsi="Arial" w:cs="Arial"/>
          <w:b/>
          <w:bCs/>
          <w:color w:val="000000" w:themeColor="text1"/>
          <w:sz w:val="20"/>
          <w:szCs w:val="20"/>
        </w:rPr>
        <w:t>7</w:t>
      </w:r>
      <w:r w:rsidR="000D223B" w:rsidRPr="004D7BE2">
        <w:rPr>
          <w:rFonts w:ascii="Arial" w:eastAsia="MS Mincho" w:hAnsi="Arial" w:cs="Arial"/>
          <w:b/>
          <w:bCs/>
          <w:color w:val="000000" w:themeColor="text1"/>
          <w:sz w:val="20"/>
          <w:szCs w:val="20"/>
        </w:rPr>
        <w:t xml:space="preserve"> – Oct’08</w:t>
      </w:r>
    </w:p>
    <w:p w:rsidR="00D145C4" w:rsidRPr="004D7BE2" w:rsidRDefault="00D145C4" w:rsidP="00434F01">
      <w:pPr>
        <w:pStyle w:val="NormalWeb"/>
        <w:ind w:left="2880" w:right="-20" w:hanging="2880"/>
        <w:contextualSpacing/>
        <w:rPr>
          <w:rFonts w:ascii="Arial" w:eastAsia="MS Mincho" w:hAnsi="Arial" w:cs="Arial"/>
          <w:b/>
          <w:bCs/>
          <w:color w:val="000000" w:themeColor="text1"/>
          <w:sz w:val="20"/>
          <w:szCs w:val="20"/>
        </w:rPr>
      </w:pPr>
    </w:p>
    <w:p w:rsidR="004A176B" w:rsidRPr="00B2207E" w:rsidRDefault="004A176B" w:rsidP="004A176B">
      <w:pPr>
        <w:pStyle w:val="NormalWeb"/>
        <w:contextualSpacing/>
        <w:rPr>
          <w:rFonts w:ascii="Arial" w:eastAsia="MS Mincho" w:hAnsi="Arial" w:cs="Arial"/>
          <w:b/>
          <w:bCs/>
          <w:color w:val="000000" w:themeColor="text1"/>
          <w:sz w:val="18"/>
          <w:szCs w:val="18"/>
        </w:rPr>
      </w:pPr>
    </w:p>
    <w:p w:rsidR="00B3314F" w:rsidRPr="000D223B" w:rsidRDefault="004A176B" w:rsidP="000D223B">
      <w:pPr>
        <w:pStyle w:val="NormalWeb"/>
        <w:contextualSpacing/>
        <w:rPr>
          <w:rFonts w:ascii="Arial" w:eastAsia="MS Mincho" w:hAnsi="Arial" w:cs="Arial"/>
          <w:b/>
          <w:bCs/>
          <w:color w:val="000000" w:themeColor="text1"/>
          <w:sz w:val="18"/>
          <w:szCs w:val="18"/>
        </w:rPr>
      </w:pPr>
      <w:r w:rsidRPr="00B2207E">
        <w:rPr>
          <w:rFonts w:ascii="Arial" w:eastAsia="MS Mincho" w:hAnsi="Arial" w:cs="Arial"/>
          <w:b/>
          <w:bCs/>
          <w:color w:val="000000" w:themeColor="text1"/>
          <w:sz w:val="18"/>
          <w:szCs w:val="18"/>
        </w:rPr>
        <w:t>Responsibilities:</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lastRenderedPageBreak/>
        <w:t>Check loans before crediting it in accounts and issuing GPOs for customers who want to settle their liabilities in other banks and financial companies.</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Release the blocks on customers’ accounts when they complete all the required documents of settled liabilities</w:t>
      </w:r>
    </w:p>
    <w:p w:rsidR="000D223B" w:rsidRPr="004D7BE2" w:rsidRDefault="000D223B" w:rsidP="000D223B">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Open accounts for new customers &amp; process credit cards application on CRM system.</w:t>
      </w:r>
    </w:p>
    <w:p w:rsidR="005E154E" w:rsidRPr="005E154E" w:rsidRDefault="000D223B" w:rsidP="005E154E">
      <w:pPr>
        <w:pStyle w:val="NormalWeb"/>
        <w:numPr>
          <w:ilvl w:val="0"/>
          <w:numId w:val="2"/>
        </w:numPr>
        <w:tabs>
          <w:tab w:val="left" w:pos="180"/>
        </w:tabs>
        <w:ind w:left="180" w:hanging="180"/>
        <w:contextualSpacing/>
        <w:jc w:val="lowKashida"/>
        <w:rPr>
          <w:rFonts w:ascii="Arial" w:eastAsia="MS Mincho" w:hAnsi="Arial" w:cs="Arial"/>
          <w:snapToGrid w:val="0"/>
          <w:color w:val="000000" w:themeColor="text1"/>
          <w:sz w:val="20"/>
          <w:szCs w:val="20"/>
        </w:rPr>
      </w:pPr>
      <w:r w:rsidRPr="004D7BE2">
        <w:rPr>
          <w:rFonts w:ascii="Arial" w:eastAsia="MS Mincho" w:hAnsi="Arial" w:cs="Arial"/>
          <w:snapToGrid w:val="0"/>
          <w:color w:val="000000" w:themeColor="text1"/>
          <w:sz w:val="20"/>
          <w:szCs w:val="20"/>
        </w:rPr>
        <w:t>Train new staff in Auto Sales team &amp; direct sales department by giving them an introduction on loans policies and buyouts as NBK policies &amp; central bank policies.</w:t>
      </w:r>
    </w:p>
    <w:p w:rsidR="00E64231" w:rsidRPr="00B44DF1" w:rsidRDefault="00E64231" w:rsidP="00827E32">
      <w:pPr>
        <w:pStyle w:val="Heading2"/>
        <w:rPr>
          <w:rFonts w:asciiTheme="minorBidi" w:hAnsiTheme="minorBidi" w:cstheme="minorBidi"/>
          <w:i/>
          <w:iCs/>
          <w:color w:val="auto"/>
          <w:sz w:val="22"/>
          <w:lang w:val="en-US" w:bidi="ar-KW"/>
        </w:rPr>
      </w:pPr>
    </w:p>
    <w:p w:rsidR="00AD6E79" w:rsidRPr="00827E32" w:rsidRDefault="00AD6E79" w:rsidP="00827E32">
      <w:pPr>
        <w:pStyle w:val="Heading2"/>
        <w:rPr>
          <w:rFonts w:asciiTheme="minorBidi" w:hAnsiTheme="minorBidi" w:cstheme="minorBidi"/>
          <w:color w:val="auto"/>
        </w:rPr>
      </w:pPr>
      <w:r w:rsidRPr="00827E32">
        <w:rPr>
          <w:rFonts w:asciiTheme="minorBidi" w:hAnsiTheme="minorBidi" w:cstheme="minorBidi"/>
          <w:i/>
          <w:iCs/>
          <w:color w:val="auto"/>
          <w:sz w:val="22"/>
          <w:lang w:bidi="ar-KW"/>
        </w:rPr>
        <w:t xml:space="preserve">Accountant  </w:t>
      </w:r>
      <w:r w:rsidRPr="00AD6E79">
        <w:rPr>
          <w:rFonts w:asciiTheme="minorBidi" w:hAnsiTheme="minorBidi" w:cstheme="minorBidi"/>
          <w:i/>
          <w:iCs/>
          <w:color w:val="auto"/>
          <w:sz w:val="22"/>
          <w:lang w:bidi="ar-KW"/>
        </w:rPr>
        <w:t xml:space="preserve"> </w:t>
      </w:r>
      <w:r w:rsidRPr="00AD6E79">
        <w:rPr>
          <w:rFonts w:asciiTheme="minorBidi" w:hAnsiTheme="minorBidi" w:cstheme="minorBidi"/>
          <w:color w:val="auto"/>
          <w:sz w:val="22"/>
          <w:lang w:bidi="ar-KW"/>
        </w:rPr>
        <w:t xml:space="preserve">               </w:t>
      </w:r>
      <w:r w:rsidRPr="00AD6E79">
        <w:rPr>
          <w:rFonts w:asciiTheme="minorBidi" w:hAnsiTheme="minorBidi" w:cstheme="minorBidi"/>
          <w:i/>
          <w:iCs/>
          <w:color w:val="auto"/>
          <w:sz w:val="20"/>
          <w:szCs w:val="20"/>
          <w:lang w:bidi="ar-KW"/>
        </w:rPr>
        <w:t>Al-Marefa Educational Services Co. (Cambridge English School)</w:t>
      </w:r>
      <w:r w:rsidR="00827E32">
        <w:rPr>
          <w:rFonts w:asciiTheme="minorBidi" w:hAnsiTheme="minorBidi" w:cstheme="minorBidi"/>
          <w:i/>
          <w:iCs/>
          <w:color w:val="auto"/>
          <w:sz w:val="20"/>
          <w:szCs w:val="20"/>
          <w:lang w:bidi="ar-KW"/>
        </w:rPr>
        <w:t xml:space="preserve">     </w:t>
      </w:r>
      <w:r w:rsidR="00827E32" w:rsidRPr="00827E32">
        <w:rPr>
          <w:rFonts w:asciiTheme="minorBidi" w:hAnsiTheme="minorBidi" w:cstheme="minorBidi"/>
          <w:color w:val="auto"/>
          <w:sz w:val="20"/>
          <w:szCs w:val="20"/>
          <w:lang w:bidi="ar-KW"/>
        </w:rPr>
        <w:t>May. 05-Jan. 07</w:t>
      </w:r>
    </w:p>
    <w:p w:rsidR="00AD6E79" w:rsidRPr="00827E32" w:rsidRDefault="00827E32" w:rsidP="00827E32">
      <w:pPr>
        <w:pStyle w:val="ListParagraph"/>
        <w:numPr>
          <w:ilvl w:val="0"/>
          <w:numId w:val="21"/>
        </w:numPr>
        <w:shd w:val="clear" w:color="auto" w:fill="FFFFFF"/>
        <w:spacing w:before="100" w:beforeAutospacing="1"/>
        <w:rPr>
          <w:rFonts w:asciiTheme="minorBidi" w:hAnsiTheme="minorBidi" w:cstheme="minorBidi"/>
          <w:b/>
          <w:bCs/>
          <w:color w:val="000000" w:themeColor="text1"/>
          <w:sz w:val="20"/>
          <w:u w:val="single"/>
        </w:rPr>
      </w:pPr>
      <w:r w:rsidRPr="00827E32">
        <w:rPr>
          <w:rFonts w:asciiTheme="minorBidi" w:hAnsiTheme="minorBidi" w:cstheme="minorBidi"/>
          <w:sz w:val="20"/>
          <w:lang w:bidi="ar-KW"/>
        </w:rPr>
        <w:t>Preparing staff salaries (payroll), leave and indemnity for more than 500 staff members.</w:t>
      </w:r>
    </w:p>
    <w:p w:rsidR="00AD6E79" w:rsidRDefault="00AD6E79" w:rsidP="005E154E">
      <w:pPr>
        <w:shd w:val="clear" w:color="auto" w:fill="FFFFFF"/>
        <w:spacing w:before="100" w:beforeAutospacing="1"/>
        <w:contextualSpacing/>
        <w:rPr>
          <w:rFonts w:ascii="Arial" w:hAnsi="Arial" w:cs="Arial"/>
          <w:b/>
          <w:bCs/>
          <w:color w:val="000000" w:themeColor="text1"/>
          <w:sz w:val="26"/>
          <w:szCs w:val="26"/>
          <w:u w:val="single"/>
        </w:rPr>
      </w:pPr>
    </w:p>
    <w:p w:rsidR="00827E32" w:rsidRDefault="00827E32" w:rsidP="00827E32">
      <w:pPr>
        <w:pStyle w:val="BodyText"/>
        <w:rPr>
          <w:rFonts w:asciiTheme="minorBidi" w:hAnsiTheme="minorBidi" w:cstheme="minorBidi"/>
          <w:b/>
          <w:bCs/>
          <w:sz w:val="20"/>
          <w:szCs w:val="20"/>
          <w:lang w:bidi="ar-KW"/>
        </w:rPr>
      </w:pPr>
      <w:r w:rsidRPr="00827E32">
        <w:rPr>
          <w:rFonts w:asciiTheme="minorBidi" w:hAnsiTheme="minorBidi" w:cstheme="minorBidi"/>
          <w:b/>
          <w:bCs/>
          <w:i/>
          <w:iCs w:val="0"/>
          <w:color w:val="auto"/>
          <w:lang w:bidi="ar-KW"/>
        </w:rPr>
        <w:t>Accountant</w:t>
      </w:r>
      <w:r>
        <w:rPr>
          <w:rFonts w:asciiTheme="minorBidi" w:hAnsiTheme="minorBidi" w:cstheme="minorBidi"/>
          <w:b/>
          <w:bCs/>
          <w:i/>
          <w:iCs w:val="0"/>
          <w:lang w:bidi="ar-KW"/>
        </w:rPr>
        <w:t xml:space="preserve">                            </w:t>
      </w:r>
      <w:r w:rsidRPr="00827E32">
        <w:rPr>
          <w:rFonts w:ascii="Tahoma" w:hAnsi="Tahoma" w:cs="Tahoma"/>
          <w:b/>
          <w:bCs/>
          <w:i/>
          <w:iCs w:val="0"/>
          <w:sz w:val="20"/>
          <w:szCs w:val="20"/>
          <w:lang w:bidi="ar-KW"/>
        </w:rPr>
        <w:t>Petroleum Services co. (Ahmadi Area)</w:t>
      </w:r>
      <w:r>
        <w:rPr>
          <w:rFonts w:ascii="Tahoma" w:hAnsi="Tahoma" w:cs="Tahoma"/>
          <w:b/>
          <w:bCs/>
          <w:i/>
          <w:iCs w:val="0"/>
          <w:sz w:val="20"/>
          <w:szCs w:val="20"/>
          <w:lang w:bidi="ar-KW"/>
        </w:rPr>
        <w:t xml:space="preserve">                                 </w:t>
      </w:r>
      <w:r>
        <w:rPr>
          <w:rFonts w:asciiTheme="minorBidi" w:hAnsiTheme="minorBidi" w:cstheme="minorBidi"/>
          <w:b/>
          <w:bCs/>
          <w:sz w:val="20"/>
          <w:szCs w:val="20"/>
          <w:lang w:bidi="ar-KW"/>
        </w:rPr>
        <w:t xml:space="preserve">Apr. </w:t>
      </w:r>
      <w:r w:rsidRPr="00827E32">
        <w:rPr>
          <w:rFonts w:asciiTheme="minorBidi" w:hAnsiTheme="minorBidi" w:cstheme="minorBidi"/>
          <w:b/>
          <w:bCs/>
          <w:sz w:val="20"/>
          <w:szCs w:val="20"/>
          <w:lang w:bidi="ar-KW"/>
        </w:rPr>
        <w:t>04 – Apr.</w:t>
      </w:r>
      <w:r>
        <w:rPr>
          <w:rFonts w:asciiTheme="minorBidi" w:hAnsiTheme="minorBidi" w:cstheme="minorBidi"/>
          <w:b/>
          <w:bCs/>
          <w:sz w:val="20"/>
          <w:szCs w:val="20"/>
          <w:lang w:bidi="ar-KW"/>
        </w:rPr>
        <w:t xml:space="preserve"> </w:t>
      </w:r>
      <w:r w:rsidRPr="00827E32">
        <w:rPr>
          <w:rFonts w:asciiTheme="minorBidi" w:hAnsiTheme="minorBidi" w:cstheme="minorBidi"/>
          <w:b/>
          <w:bCs/>
          <w:sz w:val="20"/>
          <w:szCs w:val="20"/>
          <w:lang w:bidi="ar-KW"/>
        </w:rPr>
        <w:t>05</w:t>
      </w:r>
    </w:p>
    <w:p w:rsidR="00827E32" w:rsidRPr="00827E32" w:rsidRDefault="00827E32" w:rsidP="00827E32">
      <w:pPr>
        <w:pStyle w:val="BodyText"/>
        <w:rPr>
          <w:rFonts w:asciiTheme="minorBidi" w:hAnsiTheme="minorBidi" w:cstheme="minorBidi"/>
          <w:b/>
          <w:bCs/>
          <w:i/>
          <w:iCs w:val="0"/>
          <w:sz w:val="20"/>
          <w:szCs w:val="20"/>
          <w:lang w:bidi="ar-KW"/>
        </w:rPr>
      </w:pPr>
    </w:p>
    <w:p w:rsidR="00827E32" w:rsidRPr="00827E32" w:rsidRDefault="00827E32" w:rsidP="00827E32">
      <w:pPr>
        <w:numPr>
          <w:ilvl w:val="0"/>
          <w:numId w:val="22"/>
        </w:numPr>
        <w:rPr>
          <w:rFonts w:asciiTheme="minorBidi" w:hAnsiTheme="minorBidi" w:cstheme="minorBidi"/>
          <w:sz w:val="20"/>
          <w:szCs w:val="20"/>
          <w:lang w:bidi="ar-KW"/>
        </w:rPr>
      </w:pPr>
      <w:r w:rsidRPr="00827E32">
        <w:rPr>
          <w:rFonts w:asciiTheme="minorBidi" w:hAnsiTheme="minorBidi" w:cstheme="minorBidi"/>
          <w:sz w:val="20"/>
          <w:szCs w:val="20"/>
          <w:lang w:bidi="ar-KW"/>
        </w:rPr>
        <w:t>Controller for Accounts payables.</w:t>
      </w:r>
    </w:p>
    <w:p w:rsidR="00827E32" w:rsidRPr="00827E32" w:rsidRDefault="00827E32" w:rsidP="00827E32">
      <w:pPr>
        <w:numPr>
          <w:ilvl w:val="0"/>
          <w:numId w:val="22"/>
        </w:numPr>
        <w:rPr>
          <w:rFonts w:asciiTheme="minorBidi" w:hAnsiTheme="minorBidi" w:cstheme="minorBidi"/>
          <w:sz w:val="20"/>
          <w:szCs w:val="20"/>
          <w:lang w:bidi="ar-KW"/>
        </w:rPr>
      </w:pPr>
      <w:r w:rsidRPr="00827E32">
        <w:rPr>
          <w:rFonts w:asciiTheme="minorBidi" w:hAnsiTheme="minorBidi" w:cstheme="minorBidi"/>
          <w:sz w:val="20"/>
          <w:szCs w:val="20"/>
          <w:lang w:bidi="ar-KW"/>
        </w:rPr>
        <w:t>Analyzing of direct &amp; indirect expenses of Operations Dept.</w:t>
      </w:r>
    </w:p>
    <w:p w:rsidR="00827E32" w:rsidRDefault="00827E32" w:rsidP="00827E32">
      <w:pPr>
        <w:numPr>
          <w:ilvl w:val="0"/>
          <w:numId w:val="22"/>
        </w:numPr>
        <w:rPr>
          <w:rFonts w:asciiTheme="minorBidi" w:hAnsiTheme="minorBidi" w:cstheme="minorBidi"/>
          <w:sz w:val="20"/>
          <w:szCs w:val="20"/>
          <w:lang w:bidi="ar-KW"/>
        </w:rPr>
      </w:pPr>
      <w:r w:rsidRPr="00827E32">
        <w:rPr>
          <w:rFonts w:asciiTheme="minorBidi" w:hAnsiTheme="minorBidi" w:cstheme="minorBidi"/>
          <w:sz w:val="20"/>
          <w:szCs w:val="20"/>
          <w:lang w:bidi="ar-KW"/>
        </w:rPr>
        <w:t>Supporting Chief Accountant &amp; preparing assets, depreciation, prepaid expenses, accrued expenses.</w:t>
      </w:r>
    </w:p>
    <w:p w:rsidR="00DE6E53" w:rsidRPr="00827E32" w:rsidRDefault="00DE6E53" w:rsidP="00DE6E53">
      <w:pPr>
        <w:numPr>
          <w:ilvl w:val="0"/>
          <w:numId w:val="22"/>
        </w:numPr>
        <w:rPr>
          <w:rFonts w:asciiTheme="minorBidi" w:hAnsiTheme="minorBidi" w:cstheme="minorBidi"/>
          <w:sz w:val="20"/>
          <w:szCs w:val="20"/>
          <w:lang w:bidi="ar-KW"/>
        </w:rPr>
      </w:pPr>
      <w:r w:rsidRPr="00827E32">
        <w:rPr>
          <w:rFonts w:asciiTheme="minorBidi" w:hAnsiTheme="minorBidi" w:cstheme="minorBidi"/>
          <w:sz w:val="20"/>
          <w:szCs w:val="20"/>
          <w:lang w:bidi="ar-KW"/>
        </w:rPr>
        <w:t xml:space="preserve">Issuing quarterly financial reports (i.e. Trial Balance, Profit &amp; Loss A/C Balance Sheet). </w:t>
      </w:r>
    </w:p>
    <w:p w:rsidR="00C1721B" w:rsidRPr="00B44DF1" w:rsidRDefault="00DE6E53" w:rsidP="00B44DF1">
      <w:pPr>
        <w:pStyle w:val="ListParagraph"/>
        <w:numPr>
          <w:ilvl w:val="0"/>
          <w:numId w:val="22"/>
        </w:numPr>
        <w:shd w:val="clear" w:color="auto" w:fill="FFFFFF"/>
        <w:spacing w:before="100" w:beforeAutospacing="1"/>
        <w:rPr>
          <w:rFonts w:asciiTheme="minorBidi" w:hAnsiTheme="minorBidi" w:cstheme="minorBidi"/>
          <w:b/>
          <w:bCs/>
          <w:color w:val="000000" w:themeColor="text1"/>
          <w:sz w:val="20"/>
        </w:rPr>
      </w:pPr>
      <w:r w:rsidRPr="00DE6E53">
        <w:rPr>
          <w:rFonts w:asciiTheme="minorBidi" w:hAnsiTheme="minorBidi" w:cstheme="minorBidi"/>
          <w:sz w:val="20"/>
          <w:lang w:bidi="ar-KW"/>
        </w:rPr>
        <w:t>Follow-up with External Auditors.</w:t>
      </w:r>
    </w:p>
    <w:p w:rsidR="00AD6E79" w:rsidRPr="00827E32" w:rsidRDefault="00827E32" w:rsidP="005E154E">
      <w:pPr>
        <w:shd w:val="clear" w:color="auto" w:fill="FFFFFF"/>
        <w:spacing w:before="100" w:beforeAutospacing="1"/>
        <w:contextualSpacing/>
        <w:rPr>
          <w:rFonts w:asciiTheme="minorBidi" w:hAnsiTheme="minorBidi" w:cstheme="minorBidi"/>
          <w:b/>
          <w:bCs/>
          <w:i/>
          <w:iCs/>
          <w:color w:val="000000" w:themeColor="text1"/>
          <w:sz w:val="26"/>
          <w:szCs w:val="26"/>
          <w:u w:val="single"/>
        </w:rPr>
      </w:pPr>
      <w:r w:rsidRPr="00827E32">
        <w:rPr>
          <w:rFonts w:asciiTheme="minorBidi" w:hAnsiTheme="minorBidi" w:cstheme="minorBidi"/>
          <w:b/>
          <w:bCs/>
          <w:i/>
          <w:iCs/>
          <w:lang w:bidi="ar-KW"/>
        </w:rPr>
        <w:t>Accountant</w:t>
      </w:r>
      <w:r>
        <w:rPr>
          <w:rFonts w:asciiTheme="minorBidi" w:hAnsiTheme="minorBidi" w:cstheme="minorBidi"/>
          <w:b/>
          <w:bCs/>
          <w:i/>
          <w:iCs/>
          <w:lang w:bidi="ar-KW"/>
        </w:rPr>
        <w:t xml:space="preserve">               </w:t>
      </w:r>
      <w:r w:rsidR="00C1721B">
        <w:rPr>
          <w:rFonts w:asciiTheme="minorBidi" w:hAnsiTheme="minorBidi" w:cstheme="minorBidi"/>
          <w:b/>
          <w:bCs/>
          <w:i/>
          <w:iCs/>
          <w:lang w:bidi="ar-KW"/>
        </w:rPr>
        <w:t xml:space="preserve">        </w:t>
      </w:r>
      <w:r>
        <w:rPr>
          <w:rFonts w:asciiTheme="minorBidi" w:hAnsiTheme="minorBidi" w:cstheme="minorBidi"/>
          <w:b/>
          <w:bCs/>
          <w:i/>
          <w:iCs/>
          <w:lang w:bidi="ar-KW"/>
        </w:rPr>
        <w:t xml:space="preserve">   </w:t>
      </w:r>
      <w:r w:rsidR="00C1721B" w:rsidRPr="00C1721B">
        <w:rPr>
          <w:rFonts w:asciiTheme="minorBidi" w:hAnsiTheme="minorBidi" w:cstheme="minorBidi"/>
          <w:b/>
          <w:bCs/>
          <w:i/>
          <w:iCs/>
          <w:sz w:val="20"/>
          <w:szCs w:val="20"/>
          <w:lang w:bidi="ar-KW"/>
        </w:rPr>
        <w:t>Al-Fayez International Trading &amp; Contracting Co.</w:t>
      </w:r>
      <w:r w:rsidR="00C1721B">
        <w:rPr>
          <w:rFonts w:asciiTheme="minorBidi" w:hAnsiTheme="minorBidi" w:cstheme="minorBidi"/>
          <w:b/>
          <w:bCs/>
          <w:i/>
          <w:iCs/>
          <w:sz w:val="20"/>
          <w:szCs w:val="20"/>
          <w:lang w:bidi="ar-KW"/>
        </w:rPr>
        <w:t xml:space="preserve">                         </w:t>
      </w:r>
      <w:r w:rsidR="00C1721B" w:rsidRPr="00C1721B">
        <w:rPr>
          <w:rFonts w:asciiTheme="minorBidi" w:hAnsiTheme="minorBidi" w:cstheme="minorBidi"/>
          <w:b/>
          <w:bCs/>
          <w:sz w:val="20"/>
          <w:szCs w:val="20"/>
          <w:lang w:bidi="ar-KW"/>
        </w:rPr>
        <w:t>Oct.02 – Mar.04</w:t>
      </w:r>
    </w:p>
    <w:p w:rsidR="00AD6E79" w:rsidRDefault="00AD6E79" w:rsidP="005E154E">
      <w:pPr>
        <w:shd w:val="clear" w:color="auto" w:fill="FFFFFF"/>
        <w:spacing w:before="100" w:beforeAutospacing="1"/>
        <w:contextualSpacing/>
        <w:rPr>
          <w:rFonts w:ascii="Arial" w:hAnsi="Arial" w:cs="Arial"/>
          <w:b/>
          <w:bCs/>
          <w:color w:val="000000" w:themeColor="text1"/>
          <w:sz w:val="26"/>
          <w:szCs w:val="26"/>
          <w:u w:val="single"/>
        </w:rPr>
      </w:pPr>
    </w:p>
    <w:p w:rsidR="00C1721B" w:rsidRPr="00C1721B" w:rsidRDefault="00C1721B" w:rsidP="00C1721B">
      <w:pPr>
        <w:numPr>
          <w:ilvl w:val="0"/>
          <w:numId w:val="22"/>
        </w:numPr>
        <w:rPr>
          <w:rFonts w:asciiTheme="minorBidi" w:hAnsiTheme="minorBidi" w:cstheme="minorBidi"/>
          <w:sz w:val="20"/>
          <w:szCs w:val="20"/>
          <w:lang w:bidi="ar-KW"/>
        </w:rPr>
      </w:pPr>
      <w:r w:rsidRPr="00C1721B">
        <w:rPr>
          <w:rFonts w:asciiTheme="minorBidi" w:hAnsiTheme="minorBidi" w:cstheme="minorBidi"/>
          <w:sz w:val="20"/>
          <w:szCs w:val="20"/>
          <w:lang w:bidi="ar-KW"/>
        </w:rPr>
        <w:t xml:space="preserve">Follow-up with banks, responsible for all clients’ accounts, payable accounts (suppliers &amp; creditors). </w:t>
      </w:r>
    </w:p>
    <w:p w:rsidR="00C1721B" w:rsidRPr="00C1721B" w:rsidRDefault="00C1721B" w:rsidP="00C1721B">
      <w:pPr>
        <w:numPr>
          <w:ilvl w:val="0"/>
          <w:numId w:val="22"/>
        </w:numPr>
        <w:rPr>
          <w:rFonts w:asciiTheme="minorBidi" w:hAnsiTheme="minorBidi" w:cstheme="minorBidi"/>
          <w:sz w:val="20"/>
          <w:szCs w:val="20"/>
          <w:lang w:bidi="ar-KW"/>
        </w:rPr>
      </w:pPr>
      <w:r w:rsidRPr="00C1721B">
        <w:rPr>
          <w:rFonts w:asciiTheme="minorBidi" w:hAnsiTheme="minorBidi" w:cstheme="minorBidi"/>
          <w:sz w:val="20"/>
          <w:szCs w:val="20"/>
          <w:lang w:bidi="ar-KW"/>
        </w:rPr>
        <w:t>Preparing monthly trial balance.</w:t>
      </w:r>
    </w:p>
    <w:p w:rsidR="00C1721B" w:rsidRPr="00C1721B" w:rsidRDefault="00C1721B" w:rsidP="00C1721B">
      <w:pPr>
        <w:numPr>
          <w:ilvl w:val="0"/>
          <w:numId w:val="22"/>
        </w:numPr>
        <w:rPr>
          <w:rFonts w:asciiTheme="minorBidi" w:hAnsiTheme="minorBidi" w:cstheme="minorBidi"/>
          <w:sz w:val="20"/>
          <w:szCs w:val="20"/>
          <w:lang w:bidi="ar-KW"/>
        </w:rPr>
      </w:pPr>
      <w:r w:rsidRPr="00C1721B">
        <w:rPr>
          <w:rFonts w:asciiTheme="minorBidi" w:hAnsiTheme="minorBidi" w:cstheme="minorBidi"/>
          <w:sz w:val="20"/>
          <w:szCs w:val="20"/>
          <w:lang w:bidi="ar-KW"/>
        </w:rPr>
        <w:t>Maintain all vouchers related to accounts (JV, BPV &amp; CPV)</w:t>
      </w:r>
    </w:p>
    <w:p w:rsidR="00C1721B" w:rsidRDefault="00C1721B" w:rsidP="00C1721B">
      <w:pPr>
        <w:numPr>
          <w:ilvl w:val="0"/>
          <w:numId w:val="22"/>
        </w:numPr>
        <w:rPr>
          <w:rFonts w:asciiTheme="minorBidi" w:hAnsiTheme="minorBidi" w:cstheme="minorBidi"/>
          <w:sz w:val="20"/>
          <w:szCs w:val="20"/>
          <w:lang w:bidi="ar-KW"/>
        </w:rPr>
      </w:pPr>
      <w:r w:rsidRPr="00C1721B">
        <w:rPr>
          <w:rFonts w:asciiTheme="minorBidi" w:hAnsiTheme="minorBidi" w:cstheme="minorBidi"/>
          <w:sz w:val="20"/>
          <w:szCs w:val="20"/>
          <w:lang w:bidi="ar-KW"/>
        </w:rPr>
        <w:t xml:space="preserve">Reconciling payable accounts for suppliers &amp; creditors </w:t>
      </w:r>
    </w:p>
    <w:p w:rsidR="00DE6E53" w:rsidRPr="00DE6E53" w:rsidRDefault="00DE6E53" w:rsidP="00DE6E53">
      <w:pPr>
        <w:numPr>
          <w:ilvl w:val="0"/>
          <w:numId w:val="22"/>
        </w:numPr>
        <w:rPr>
          <w:rFonts w:asciiTheme="minorBidi" w:hAnsiTheme="minorBidi" w:cstheme="minorBidi"/>
          <w:sz w:val="20"/>
          <w:szCs w:val="20"/>
          <w:lang w:bidi="ar-KW"/>
        </w:rPr>
      </w:pPr>
      <w:r w:rsidRPr="00C1721B">
        <w:rPr>
          <w:rFonts w:asciiTheme="minorBidi" w:hAnsiTheme="minorBidi" w:cstheme="minorBidi"/>
          <w:sz w:val="20"/>
          <w:szCs w:val="20"/>
          <w:lang w:bidi="ar-KW"/>
        </w:rPr>
        <w:t>Monthly report project costs</w:t>
      </w:r>
    </w:p>
    <w:p w:rsidR="00AD6E79" w:rsidRPr="00DE6E53" w:rsidRDefault="00C1721B" w:rsidP="00DE6E53">
      <w:pPr>
        <w:numPr>
          <w:ilvl w:val="0"/>
          <w:numId w:val="22"/>
        </w:numPr>
        <w:rPr>
          <w:rFonts w:asciiTheme="minorBidi" w:hAnsiTheme="minorBidi" w:cstheme="minorBidi"/>
          <w:sz w:val="20"/>
          <w:szCs w:val="20"/>
          <w:lang w:bidi="ar-KW"/>
        </w:rPr>
      </w:pPr>
      <w:r w:rsidRPr="00DE6E53">
        <w:rPr>
          <w:rFonts w:asciiTheme="minorBidi" w:hAnsiTheme="minorBidi" w:cstheme="minorBidi"/>
          <w:sz w:val="20"/>
          <w:szCs w:val="20"/>
          <w:lang w:bidi="ar-KW"/>
        </w:rPr>
        <w:t>Preparing staff salaries (payroll) leave &amp; indemnity</w:t>
      </w:r>
    </w:p>
    <w:p w:rsidR="00AD6E79" w:rsidRDefault="00AD6E79" w:rsidP="005E154E">
      <w:pPr>
        <w:shd w:val="clear" w:color="auto" w:fill="FFFFFF"/>
        <w:spacing w:before="100" w:beforeAutospacing="1"/>
        <w:contextualSpacing/>
        <w:rPr>
          <w:rFonts w:ascii="Arial" w:hAnsi="Arial" w:cs="Arial"/>
          <w:b/>
          <w:bCs/>
          <w:color w:val="000000" w:themeColor="text1"/>
          <w:sz w:val="26"/>
          <w:szCs w:val="26"/>
          <w:u w:val="single"/>
        </w:rPr>
      </w:pPr>
    </w:p>
    <w:p w:rsidR="005E154E" w:rsidRDefault="005E154E" w:rsidP="005E154E">
      <w:pPr>
        <w:shd w:val="clear" w:color="auto" w:fill="FFFFFF"/>
        <w:spacing w:before="100" w:beforeAutospacing="1"/>
        <w:contextualSpacing/>
        <w:rPr>
          <w:rFonts w:ascii="Arial" w:hAnsi="Arial" w:cs="Arial"/>
          <w:b/>
          <w:bCs/>
          <w:color w:val="000000" w:themeColor="text1"/>
          <w:sz w:val="26"/>
          <w:szCs w:val="26"/>
          <w:u w:val="single"/>
          <w:rtl/>
        </w:rPr>
      </w:pPr>
      <w:r w:rsidRPr="005E154E">
        <w:rPr>
          <w:rFonts w:ascii="Arial" w:hAnsi="Arial" w:cs="Arial"/>
          <w:b/>
          <w:bCs/>
          <w:color w:val="000000" w:themeColor="text1"/>
          <w:sz w:val="26"/>
          <w:szCs w:val="26"/>
          <w:u w:val="single"/>
        </w:rPr>
        <w:t>EDUCATION</w:t>
      </w:r>
    </w:p>
    <w:p w:rsidR="005E154E" w:rsidRPr="005E154E" w:rsidRDefault="005E154E" w:rsidP="005E154E">
      <w:pPr>
        <w:shd w:val="clear" w:color="auto" w:fill="FFFFFF"/>
        <w:spacing w:before="100" w:beforeAutospacing="1"/>
        <w:contextualSpacing/>
        <w:rPr>
          <w:rFonts w:ascii="Arial" w:hAnsi="Arial" w:cs="Arial"/>
          <w:b/>
          <w:bCs/>
          <w:color w:val="000000" w:themeColor="text1"/>
          <w:sz w:val="26"/>
          <w:szCs w:val="26"/>
          <w:u w:val="single"/>
        </w:rPr>
      </w:pPr>
    </w:p>
    <w:p w:rsidR="005E154E" w:rsidRPr="00AE23A9" w:rsidRDefault="005E154E" w:rsidP="00AD6E79">
      <w:pPr>
        <w:shd w:val="clear" w:color="auto" w:fill="FFFFFF"/>
        <w:rPr>
          <w:rFonts w:ascii="Arial" w:hAnsi="Arial" w:cs="Arial"/>
          <w:bCs/>
          <w:color w:val="000000" w:themeColor="text1"/>
          <w:sz w:val="20"/>
          <w:szCs w:val="20"/>
        </w:rPr>
      </w:pPr>
      <w:r w:rsidRPr="005E154E">
        <w:rPr>
          <w:rFonts w:ascii="Arial" w:eastAsia="MS Mincho" w:hAnsi="Arial" w:cs="Arial"/>
          <w:b/>
          <w:i/>
          <w:iCs/>
          <w:snapToGrid w:val="0"/>
          <w:color w:val="000000" w:themeColor="text1"/>
          <w:szCs w:val="22"/>
          <w:lang w:val="en-US"/>
        </w:rPr>
        <w:t>Bachelor’s</w:t>
      </w:r>
      <w:r w:rsidRPr="005E154E">
        <w:rPr>
          <w:rFonts w:ascii="Arial" w:hAnsi="Arial" w:cs="Arial"/>
          <w:b/>
          <w:bCs/>
          <w:i/>
          <w:iCs/>
          <w:color w:val="000000" w:themeColor="text1"/>
          <w:szCs w:val="22"/>
        </w:rPr>
        <w:t xml:space="preserve"> </w:t>
      </w:r>
      <w:r w:rsidRPr="005E154E">
        <w:rPr>
          <w:rFonts w:ascii="Arial" w:hAnsi="Arial" w:cs="Arial"/>
          <w:b/>
          <w:bCs/>
          <w:i/>
          <w:iCs/>
          <w:color w:val="000000" w:themeColor="text1"/>
          <w:szCs w:val="22"/>
          <w:lang w:val="en-US"/>
        </w:rPr>
        <w:t xml:space="preserve">in </w:t>
      </w:r>
      <w:r w:rsidR="00434F01">
        <w:rPr>
          <w:rFonts w:ascii="Arial" w:hAnsi="Arial" w:cs="Arial"/>
          <w:b/>
          <w:bCs/>
          <w:i/>
          <w:iCs/>
          <w:color w:val="000000" w:themeColor="text1"/>
          <w:szCs w:val="22"/>
        </w:rPr>
        <w:t>Accounting</w:t>
      </w:r>
      <w:r w:rsidRPr="00AE23A9">
        <w:rPr>
          <w:rFonts w:ascii="Arial" w:hAnsi="Arial" w:cs="Arial"/>
          <w:b/>
          <w:bCs/>
          <w:color w:val="000000" w:themeColor="text1"/>
          <w:sz w:val="20"/>
          <w:szCs w:val="20"/>
        </w:rPr>
        <w:tab/>
      </w:r>
      <w:r w:rsidRPr="00AE23A9">
        <w:rPr>
          <w:rFonts w:ascii="Arial" w:hAnsi="Arial" w:cs="Arial"/>
          <w:bCs/>
          <w:color w:val="000000" w:themeColor="text1"/>
          <w:sz w:val="20"/>
          <w:szCs w:val="20"/>
        </w:rPr>
        <w:tab/>
      </w:r>
      <w:r w:rsidR="00434F01" w:rsidRPr="00AD6E79">
        <w:rPr>
          <w:rFonts w:asciiTheme="minorBidi" w:hAnsiTheme="minorBidi" w:cstheme="minorBidi"/>
          <w:lang w:bidi="ar-KW"/>
        </w:rPr>
        <w:t>Applied Science University (Amman – Jordan)</w:t>
      </w:r>
      <w:r w:rsidRPr="00AE23A9">
        <w:rPr>
          <w:rFonts w:ascii="Arial" w:hAnsi="Arial" w:cs="Arial"/>
          <w:bCs/>
          <w:color w:val="000000" w:themeColor="text1"/>
          <w:sz w:val="20"/>
          <w:szCs w:val="20"/>
        </w:rPr>
        <w:tab/>
      </w:r>
      <w:r w:rsidRPr="00AE23A9">
        <w:rPr>
          <w:rFonts w:ascii="Arial" w:hAnsi="Arial" w:cs="Arial"/>
          <w:bCs/>
          <w:color w:val="000000" w:themeColor="text1"/>
          <w:sz w:val="20"/>
          <w:szCs w:val="20"/>
        </w:rPr>
        <w:tab/>
      </w:r>
      <w:r w:rsidR="00AD6E79">
        <w:rPr>
          <w:rFonts w:ascii="Arial" w:hAnsi="Arial" w:cs="Arial"/>
          <w:bCs/>
          <w:color w:val="000000" w:themeColor="text1"/>
          <w:sz w:val="20"/>
          <w:szCs w:val="20"/>
        </w:rPr>
        <w:t>Feb ‘2002</w:t>
      </w:r>
    </w:p>
    <w:p w:rsidR="005E154E" w:rsidRDefault="005E154E" w:rsidP="005E154E">
      <w:pPr>
        <w:shd w:val="clear" w:color="auto" w:fill="FFFFFF"/>
        <w:spacing w:before="100" w:beforeAutospacing="1"/>
        <w:contextualSpacing/>
        <w:rPr>
          <w:rFonts w:ascii="Arial" w:hAnsi="Arial" w:cs="Arial"/>
          <w:b/>
          <w:bCs/>
          <w:color w:val="000000" w:themeColor="text1"/>
          <w:szCs w:val="22"/>
        </w:rPr>
      </w:pPr>
    </w:p>
    <w:p w:rsidR="005E154E" w:rsidRDefault="005E154E" w:rsidP="005E154E">
      <w:pPr>
        <w:shd w:val="clear" w:color="auto" w:fill="FFFFFF"/>
        <w:spacing w:before="100" w:beforeAutospacing="1"/>
        <w:contextualSpacing/>
        <w:rPr>
          <w:rFonts w:ascii="Arial" w:hAnsi="Arial" w:cs="Arial"/>
          <w:b/>
          <w:bCs/>
          <w:color w:val="000000" w:themeColor="text1"/>
          <w:szCs w:val="22"/>
        </w:rPr>
      </w:pPr>
    </w:p>
    <w:p w:rsidR="005E154E" w:rsidRPr="005E154E" w:rsidRDefault="005E154E" w:rsidP="005E154E">
      <w:pPr>
        <w:shd w:val="clear" w:color="auto" w:fill="FFFFFF"/>
        <w:spacing w:before="100" w:beforeAutospacing="1"/>
        <w:contextualSpacing/>
        <w:rPr>
          <w:rFonts w:ascii="Arial" w:hAnsi="Arial" w:cs="Arial"/>
          <w:b/>
          <w:bCs/>
          <w:color w:val="000000" w:themeColor="text1"/>
          <w:sz w:val="26"/>
          <w:szCs w:val="26"/>
          <w:u w:val="single"/>
        </w:rPr>
      </w:pPr>
      <w:r w:rsidRPr="005E154E">
        <w:rPr>
          <w:rFonts w:ascii="Arial" w:hAnsi="Arial" w:cs="Arial"/>
          <w:b/>
          <w:bCs/>
          <w:color w:val="000000" w:themeColor="text1"/>
          <w:sz w:val="26"/>
          <w:szCs w:val="26"/>
          <w:u w:val="single"/>
        </w:rPr>
        <w:t xml:space="preserve">CERTIFICATE/ TRAINING </w:t>
      </w:r>
    </w:p>
    <w:p w:rsidR="005E154E" w:rsidRPr="004D7BE2" w:rsidRDefault="00DA1D39" w:rsidP="005E154E">
      <w:pPr>
        <w:pStyle w:val="NormalWeb"/>
        <w:contextualSpacing/>
        <w:rPr>
          <w:rFonts w:ascii="Arial" w:hAnsi="Arial" w:cs="Arial"/>
          <w:bCs/>
          <w:color w:val="000000" w:themeColor="text1"/>
          <w:sz w:val="20"/>
          <w:szCs w:val="20"/>
          <w:lang w:val="en-GB"/>
        </w:rPr>
      </w:pPr>
      <w:r>
        <w:rPr>
          <w:rFonts w:ascii="Arial" w:hAnsi="Arial" w:cs="Arial"/>
          <w:b/>
          <w:bCs/>
          <w:noProof/>
          <w:color w:val="000000" w:themeColor="text1"/>
          <w:sz w:val="26"/>
          <w:szCs w:val="26"/>
          <w:u w:val="single"/>
          <w:lang w:val="en-GB"/>
        </w:rPr>
        <w:pict>
          <v:rect id="Rectangle 1" o:spid="_x0000_s1027" style="position:absolute;margin-left:-4.2pt;margin-top:12.5pt;width:512.2pt;height:68.3pt;z-index:-251658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" filled="f" strokecolor="black [3213]" strokeweight=".25pt"/>
        </w:pict>
      </w:r>
      <w:r w:rsidR="005E154E" w:rsidRPr="004D7BE2">
        <w:rPr>
          <w:rFonts w:ascii="Arial" w:hAnsi="Arial" w:cs="Arial"/>
          <w:bCs/>
          <w:color w:val="000000" w:themeColor="text1"/>
          <w:sz w:val="20"/>
          <w:szCs w:val="20"/>
          <w:lang w:val="en-GB"/>
        </w:rPr>
        <w:t>New Recruit Development Program (NRDP)</w:t>
      </w:r>
      <w:r w:rsidR="005E154E" w:rsidRPr="004D7BE2">
        <w:rPr>
          <w:rFonts w:ascii="Arial" w:hAnsi="Arial" w:cs="Arial"/>
          <w:bCs/>
          <w:color w:val="000000" w:themeColor="text1"/>
          <w:sz w:val="20"/>
          <w:szCs w:val="20"/>
          <w:lang w:val="en-GB"/>
        </w:rPr>
        <w:tab/>
      </w:r>
      <w:r w:rsidR="005E154E">
        <w:rPr>
          <w:rFonts w:ascii="Arial" w:hAnsi="Arial" w:cs="Arial"/>
          <w:bCs/>
          <w:color w:val="000000" w:themeColor="text1"/>
          <w:sz w:val="20"/>
          <w:szCs w:val="20"/>
          <w:lang w:val="en-GB"/>
        </w:rPr>
        <w:tab/>
      </w:r>
      <w:r w:rsidR="005E154E" w:rsidRPr="004D7BE2">
        <w:rPr>
          <w:rFonts w:ascii="Arial" w:hAnsi="Arial" w:cs="Arial"/>
          <w:bCs/>
          <w:i/>
          <w:color w:val="000000" w:themeColor="text1"/>
          <w:sz w:val="20"/>
          <w:szCs w:val="20"/>
          <w:lang w:val="en-GB"/>
        </w:rPr>
        <w:t>NBK</w:t>
      </w:r>
      <w:r w:rsidR="005E154E" w:rsidRPr="004D7BE2">
        <w:rPr>
          <w:rFonts w:ascii="Arial" w:hAnsi="Arial" w:cs="Arial"/>
          <w:bCs/>
          <w:color w:val="000000" w:themeColor="text1"/>
          <w:sz w:val="20"/>
          <w:szCs w:val="20"/>
          <w:lang w:val="en-GB"/>
        </w:rPr>
        <w:tab/>
      </w:r>
      <w:r w:rsidR="005E154E" w:rsidRPr="004D7BE2">
        <w:rPr>
          <w:rFonts w:ascii="Arial" w:hAnsi="Arial" w:cs="Arial"/>
          <w:bCs/>
          <w:color w:val="000000" w:themeColor="text1"/>
          <w:sz w:val="20"/>
          <w:szCs w:val="20"/>
          <w:lang w:val="en-GB"/>
        </w:rPr>
        <w:tab/>
      </w:r>
      <w:r w:rsidR="005E154E" w:rsidRPr="004D7BE2">
        <w:rPr>
          <w:rFonts w:ascii="Arial" w:hAnsi="Arial" w:cs="Arial"/>
          <w:bCs/>
          <w:color w:val="000000" w:themeColor="text1"/>
          <w:sz w:val="20"/>
          <w:szCs w:val="20"/>
          <w:lang w:val="en-GB"/>
        </w:rPr>
        <w:tab/>
      </w:r>
      <w:r w:rsidR="005E154E" w:rsidRPr="004D7BE2">
        <w:rPr>
          <w:rFonts w:ascii="Arial" w:hAnsi="Arial" w:cs="Arial"/>
          <w:bCs/>
          <w:color w:val="000000" w:themeColor="text1"/>
          <w:sz w:val="20"/>
          <w:szCs w:val="20"/>
          <w:lang w:val="en-GB"/>
        </w:rPr>
        <w:tab/>
      </w:r>
      <w:r w:rsidR="005E154E" w:rsidRPr="004D7BE2">
        <w:rPr>
          <w:rFonts w:ascii="Arial" w:hAnsi="Arial" w:cs="Arial"/>
          <w:bCs/>
          <w:color w:val="000000" w:themeColor="text1"/>
          <w:sz w:val="20"/>
          <w:szCs w:val="20"/>
          <w:lang w:val="en-GB"/>
        </w:rPr>
        <w:tab/>
      </w:r>
      <w:r w:rsidR="005E154E">
        <w:rPr>
          <w:rFonts w:ascii="Arial" w:hAnsi="Arial" w:cs="Arial"/>
          <w:bCs/>
          <w:color w:val="000000" w:themeColor="text1"/>
          <w:sz w:val="20"/>
          <w:szCs w:val="20"/>
          <w:lang w:val="en-GB"/>
        </w:rPr>
        <w:tab/>
      </w:r>
      <w:r w:rsidR="00A44542">
        <w:rPr>
          <w:rFonts w:ascii="Arial" w:hAnsi="Arial" w:cs="Arial"/>
          <w:bCs/>
          <w:color w:val="000000" w:themeColor="text1"/>
          <w:sz w:val="20"/>
          <w:szCs w:val="20"/>
          <w:lang w:val="en-GB"/>
        </w:rPr>
        <w:t>Sep ‘07</w:t>
      </w:r>
    </w:p>
    <w:p w:rsidR="005E154E" w:rsidRPr="004D7BE2" w:rsidRDefault="005E154E" w:rsidP="00AD6E79">
      <w:pPr>
        <w:pStyle w:val="NormalWeb"/>
        <w:contextualSpacing/>
        <w:rPr>
          <w:rFonts w:ascii="Arial" w:hAnsi="Arial" w:cs="Arial"/>
          <w:bCs/>
          <w:color w:val="000000" w:themeColor="text1"/>
          <w:sz w:val="20"/>
          <w:szCs w:val="20"/>
          <w:lang w:val="en-GB"/>
        </w:rPr>
      </w:pPr>
      <w:r w:rsidRPr="004D7BE2">
        <w:rPr>
          <w:rFonts w:ascii="Arial" w:hAnsi="Arial" w:cs="Arial"/>
          <w:bCs/>
          <w:color w:val="000000" w:themeColor="text1"/>
          <w:sz w:val="20"/>
          <w:szCs w:val="20"/>
          <w:lang w:val="en-GB"/>
        </w:rPr>
        <w:t>Credit Analysis Program</w:t>
      </w:r>
      <w:r w:rsidRPr="004D7BE2">
        <w:rPr>
          <w:rFonts w:ascii="Arial" w:hAnsi="Arial" w:cs="Arial"/>
          <w:bCs/>
          <w:color w:val="000000" w:themeColor="text1"/>
          <w:sz w:val="20"/>
          <w:szCs w:val="20"/>
          <w:lang w:val="en-GB"/>
        </w:rPr>
        <w:tab/>
      </w:r>
      <w:r>
        <w:rPr>
          <w:rFonts w:ascii="Arial" w:hAnsi="Arial" w:cs="Arial"/>
          <w:bCs/>
          <w:color w:val="000000" w:themeColor="text1"/>
          <w:sz w:val="20"/>
          <w:szCs w:val="20"/>
          <w:lang w:val="en-GB"/>
        </w:rPr>
        <w:t xml:space="preserve"> (corporate)</w:t>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sidRPr="004D7BE2">
        <w:rPr>
          <w:rFonts w:ascii="Arial" w:hAnsi="Arial" w:cs="Arial"/>
          <w:bCs/>
          <w:i/>
          <w:color w:val="000000" w:themeColor="text1"/>
          <w:sz w:val="20"/>
          <w:szCs w:val="20"/>
          <w:lang w:val="en-GB"/>
        </w:rPr>
        <w:t>Institute Banking Studies of Kuwait</w:t>
      </w:r>
      <w:r w:rsidRPr="004D7BE2">
        <w:rPr>
          <w:rFonts w:ascii="Arial" w:hAnsi="Arial" w:cs="Arial"/>
          <w:bCs/>
          <w:color w:val="000000" w:themeColor="text1"/>
          <w:sz w:val="20"/>
          <w:szCs w:val="20"/>
          <w:lang w:val="en-GB"/>
        </w:rPr>
        <w:tab/>
      </w:r>
      <w:r>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Oct ‘10</w:t>
      </w:r>
    </w:p>
    <w:p w:rsidR="005E154E" w:rsidRPr="004D7BE2" w:rsidRDefault="005E154E" w:rsidP="00AD6E79">
      <w:pPr>
        <w:pStyle w:val="NormalWeb"/>
        <w:contextualSpacing/>
        <w:rPr>
          <w:rFonts w:ascii="Arial" w:hAnsi="Arial" w:cs="Arial"/>
          <w:bCs/>
          <w:color w:val="000000" w:themeColor="text1"/>
          <w:sz w:val="20"/>
          <w:szCs w:val="20"/>
          <w:lang w:val="en-GB"/>
        </w:rPr>
      </w:pPr>
      <w:r w:rsidRPr="004D7BE2">
        <w:rPr>
          <w:rFonts w:ascii="Arial" w:hAnsi="Arial" w:cs="Arial"/>
          <w:bCs/>
          <w:color w:val="000000" w:themeColor="text1"/>
          <w:sz w:val="20"/>
          <w:szCs w:val="20"/>
          <w:lang w:val="en-GB"/>
        </w:rPr>
        <w:t xml:space="preserve">Anti-Money laundering </w:t>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Pr>
          <w:rFonts w:ascii="Arial" w:hAnsi="Arial" w:cs="Arial"/>
          <w:bCs/>
          <w:color w:val="000000" w:themeColor="text1"/>
          <w:sz w:val="20"/>
          <w:szCs w:val="20"/>
          <w:lang w:val="en-GB"/>
        </w:rPr>
        <w:tab/>
      </w:r>
      <w:r>
        <w:rPr>
          <w:rFonts w:ascii="Arial" w:hAnsi="Arial" w:cs="Arial"/>
          <w:bCs/>
          <w:color w:val="000000" w:themeColor="text1"/>
          <w:sz w:val="20"/>
          <w:szCs w:val="20"/>
          <w:lang w:val="en-GB"/>
        </w:rPr>
        <w:tab/>
      </w:r>
    </w:p>
    <w:p w:rsidR="005E154E" w:rsidRPr="004D7BE2" w:rsidRDefault="005E154E" w:rsidP="005E154E">
      <w:pPr>
        <w:pStyle w:val="NormalWeb"/>
        <w:contextualSpacing/>
        <w:rPr>
          <w:rFonts w:ascii="Arial" w:hAnsi="Arial" w:cs="Arial"/>
          <w:bCs/>
          <w:color w:val="000000" w:themeColor="text1"/>
          <w:sz w:val="20"/>
          <w:szCs w:val="20"/>
          <w:lang w:val="en-GB"/>
        </w:rPr>
      </w:pPr>
      <w:r w:rsidRPr="004D7BE2">
        <w:rPr>
          <w:rFonts w:ascii="Arial" w:hAnsi="Arial" w:cs="Arial"/>
          <w:bCs/>
          <w:color w:val="000000" w:themeColor="text1"/>
          <w:sz w:val="20"/>
          <w:szCs w:val="20"/>
          <w:lang w:val="en-GB"/>
        </w:rPr>
        <w:t>Combating Financing Terrorism</w:t>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Pr>
          <w:rFonts w:ascii="Arial" w:hAnsi="Arial" w:cs="Arial"/>
          <w:bCs/>
          <w:color w:val="000000" w:themeColor="text1"/>
          <w:sz w:val="20"/>
          <w:szCs w:val="20"/>
          <w:lang w:val="en-GB"/>
        </w:rPr>
        <w:tab/>
      </w:r>
      <w:r w:rsidRPr="004D7BE2">
        <w:rPr>
          <w:rFonts w:ascii="Arial" w:hAnsi="Arial" w:cs="Arial"/>
          <w:bCs/>
          <w:i/>
          <w:color w:val="000000" w:themeColor="text1"/>
          <w:sz w:val="20"/>
          <w:szCs w:val="20"/>
          <w:lang w:val="en-GB"/>
        </w:rPr>
        <w:t>Ernst &amp; Young</w:t>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ab/>
      </w:r>
      <w:r>
        <w:rPr>
          <w:rFonts w:ascii="Arial" w:hAnsi="Arial" w:cs="Arial"/>
          <w:bCs/>
          <w:color w:val="000000" w:themeColor="text1"/>
          <w:sz w:val="20"/>
          <w:szCs w:val="20"/>
          <w:lang w:val="en-GB"/>
        </w:rPr>
        <w:tab/>
      </w:r>
      <w:r w:rsidRPr="004D7BE2">
        <w:rPr>
          <w:rFonts w:ascii="Arial" w:hAnsi="Arial" w:cs="Arial"/>
          <w:bCs/>
          <w:color w:val="000000" w:themeColor="text1"/>
          <w:sz w:val="20"/>
          <w:szCs w:val="20"/>
          <w:lang w:val="en-GB"/>
        </w:rPr>
        <w:t>Jan ‘12</w:t>
      </w:r>
    </w:p>
    <w:p w:rsidR="005E154E" w:rsidRPr="004D7BE2" w:rsidRDefault="005E154E" w:rsidP="005E154E">
      <w:pPr>
        <w:pStyle w:val="NormalWeb"/>
        <w:tabs>
          <w:tab w:val="left" w:pos="180"/>
        </w:tabs>
        <w:contextualSpacing/>
        <w:jc w:val="lowKashida"/>
        <w:rPr>
          <w:rFonts w:ascii="Arial" w:eastAsia="MS Mincho" w:hAnsi="Arial" w:cs="Arial"/>
          <w:snapToGrid w:val="0"/>
          <w:color w:val="000000" w:themeColor="text1"/>
          <w:sz w:val="20"/>
          <w:szCs w:val="20"/>
        </w:rPr>
      </w:pPr>
    </w:p>
    <w:p w:rsidR="004D7BE2" w:rsidRDefault="004D7BE2" w:rsidP="00DF509C">
      <w:pPr>
        <w:shd w:val="clear" w:color="auto" w:fill="FFFFFF"/>
        <w:spacing w:before="100" w:beforeAutospacing="1"/>
        <w:contextualSpacing/>
        <w:rPr>
          <w:rFonts w:ascii="Arial" w:hAnsi="Arial" w:cs="Arial"/>
          <w:b/>
          <w:bCs/>
          <w:color w:val="000000" w:themeColor="text1"/>
          <w:szCs w:val="22"/>
        </w:rPr>
      </w:pPr>
    </w:p>
    <w:p w:rsidR="00DF509C" w:rsidRDefault="003B719F" w:rsidP="00DF509C">
      <w:pPr>
        <w:shd w:val="clear" w:color="auto" w:fill="FFFFFF"/>
        <w:spacing w:before="100" w:beforeAutospacing="1"/>
        <w:contextualSpacing/>
        <w:rPr>
          <w:rFonts w:ascii="Arial" w:hAnsi="Arial" w:cs="Arial"/>
          <w:b/>
          <w:bCs/>
          <w:color w:val="000000" w:themeColor="text1"/>
          <w:sz w:val="26"/>
          <w:szCs w:val="26"/>
          <w:u w:val="single"/>
        </w:rPr>
      </w:pPr>
      <w:r w:rsidRPr="005E154E">
        <w:rPr>
          <w:rFonts w:ascii="Arial" w:hAnsi="Arial" w:cs="Arial"/>
          <w:b/>
          <w:bCs/>
          <w:color w:val="000000" w:themeColor="text1"/>
          <w:sz w:val="26"/>
          <w:szCs w:val="26"/>
          <w:u w:val="single"/>
        </w:rPr>
        <w:t>COMPUTER SKILLS</w:t>
      </w:r>
    </w:p>
    <w:p w:rsidR="005E154E" w:rsidRPr="005E154E" w:rsidRDefault="005E154E" w:rsidP="00DF509C">
      <w:pPr>
        <w:shd w:val="clear" w:color="auto" w:fill="FFFFFF"/>
        <w:spacing w:before="100" w:beforeAutospacing="1"/>
        <w:contextualSpacing/>
        <w:rPr>
          <w:rFonts w:ascii="Arial" w:hAnsi="Arial" w:cs="Arial"/>
          <w:b/>
          <w:bCs/>
          <w:color w:val="000000" w:themeColor="text1"/>
          <w:sz w:val="26"/>
          <w:szCs w:val="26"/>
          <w:u w:val="single"/>
        </w:rPr>
      </w:pPr>
    </w:p>
    <w:p w:rsidR="003B719F" w:rsidRDefault="00937E0A" w:rsidP="00DF509C">
      <w:pPr>
        <w:pStyle w:val="ListParagraph"/>
        <w:numPr>
          <w:ilvl w:val="0"/>
          <w:numId w:val="19"/>
        </w:numPr>
        <w:shd w:val="clear" w:color="auto" w:fill="FFFFFF"/>
        <w:ind w:left="180" w:hanging="180"/>
        <w:rPr>
          <w:rFonts w:ascii="Arial" w:eastAsia="MS Mincho" w:hAnsi="Arial" w:cs="Arial"/>
          <w:snapToGrid w:val="0"/>
          <w:color w:val="000000" w:themeColor="text1"/>
          <w:sz w:val="20"/>
        </w:rPr>
      </w:pPr>
      <w:r w:rsidRPr="004D7BE2">
        <w:rPr>
          <w:rFonts w:ascii="Arial" w:eastAsia="MS Mincho" w:hAnsi="Arial" w:cs="Arial"/>
          <w:snapToGrid w:val="0"/>
          <w:color w:val="000000" w:themeColor="text1"/>
          <w:sz w:val="20"/>
        </w:rPr>
        <w:t xml:space="preserve">Microsoft Office </w:t>
      </w:r>
      <w:r w:rsidR="003B719F" w:rsidRPr="004D7BE2">
        <w:rPr>
          <w:rFonts w:ascii="Arial" w:eastAsia="MS Mincho" w:hAnsi="Arial" w:cs="Arial"/>
          <w:snapToGrid w:val="0"/>
          <w:color w:val="000000" w:themeColor="text1"/>
          <w:sz w:val="20"/>
        </w:rPr>
        <w:t>Word, Power Po</w:t>
      </w:r>
      <w:r w:rsidR="00A44542">
        <w:rPr>
          <w:rFonts w:ascii="Arial" w:eastAsia="MS Mincho" w:hAnsi="Arial" w:cs="Arial"/>
          <w:snapToGrid w:val="0"/>
          <w:color w:val="000000" w:themeColor="text1"/>
          <w:sz w:val="20"/>
        </w:rPr>
        <w:t>int &amp; Excel</w:t>
      </w:r>
    </w:p>
    <w:p w:rsidR="00A44542" w:rsidRDefault="00A44542" w:rsidP="00DF509C">
      <w:pPr>
        <w:pStyle w:val="ListParagraph"/>
        <w:numPr>
          <w:ilvl w:val="0"/>
          <w:numId w:val="19"/>
        </w:numPr>
        <w:shd w:val="clear" w:color="auto" w:fill="FFFFFF"/>
        <w:ind w:left="180" w:hanging="180"/>
        <w:rPr>
          <w:rFonts w:ascii="Arial" w:eastAsia="MS Mincho" w:hAnsi="Arial" w:cs="Arial"/>
          <w:snapToGrid w:val="0"/>
          <w:color w:val="000000" w:themeColor="text1"/>
          <w:sz w:val="20"/>
        </w:rPr>
      </w:pPr>
      <w:r>
        <w:rPr>
          <w:rFonts w:ascii="Arial" w:eastAsia="MS Mincho" w:hAnsi="Arial" w:cs="Arial"/>
          <w:snapToGrid w:val="0"/>
          <w:color w:val="000000" w:themeColor="text1"/>
          <w:sz w:val="20"/>
        </w:rPr>
        <w:t>Accounting software experience ( Tally ,Focus&amp;shamell payroll system)</w:t>
      </w:r>
    </w:p>
    <w:p w:rsidR="005E154E" w:rsidRPr="005E154E" w:rsidRDefault="005E154E" w:rsidP="00DF509C">
      <w:pPr>
        <w:pStyle w:val="ListParagraph"/>
        <w:numPr>
          <w:ilvl w:val="0"/>
          <w:numId w:val="19"/>
        </w:numPr>
        <w:shd w:val="clear" w:color="auto" w:fill="FFFFFF"/>
        <w:ind w:left="180" w:hanging="180"/>
        <w:rPr>
          <w:rFonts w:ascii="Arial" w:eastAsia="MS Mincho" w:hAnsi="Arial" w:cs="Arial"/>
          <w:snapToGrid w:val="0"/>
          <w:sz w:val="20"/>
        </w:rPr>
      </w:pPr>
      <w:r w:rsidRPr="005E154E">
        <w:rPr>
          <w:rFonts w:ascii="Arial" w:hAnsi="Arial" w:cs="Arial"/>
          <w:sz w:val="20"/>
        </w:rPr>
        <w:t>PC Teller (Shrouq), CRM, Host, &amp; Civil Service Commission (CSC).</w:t>
      </w:r>
    </w:p>
    <w:p w:rsidR="00DF509C" w:rsidRPr="00DF509C" w:rsidRDefault="00DF509C" w:rsidP="00DF509C">
      <w:pPr>
        <w:shd w:val="clear" w:color="auto" w:fill="FFFFFF"/>
        <w:rPr>
          <w:rFonts w:ascii="Arial" w:hAnsi="Arial" w:cs="Arial"/>
          <w:b/>
          <w:bCs/>
          <w:color w:val="000000" w:themeColor="text1"/>
          <w:sz w:val="18"/>
          <w:szCs w:val="18"/>
        </w:rPr>
      </w:pPr>
    </w:p>
    <w:p w:rsidR="004D7BE2" w:rsidRDefault="004D7BE2" w:rsidP="00DF509C">
      <w:pPr>
        <w:shd w:val="clear" w:color="auto" w:fill="FFFFFF"/>
        <w:spacing w:before="100" w:beforeAutospacing="1"/>
        <w:contextualSpacing/>
        <w:rPr>
          <w:rFonts w:ascii="Arial" w:hAnsi="Arial" w:cs="Arial"/>
          <w:b/>
          <w:bCs/>
          <w:color w:val="000000" w:themeColor="text1"/>
          <w:szCs w:val="22"/>
        </w:rPr>
      </w:pPr>
    </w:p>
    <w:p w:rsidR="003B719F" w:rsidRDefault="003B719F" w:rsidP="00DF509C">
      <w:pPr>
        <w:shd w:val="clear" w:color="auto" w:fill="FFFFFF"/>
        <w:spacing w:before="100" w:beforeAutospacing="1"/>
        <w:contextualSpacing/>
        <w:rPr>
          <w:rFonts w:ascii="Arial" w:hAnsi="Arial" w:cs="Arial"/>
          <w:b/>
          <w:bCs/>
          <w:color w:val="000000" w:themeColor="text1"/>
          <w:sz w:val="26"/>
          <w:szCs w:val="26"/>
          <w:u w:val="single"/>
        </w:rPr>
      </w:pPr>
      <w:r w:rsidRPr="005E154E">
        <w:rPr>
          <w:rFonts w:ascii="Arial" w:hAnsi="Arial" w:cs="Arial"/>
          <w:b/>
          <w:bCs/>
          <w:color w:val="000000" w:themeColor="text1"/>
          <w:sz w:val="26"/>
          <w:szCs w:val="26"/>
          <w:u w:val="single"/>
        </w:rPr>
        <w:t>LANGUAGE SKILLS</w:t>
      </w:r>
    </w:p>
    <w:p w:rsidR="005E154E" w:rsidRPr="005E154E" w:rsidRDefault="005E154E" w:rsidP="00DF509C">
      <w:pPr>
        <w:shd w:val="clear" w:color="auto" w:fill="FFFFFF"/>
        <w:spacing w:before="100" w:beforeAutospacing="1"/>
        <w:contextualSpacing/>
        <w:rPr>
          <w:rFonts w:ascii="Arial" w:hAnsi="Arial" w:cs="Arial"/>
          <w:b/>
          <w:bCs/>
          <w:color w:val="000000" w:themeColor="text1"/>
          <w:sz w:val="26"/>
          <w:szCs w:val="26"/>
          <w:u w:val="single"/>
        </w:rPr>
      </w:pPr>
    </w:p>
    <w:p w:rsidR="00AE23A9" w:rsidRPr="00544725" w:rsidRDefault="00D21CAC" w:rsidP="00544725">
      <w:pPr>
        <w:pStyle w:val="ListParagraph"/>
        <w:numPr>
          <w:ilvl w:val="0"/>
          <w:numId w:val="19"/>
        </w:numPr>
        <w:shd w:val="clear" w:color="auto" w:fill="FFFFFF"/>
        <w:ind w:left="180" w:hanging="180"/>
        <w:rPr>
          <w:rFonts w:ascii="Arial" w:eastAsia="MS Mincho" w:hAnsi="Arial" w:cs="Arial"/>
          <w:snapToGrid w:val="0"/>
          <w:color w:val="000000" w:themeColor="text1"/>
          <w:sz w:val="20"/>
        </w:rPr>
      </w:pPr>
      <w:r w:rsidRPr="004D7BE2">
        <w:rPr>
          <w:rFonts w:ascii="Arial" w:eastAsia="MS Mincho" w:hAnsi="Arial" w:cs="Arial"/>
          <w:snapToGrid w:val="0"/>
          <w:color w:val="000000" w:themeColor="text1"/>
          <w:sz w:val="20"/>
        </w:rPr>
        <w:t>Fluent Arabic and English (</w:t>
      </w:r>
      <w:r w:rsidR="003B719F" w:rsidRPr="004D7BE2">
        <w:rPr>
          <w:rFonts w:ascii="Arial" w:eastAsia="MS Mincho" w:hAnsi="Arial" w:cs="Arial"/>
          <w:snapToGrid w:val="0"/>
          <w:color w:val="000000" w:themeColor="text1"/>
          <w:sz w:val="20"/>
        </w:rPr>
        <w:t>writing/communication skills</w:t>
      </w:r>
      <w:r w:rsidRPr="004D7BE2">
        <w:rPr>
          <w:rFonts w:ascii="Arial" w:eastAsia="MS Mincho" w:hAnsi="Arial" w:cs="Arial"/>
          <w:snapToGrid w:val="0"/>
          <w:color w:val="000000" w:themeColor="text1"/>
          <w:sz w:val="20"/>
        </w:rPr>
        <w:t>)</w:t>
      </w:r>
    </w:p>
    <w:p w:rsidR="00AE23A9" w:rsidRDefault="00AE23A9" w:rsidP="00DF509C">
      <w:pPr>
        <w:shd w:val="clear" w:color="auto" w:fill="FFFFFF"/>
        <w:rPr>
          <w:rFonts w:ascii="Arial" w:hAnsi="Arial" w:cs="Arial"/>
          <w:b/>
          <w:bCs/>
          <w:color w:val="000000" w:themeColor="text1"/>
          <w:szCs w:val="22"/>
        </w:rPr>
      </w:pPr>
    </w:p>
    <w:p w:rsidR="00D145C4" w:rsidRDefault="00D81DF7" w:rsidP="00D145C4">
      <w:pPr>
        <w:shd w:val="clear" w:color="auto" w:fill="FFFFFF"/>
        <w:rPr>
          <w:rFonts w:ascii="Arial" w:hAnsi="Arial" w:cs="Arial"/>
          <w:b/>
          <w:bCs/>
          <w:color w:val="000000" w:themeColor="text1"/>
          <w:sz w:val="26"/>
          <w:szCs w:val="26"/>
          <w:u w:val="single"/>
        </w:rPr>
      </w:pPr>
      <w:r w:rsidRPr="005E154E">
        <w:rPr>
          <w:rFonts w:ascii="Arial" w:hAnsi="Arial" w:cs="Arial"/>
          <w:b/>
          <w:bCs/>
          <w:color w:val="000000" w:themeColor="text1"/>
          <w:sz w:val="26"/>
          <w:szCs w:val="26"/>
          <w:u w:val="single"/>
        </w:rPr>
        <w:t>REFERENCES</w:t>
      </w:r>
    </w:p>
    <w:p w:rsidR="00D145C4" w:rsidRPr="005E154E" w:rsidRDefault="00D145C4" w:rsidP="00D145C4">
      <w:pPr>
        <w:shd w:val="clear" w:color="auto" w:fill="FFFFFF"/>
        <w:rPr>
          <w:rFonts w:ascii="Arial" w:hAnsi="Arial" w:cs="Arial"/>
          <w:b/>
          <w:bCs/>
          <w:color w:val="000000" w:themeColor="text1"/>
          <w:sz w:val="26"/>
          <w:szCs w:val="26"/>
          <w:u w:val="single"/>
        </w:rPr>
      </w:pPr>
    </w:p>
    <w:p w:rsidR="00D81DF7" w:rsidRPr="004D7BE2" w:rsidRDefault="0051599A" w:rsidP="004D7BE2">
      <w:pPr>
        <w:shd w:val="clear" w:color="auto" w:fill="FFFFFF"/>
        <w:rPr>
          <w:rFonts w:ascii="Arial" w:eastAsia="MS Mincho" w:hAnsi="Arial" w:cs="Arial"/>
          <w:snapToGrid w:val="0"/>
          <w:color w:val="000000" w:themeColor="text1"/>
          <w:sz w:val="20"/>
          <w:lang w:val="en-US"/>
        </w:rPr>
      </w:pPr>
      <w:proofErr w:type="gramStart"/>
      <w:r w:rsidRPr="004D7BE2">
        <w:rPr>
          <w:rFonts w:ascii="Arial" w:eastAsia="MS Mincho" w:hAnsi="Arial" w:cs="Arial"/>
          <w:snapToGrid w:val="0"/>
          <w:color w:val="000000" w:themeColor="text1"/>
          <w:sz w:val="20"/>
        </w:rPr>
        <w:t>Available upon r</w:t>
      </w:r>
      <w:r w:rsidR="00D81DF7" w:rsidRPr="004D7BE2">
        <w:rPr>
          <w:rFonts w:ascii="Arial" w:eastAsia="MS Mincho" w:hAnsi="Arial" w:cs="Arial"/>
          <w:snapToGrid w:val="0"/>
          <w:color w:val="000000" w:themeColor="text1"/>
          <w:sz w:val="20"/>
        </w:rPr>
        <w:t>equest.</w:t>
      </w:r>
      <w:proofErr w:type="gramEnd"/>
    </w:p>
    <w:sectPr w:rsidR="00D81DF7" w:rsidRPr="004D7BE2" w:rsidSect="004D1558">
      <w:footerReference w:type="default" r:id="rId9"/>
      <w:pgSz w:w="11906" w:h="16838" w:code="9"/>
      <w:pgMar w:top="540" w:right="566" w:bottom="1021" w:left="81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DD2" w:rsidRDefault="000F1DD2" w:rsidP="00B74905">
      <w:r>
        <w:separator/>
      </w:r>
    </w:p>
  </w:endnote>
  <w:endnote w:type="continuationSeparator" w:id="0">
    <w:p w:rsidR="000F1DD2" w:rsidRDefault="000F1DD2" w:rsidP="00B7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015942"/>
      <w:docPartObj>
        <w:docPartGallery w:val="Page Numbers (Bottom of Page)"/>
        <w:docPartUnique/>
      </w:docPartObj>
    </w:sdtPr>
    <w:sdtEndPr>
      <w:rPr>
        <w:noProof/>
      </w:rPr>
    </w:sdtEndPr>
    <w:sdtContent>
      <w:p w:rsidR="00B74905" w:rsidRDefault="008A4E57">
        <w:pPr>
          <w:pStyle w:val="Footer"/>
          <w:jc w:val="right"/>
        </w:pPr>
        <w:r>
          <w:fldChar w:fldCharType="begin"/>
        </w:r>
        <w:r w:rsidR="00B74905">
          <w:instrText xml:space="preserve"> PAGE   \* MERGEFORMAT </w:instrText>
        </w:r>
        <w:r>
          <w:fldChar w:fldCharType="separate"/>
        </w:r>
        <w:r w:rsidR="00DA1D39">
          <w:rPr>
            <w:noProof/>
          </w:rPr>
          <w:t>1</w:t>
        </w:r>
        <w:r>
          <w:rPr>
            <w:noProof/>
          </w:rPr>
          <w:fldChar w:fldCharType="end"/>
        </w:r>
      </w:p>
    </w:sdtContent>
  </w:sdt>
  <w:p w:rsidR="00B74905" w:rsidRDefault="00B74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DD2" w:rsidRDefault="000F1DD2" w:rsidP="00B74905">
      <w:r>
        <w:separator/>
      </w:r>
    </w:p>
  </w:footnote>
  <w:footnote w:type="continuationSeparator" w:id="0">
    <w:p w:rsidR="000F1DD2" w:rsidRDefault="000F1DD2" w:rsidP="00B749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236"/>
    <w:multiLevelType w:val="hybridMultilevel"/>
    <w:tmpl w:val="E8489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51D9F"/>
    <w:multiLevelType w:val="hybridMultilevel"/>
    <w:tmpl w:val="2CD8B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F24D0"/>
    <w:multiLevelType w:val="hybridMultilevel"/>
    <w:tmpl w:val="E6A8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563BD"/>
    <w:multiLevelType w:val="hybridMultilevel"/>
    <w:tmpl w:val="23D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923E2"/>
    <w:multiLevelType w:val="singleLevel"/>
    <w:tmpl w:val="34FE4B32"/>
    <w:lvl w:ilvl="0">
      <w:start w:val="1"/>
      <w:numFmt w:val="decimal"/>
      <w:lvlText w:val="%1."/>
      <w:lvlJc w:val="left"/>
      <w:pPr>
        <w:tabs>
          <w:tab w:val="num" w:pos="720"/>
        </w:tabs>
        <w:ind w:left="720" w:hanging="720"/>
      </w:pPr>
    </w:lvl>
  </w:abstractNum>
  <w:abstractNum w:abstractNumId="5">
    <w:nsid w:val="22874909"/>
    <w:multiLevelType w:val="hybridMultilevel"/>
    <w:tmpl w:val="56EAC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312D1"/>
    <w:multiLevelType w:val="hybridMultilevel"/>
    <w:tmpl w:val="1E9C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A4471"/>
    <w:multiLevelType w:val="hybridMultilevel"/>
    <w:tmpl w:val="C48220F6"/>
    <w:lvl w:ilvl="0" w:tplc="3AA662E8">
      <w:start w:val="5"/>
      <w:numFmt w:val="bullet"/>
      <w:lvlText w:val="-"/>
      <w:lvlJc w:val="left"/>
      <w:pPr>
        <w:ind w:left="1665" w:hanging="360"/>
      </w:pPr>
      <w:rPr>
        <w:rFonts w:ascii="Calibri" w:eastAsia="Times New Roman" w:hAnsi="Calibri" w:cs="Calibr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
    <w:nsid w:val="38EF5819"/>
    <w:multiLevelType w:val="hybridMultilevel"/>
    <w:tmpl w:val="23502F5E"/>
    <w:lvl w:ilvl="0" w:tplc="04090005">
      <w:start w:val="1"/>
      <w:numFmt w:val="bullet"/>
      <w:lvlText w:val=""/>
      <w:lvlJc w:val="left"/>
      <w:pPr>
        <w:tabs>
          <w:tab w:val="num" w:pos="720"/>
        </w:tabs>
        <w:ind w:left="720" w:hanging="360"/>
      </w:pPr>
      <w:rPr>
        <w:rFonts w:ascii="Wingdings" w:hAnsi="Wingding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nsid w:val="3BC657E5"/>
    <w:multiLevelType w:val="multilevel"/>
    <w:tmpl w:val="70B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95DEE"/>
    <w:multiLevelType w:val="hybridMultilevel"/>
    <w:tmpl w:val="638097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71B80"/>
    <w:multiLevelType w:val="hybridMultilevel"/>
    <w:tmpl w:val="8D14D27C"/>
    <w:lvl w:ilvl="0" w:tplc="15EE999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027AE"/>
    <w:multiLevelType w:val="hybridMultilevel"/>
    <w:tmpl w:val="F7E23BB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5031339F"/>
    <w:multiLevelType w:val="hybridMultilevel"/>
    <w:tmpl w:val="4E8CDA44"/>
    <w:lvl w:ilvl="0" w:tplc="04090003">
      <w:start w:val="1"/>
      <w:numFmt w:val="bullet"/>
      <w:lvlText w:val="o"/>
      <w:lvlJc w:val="left"/>
      <w:pPr>
        <w:tabs>
          <w:tab w:val="num" w:pos="720"/>
        </w:tabs>
        <w:ind w:left="720" w:hanging="360"/>
      </w:pPr>
      <w:rPr>
        <w:rFonts w:ascii="Courier New" w:hAnsi="Courier New" w:cs="Courier New"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504357AA"/>
    <w:multiLevelType w:val="hybridMultilevel"/>
    <w:tmpl w:val="973E9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AA603B"/>
    <w:multiLevelType w:val="singleLevel"/>
    <w:tmpl w:val="4D9E11AA"/>
    <w:lvl w:ilvl="0">
      <w:start w:val="1"/>
      <w:numFmt w:val="bullet"/>
      <w:pStyle w:val="Bulleted1stline"/>
      <w:lvlText w:val=""/>
      <w:lvlJc w:val="left"/>
      <w:pPr>
        <w:tabs>
          <w:tab w:val="num" w:pos="216"/>
        </w:tabs>
        <w:ind w:left="216" w:hanging="216"/>
      </w:pPr>
      <w:rPr>
        <w:rFonts w:ascii="Symbol" w:hAnsi="Symbol" w:hint="default"/>
        <w:sz w:val="12"/>
        <w:szCs w:val="12"/>
      </w:rPr>
    </w:lvl>
  </w:abstractNum>
  <w:abstractNum w:abstractNumId="16">
    <w:nsid w:val="54C31698"/>
    <w:multiLevelType w:val="hybridMultilevel"/>
    <w:tmpl w:val="0CD22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52F55"/>
    <w:multiLevelType w:val="hybridMultilevel"/>
    <w:tmpl w:val="05923096"/>
    <w:lvl w:ilvl="0" w:tplc="15EE999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0B4F06"/>
    <w:multiLevelType w:val="hybridMultilevel"/>
    <w:tmpl w:val="C31CA56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0">
    <w:nsid w:val="68E90915"/>
    <w:multiLevelType w:val="hybridMultilevel"/>
    <w:tmpl w:val="25E086E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nsid w:val="69EC5919"/>
    <w:multiLevelType w:val="hybridMultilevel"/>
    <w:tmpl w:val="D73C9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4A27B6"/>
    <w:multiLevelType w:val="hybridMultilevel"/>
    <w:tmpl w:val="471C4F36"/>
    <w:lvl w:ilvl="0" w:tplc="49A0FD38">
      <w:start w:val="1"/>
      <w:numFmt w:val="bullet"/>
      <w:lvlText w:val="•"/>
      <w:lvlJc w:val="left"/>
      <w:pPr>
        <w:tabs>
          <w:tab w:val="num" w:pos="720"/>
        </w:tabs>
        <w:ind w:left="720" w:hanging="360"/>
      </w:pPr>
      <w:rPr>
        <w:rFonts w:ascii="Arial" w:hAnsi="Arial" w:hint="default"/>
      </w:rPr>
    </w:lvl>
    <w:lvl w:ilvl="1" w:tplc="E3B8A1C6">
      <w:start w:val="1"/>
      <w:numFmt w:val="bullet"/>
      <w:lvlText w:val="•"/>
      <w:lvlJc w:val="left"/>
      <w:pPr>
        <w:tabs>
          <w:tab w:val="num" w:pos="1440"/>
        </w:tabs>
        <w:ind w:left="1440" w:hanging="360"/>
      </w:pPr>
      <w:rPr>
        <w:rFonts w:ascii="Arial" w:hAnsi="Arial" w:hint="default"/>
      </w:rPr>
    </w:lvl>
    <w:lvl w:ilvl="2" w:tplc="A99A23D4" w:tentative="1">
      <w:start w:val="1"/>
      <w:numFmt w:val="bullet"/>
      <w:lvlText w:val="•"/>
      <w:lvlJc w:val="left"/>
      <w:pPr>
        <w:tabs>
          <w:tab w:val="num" w:pos="2160"/>
        </w:tabs>
        <w:ind w:left="2160" w:hanging="360"/>
      </w:pPr>
      <w:rPr>
        <w:rFonts w:ascii="Arial" w:hAnsi="Arial" w:hint="default"/>
      </w:rPr>
    </w:lvl>
    <w:lvl w:ilvl="3" w:tplc="CDC47C9C" w:tentative="1">
      <w:start w:val="1"/>
      <w:numFmt w:val="bullet"/>
      <w:lvlText w:val="•"/>
      <w:lvlJc w:val="left"/>
      <w:pPr>
        <w:tabs>
          <w:tab w:val="num" w:pos="2880"/>
        </w:tabs>
        <w:ind w:left="2880" w:hanging="360"/>
      </w:pPr>
      <w:rPr>
        <w:rFonts w:ascii="Arial" w:hAnsi="Arial" w:hint="default"/>
      </w:rPr>
    </w:lvl>
    <w:lvl w:ilvl="4" w:tplc="CF92C8E2" w:tentative="1">
      <w:start w:val="1"/>
      <w:numFmt w:val="bullet"/>
      <w:lvlText w:val="•"/>
      <w:lvlJc w:val="left"/>
      <w:pPr>
        <w:tabs>
          <w:tab w:val="num" w:pos="3600"/>
        </w:tabs>
        <w:ind w:left="3600" w:hanging="360"/>
      </w:pPr>
      <w:rPr>
        <w:rFonts w:ascii="Arial" w:hAnsi="Arial" w:hint="default"/>
      </w:rPr>
    </w:lvl>
    <w:lvl w:ilvl="5" w:tplc="27F4177A" w:tentative="1">
      <w:start w:val="1"/>
      <w:numFmt w:val="bullet"/>
      <w:lvlText w:val="•"/>
      <w:lvlJc w:val="left"/>
      <w:pPr>
        <w:tabs>
          <w:tab w:val="num" w:pos="4320"/>
        </w:tabs>
        <w:ind w:left="4320" w:hanging="360"/>
      </w:pPr>
      <w:rPr>
        <w:rFonts w:ascii="Arial" w:hAnsi="Arial" w:hint="default"/>
      </w:rPr>
    </w:lvl>
    <w:lvl w:ilvl="6" w:tplc="2CC62EFE" w:tentative="1">
      <w:start w:val="1"/>
      <w:numFmt w:val="bullet"/>
      <w:lvlText w:val="•"/>
      <w:lvlJc w:val="left"/>
      <w:pPr>
        <w:tabs>
          <w:tab w:val="num" w:pos="5040"/>
        </w:tabs>
        <w:ind w:left="5040" w:hanging="360"/>
      </w:pPr>
      <w:rPr>
        <w:rFonts w:ascii="Arial" w:hAnsi="Arial" w:hint="default"/>
      </w:rPr>
    </w:lvl>
    <w:lvl w:ilvl="7" w:tplc="54688ACC" w:tentative="1">
      <w:start w:val="1"/>
      <w:numFmt w:val="bullet"/>
      <w:lvlText w:val="•"/>
      <w:lvlJc w:val="left"/>
      <w:pPr>
        <w:tabs>
          <w:tab w:val="num" w:pos="5760"/>
        </w:tabs>
        <w:ind w:left="5760" w:hanging="360"/>
      </w:pPr>
      <w:rPr>
        <w:rFonts w:ascii="Arial" w:hAnsi="Arial" w:hint="default"/>
      </w:rPr>
    </w:lvl>
    <w:lvl w:ilvl="8" w:tplc="5EFE9CB6" w:tentative="1">
      <w:start w:val="1"/>
      <w:numFmt w:val="bullet"/>
      <w:lvlText w:val="•"/>
      <w:lvlJc w:val="left"/>
      <w:pPr>
        <w:tabs>
          <w:tab w:val="num" w:pos="6480"/>
        </w:tabs>
        <w:ind w:left="6480" w:hanging="360"/>
      </w:pPr>
      <w:rPr>
        <w:rFonts w:ascii="Arial" w:hAnsi="Arial" w:hint="default"/>
      </w:rPr>
    </w:lvl>
  </w:abstractNum>
  <w:abstractNum w:abstractNumId="23">
    <w:nsid w:val="6DAA5B79"/>
    <w:multiLevelType w:val="hybridMultilevel"/>
    <w:tmpl w:val="09C0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D85791"/>
    <w:multiLevelType w:val="hybridMultilevel"/>
    <w:tmpl w:val="51768D6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6EC545DE"/>
    <w:multiLevelType w:val="hybridMultilevel"/>
    <w:tmpl w:val="7AF0E7C8"/>
    <w:lvl w:ilvl="0" w:tplc="15EE9994">
      <w:start w:val="1"/>
      <w:numFmt w:val="bullet"/>
      <w:lvlText w:val="­"/>
      <w:lvlJc w:val="left"/>
      <w:pPr>
        <w:tabs>
          <w:tab w:val="num" w:pos="720"/>
        </w:tabs>
        <w:ind w:left="720" w:hanging="360"/>
      </w:pPr>
      <w:rPr>
        <w:rFonts w:ascii="Courier New" w:hAnsi="Courier New" w:cs="Times New Roman"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6">
    <w:nsid w:val="74053A11"/>
    <w:multiLevelType w:val="hybridMultilevel"/>
    <w:tmpl w:val="BDE2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120475"/>
    <w:multiLevelType w:val="hybridMultilevel"/>
    <w:tmpl w:val="60680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591E98"/>
    <w:multiLevelType w:val="hybridMultilevel"/>
    <w:tmpl w:val="C6BCA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nsid w:val="7C534E13"/>
    <w:multiLevelType w:val="hybridMultilevel"/>
    <w:tmpl w:val="624A208E"/>
    <w:lvl w:ilvl="0" w:tplc="3D7AC71E">
      <w:start w:val="1"/>
      <w:numFmt w:val="bullet"/>
      <w:lvlText w:val=""/>
      <w:lvlJc w:val="left"/>
      <w:pPr>
        <w:tabs>
          <w:tab w:val="num" w:pos="720"/>
        </w:tabs>
        <w:ind w:left="720" w:hanging="360"/>
      </w:pPr>
      <w:rPr>
        <w:rFonts w:ascii="Symbol" w:hAnsi="Symbol" w:hint="default"/>
        <w:color w:val="03031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7"/>
  </w:num>
  <w:num w:numId="3">
    <w:abstractNumId w:val="6"/>
  </w:num>
  <w:num w:numId="4">
    <w:abstractNumId w:val="17"/>
  </w:num>
  <w:num w:numId="5">
    <w:abstractNumId w:val="26"/>
  </w:num>
  <w:num w:numId="6">
    <w:abstractNumId w:val="7"/>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3"/>
  </w:num>
  <w:num w:numId="10">
    <w:abstractNumId w:val="23"/>
  </w:num>
  <w:num w:numId="11">
    <w:abstractNumId w:val="13"/>
  </w:num>
  <w:num w:numId="12">
    <w:abstractNumId w:val="11"/>
  </w:num>
  <w:num w:numId="13">
    <w:abstractNumId w:val="28"/>
  </w:num>
  <w:num w:numId="14">
    <w:abstractNumId w:val="21"/>
  </w:num>
  <w:num w:numId="15">
    <w:abstractNumId w:val="9"/>
  </w:num>
  <w:num w:numId="16">
    <w:abstractNumId w:val="4"/>
    <w:lvlOverride w:ilvl="0">
      <w:startOverride w:val="1"/>
    </w:lvlOverride>
  </w:num>
  <w:num w:numId="17">
    <w:abstractNumId w:val="15"/>
  </w:num>
  <w:num w:numId="18">
    <w:abstractNumId w:val="29"/>
  </w:num>
  <w:num w:numId="19">
    <w:abstractNumId w:val="16"/>
  </w:num>
  <w:num w:numId="20">
    <w:abstractNumId w:val="2"/>
  </w:num>
  <w:num w:numId="21">
    <w:abstractNumId w:val="18"/>
  </w:num>
  <w:num w:numId="22">
    <w:abstractNumId w:val="10"/>
  </w:num>
  <w:num w:numId="23">
    <w:abstractNumId w:val="19"/>
  </w:num>
  <w:num w:numId="24">
    <w:abstractNumId w:val="14"/>
  </w:num>
  <w:num w:numId="25">
    <w:abstractNumId w:val="22"/>
  </w:num>
  <w:num w:numId="26">
    <w:abstractNumId w:val="12"/>
  </w:num>
  <w:num w:numId="27">
    <w:abstractNumId w:val="5"/>
  </w:num>
  <w:num w:numId="28">
    <w:abstractNumId w:val="24"/>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81DF7"/>
    <w:rsid w:val="000B2693"/>
    <w:rsid w:val="000B51F2"/>
    <w:rsid w:val="000B7C58"/>
    <w:rsid w:val="000C3DD3"/>
    <w:rsid w:val="000D223B"/>
    <w:rsid w:val="000D5B9A"/>
    <w:rsid w:val="000F1DD2"/>
    <w:rsid w:val="00101A71"/>
    <w:rsid w:val="001055AC"/>
    <w:rsid w:val="00114CE2"/>
    <w:rsid w:val="00151B02"/>
    <w:rsid w:val="0015541F"/>
    <w:rsid w:val="001B6732"/>
    <w:rsid w:val="002274EA"/>
    <w:rsid w:val="00260E03"/>
    <w:rsid w:val="0026676E"/>
    <w:rsid w:val="002847DC"/>
    <w:rsid w:val="002D0CDC"/>
    <w:rsid w:val="0030078C"/>
    <w:rsid w:val="003041BB"/>
    <w:rsid w:val="00311719"/>
    <w:rsid w:val="00325128"/>
    <w:rsid w:val="00343414"/>
    <w:rsid w:val="00354932"/>
    <w:rsid w:val="00356267"/>
    <w:rsid w:val="003A4A3D"/>
    <w:rsid w:val="003B719F"/>
    <w:rsid w:val="003C0385"/>
    <w:rsid w:val="00411322"/>
    <w:rsid w:val="00411608"/>
    <w:rsid w:val="00417E25"/>
    <w:rsid w:val="00425082"/>
    <w:rsid w:val="00434F01"/>
    <w:rsid w:val="00445FC8"/>
    <w:rsid w:val="00452D9E"/>
    <w:rsid w:val="0046597B"/>
    <w:rsid w:val="0047066B"/>
    <w:rsid w:val="0047086E"/>
    <w:rsid w:val="00471B8F"/>
    <w:rsid w:val="00496DBB"/>
    <w:rsid w:val="004A176B"/>
    <w:rsid w:val="004B5AC7"/>
    <w:rsid w:val="004D1558"/>
    <w:rsid w:val="004D7BE2"/>
    <w:rsid w:val="0051599A"/>
    <w:rsid w:val="00523F17"/>
    <w:rsid w:val="00541028"/>
    <w:rsid w:val="00541CDE"/>
    <w:rsid w:val="00544725"/>
    <w:rsid w:val="00555AE6"/>
    <w:rsid w:val="005D67FC"/>
    <w:rsid w:val="005E154E"/>
    <w:rsid w:val="005E7FC2"/>
    <w:rsid w:val="005F4315"/>
    <w:rsid w:val="00687349"/>
    <w:rsid w:val="006B1E6E"/>
    <w:rsid w:val="006B2FD5"/>
    <w:rsid w:val="006D31F0"/>
    <w:rsid w:val="006D3DBC"/>
    <w:rsid w:val="007021C2"/>
    <w:rsid w:val="00736812"/>
    <w:rsid w:val="00770A19"/>
    <w:rsid w:val="007734A0"/>
    <w:rsid w:val="007B369F"/>
    <w:rsid w:val="007B3BAE"/>
    <w:rsid w:val="00827E32"/>
    <w:rsid w:val="00834414"/>
    <w:rsid w:val="00883DDD"/>
    <w:rsid w:val="008A4E57"/>
    <w:rsid w:val="008A7722"/>
    <w:rsid w:val="008B7D80"/>
    <w:rsid w:val="008D7D1C"/>
    <w:rsid w:val="008F15B8"/>
    <w:rsid w:val="008F4572"/>
    <w:rsid w:val="008F5BAA"/>
    <w:rsid w:val="008F68D7"/>
    <w:rsid w:val="00921905"/>
    <w:rsid w:val="00930822"/>
    <w:rsid w:val="00931729"/>
    <w:rsid w:val="00937E0A"/>
    <w:rsid w:val="00975E35"/>
    <w:rsid w:val="009A012A"/>
    <w:rsid w:val="009C5A2A"/>
    <w:rsid w:val="009D2B91"/>
    <w:rsid w:val="009E1E1A"/>
    <w:rsid w:val="009E4894"/>
    <w:rsid w:val="009F1E43"/>
    <w:rsid w:val="00A12CD8"/>
    <w:rsid w:val="00A20373"/>
    <w:rsid w:val="00A37BF3"/>
    <w:rsid w:val="00A44542"/>
    <w:rsid w:val="00A612E1"/>
    <w:rsid w:val="00A9189B"/>
    <w:rsid w:val="00AA1C0A"/>
    <w:rsid w:val="00AD6E79"/>
    <w:rsid w:val="00AE0833"/>
    <w:rsid w:val="00AE0E2D"/>
    <w:rsid w:val="00AE23A9"/>
    <w:rsid w:val="00AF148C"/>
    <w:rsid w:val="00B2207E"/>
    <w:rsid w:val="00B268B2"/>
    <w:rsid w:val="00B3314F"/>
    <w:rsid w:val="00B44DF1"/>
    <w:rsid w:val="00B576D2"/>
    <w:rsid w:val="00B67861"/>
    <w:rsid w:val="00B67B53"/>
    <w:rsid w:val="00B74905"/>
    <w:rsid w:val="00BA2A81"/>
    <w:rsid w:val="00C1721B"/>
    <w:rsid w:val="00CA3AC5"/>
    <w:rsid w:val="00CC40D7"/>
    <w:rsid w:val="00CE7A7B"/>
    <w:rsid w:val="00CF4770"/>
    <w:rsid w:val="00D00A4B"/>
    <w:rsid w:val="00D10D05"/>
    <w:rsid w:val="00D145C4"/>
    <w:rsid w:val="00D21CAC"/>
    <w:rsid w:val="00D81DF7"/>
    <w:rsid w:val="00D902BD"/>
    <w:rsid w:val="00D931A6"/>
    <w:rsid w:val="00D93C4C"/>
    <w:rsid w:val="00D95985"/>
    <w:rsid w:val="00DA1D39"/>
    <w:rsid w:val="00DD180D"/>
    <w:rsid w:val="00DE6E53"/>
    <w:rsid w:val="00DF46A9"/>
    <w:rsid w:val="00DF509C"/>
    <w:rsid w:val="00E066CF"/>
    <w:rsid w:val="00E4148D"/>
    <w:rsid w:val="00E42953"/>
    <w:rsid w:val="00E63587"/>
    <w:rsid w:val="00E64231"/>
    <w:rsid w:val="00E92BB8"/>
    <w:rsid w:val="00EB73F3"/>
    <w:rsid w:val="00ED6887"/>
    <w:rsid w:val="00F76435"/>
    <w:rsid w:val="00F837C4"/>
    <w:rsid w:val="00FA590C"/>
    <w:rsid w:val="00FB3ADC"/>
    <w:rsid w:val="00FC347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1DF7"/>
    <w:rPr>
      <w:rFonts w:ascii="Georgia" w:hAnsi="Georgia"/>
      <w:sz w:val="22"/>
      <w:szCs w:val="24"/>
      <w:lang w:val="en-GB"/>
    </w:rPr>
  </w:style>
  <w:style w:type="paragraph" w:styleId="Heading2">
    <w:name w:val="heading 2"/>
    <w:basedOn w:val="Normal"/>
    <w:next w:val="Normal"/>
    <w:link w:val="Heading2Char"/>
    <w:unhideWhenUsed/>
    <w:qFormat/>
    <w:rsid w:val="00AD6E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qFormat/>
    <w:rsid w:val="00D81DF7"/>
    <w:pPr>
      <w:keepNext/>
      <w:outlineLvl w:val="5"/>
    </w:pPr>
    <w:rPr>
      <w:rFonts w:ascii="Lucida Sans Unicode" w:hAnsi="Lucida Sans Unicode" w:cs="Lucida Sans Unicode"/>
      <w:color w:val="808080"/>
      <w:sz w:val="28"/>
    </w:rPr>
  </w:style>
  <w:style w:type="paragraph" w:styleId="Heading7">
    <w:name w:val="heading 7"/>
    <w:basedOn w:val="Normal"/>
    <w:next w:val="Normal"/>
    <w:qFormat/>
    <w:rsid w:val="00D81DF7"/>
    <w:pPr>
      <w:keepNext/>
      <w:outlineLvl w:val="6"/>
    </w:pPr>
    <w:rPr>
      <w:rFonts w:ascii="Lucida Sans Unicode" w:hAnsi="Lucida Sans Unicode" w:cs="Lucida Sans Unicode"/>
      <w:sz w:val="28"/>
    </w:rPr>
  </w:style>
  <w:style w:type="paragraph" w:styleId="Heading8">
    <w:name w:val="heading 8"/>
    <w:basedOn w:val="Normal"/>
    <w:next w:val="Normal"/>
    <w:qFormat/>
    <w:rsid w:val="00D81DF7"/>
    <w:pPr>
      <w:keepNext/>
      <w:spacing w:line="300" w:lineRule="atLeast"/>
      <w:jc w:val="center"/>
      <w:outlineLvl w:val="7"/>
    </w:pPr>
    <w:rPr>
      <w:rFonts w:ascii="Lucida Sans Unicode" w:hAnsi="Lucida Sans Unicode" w:cs="Lucida Sans Unicode"/>
      <w:sz w:val="28"/>
    </w:rPr>
  </w:style>
  <w:style w:type="paragraph" w:styleId="Heading9">
    <w:name w:val="heading 9"/>
    <w:basedOn w:val="Normal"/>
    <w:next w:val="Normal"/>
    <w:qFormat/>
    <w:rsid w:val="00D81DF7"/>
    <w:pPr>
      <w:keepNext/>
      <w:overflowPunct w:val="0"/>
      <w:autoSpaceDE w:val="0"/>
      <w:autoSpaceDN w:val="0"/>
      <w:adjustRightInd w:val="0"/>
      <w:textAlignment w:val="baseline"/>
      <w:outlineLvl w:val="8"/>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odytext">
    <w:name w:val="0-Bodytext"/>
    <w:basedOn w:val="Normal"/>
    <w:next w:val="Normal"/>
    <w:rsid w:val="00D81DF7"/>
    <w:pPr>
      <w:tabs>
        <w:tab w:val="left" w:pos="1872"/>
        <w:tab w:val="left" w:pos="2160"/>
      </w:tabs>
      <w:ind w:left="432"/>
    </w:pPr>
    <w:rPr>
      <w:rFonts w:ascii="Arial" w:hAnsi="Arial"/>
      <w:snapToGrid w:val="0"/>
      <w:sz w:val="20"/>
      <w:szCs w:val="20"/>
      <w:lang w:val="en-US"/>
    </w:rPr>
  </w:style>
  <w:style w:type="paragraph" w:styleId="BodyTextIndent">
    <w:name w:val="Body Text Indent"/>
    <w:basedOn w:val="Normal"/>
    <w:rsid w:val="00D81DF7"/>
    <w:pPr>
      <w:numPr>
        <w:ilvl w:val="12"/>
      </w:numPr>
      <w:ind w:left="144" w:hanging="144"/>
    </w:pPr>
    <w:rPr>
      <w:rFonts w:ascii="Arial Narrow" w:eastAsia="MS Mincho" w:hAnsi="Arial Narrow" w:cs="Lucida Sans Unicode"/>
    </w:rPr>
  </w:style>
  <w:style w:type="paragraph" w:styleId="BodyText">
    <w:name w:val="Body Text"/>
    <w:basedOn w:val="Normal"/>
    <w:rsid w:val="00D81DF7"/>
    <w:rPr>
      <w:rFonts w:ascii="Arial Narrow" w:hAnsi="Arial Narrow" w:cs="Lucida Sans Unicode"/>
      <w:iCs/>
      <w:color w:val="000000"/>
    </w:rPr>
  </w:style>
  <w:style w:type="paragraph" w:styleId="NormalWeb">
    <w:name w:val="Normal (Web)"/>
    <w:basedOn w:val="Normal"/>
    <w:uiPriority w:val="99"/>
    <w:unhideWhenUsed/>
    <w:rsid w:val="00FB3ADC"/>
    <w:pPr>
      <w:spacing w:before="100" w:beforeAutospacing="1" w:after="100" w:afterAutospacing="1"/>
    </w:pPr>
    <w:rPr>
      <w:rFonts w:ascii="Times New Roman" w:hAnsi="Times New Roman"/>
      <w:sz w:val="24"/>
      <w:lang w:val="en-US"/>
    </w:rPr>
  </w:style>
  <w:style w:type="character" w:styleId="Hyperlink">
    <w:name w:val="Hyperlink"/>
    <w:basedOn w:val="DefaultParagraphFont"/>
    <w:rsid w:val="00FB3ADC"/>
    <w:rPr>
      <w:color w:val="0000FF"/>
      <w:u w:val="single"/>
    </w:rPr>
  </w:style>
  <w:style w:type="paragraph" w:customStyle="1" w:styleId="Default">
    <w:name w:val="Default"/>
    <w:rsid w:val="000B2693"/>
    <w:pPr>
      <w:autoSpaceDE w:val="0"/>
      <w:autoSpaceDN w:val="0"/>
      <w:adjustRightInd w:val="0"/>
    </w:pPr>
    <w:rPr>
      <w:color w:val="000000"/>
      <w:sz w:val="24"/>
      <w:szCs w:val="24"/>
    </w:rPr>
  </w:style>
  <w:style w:type="paragraph" w:styleId="ListParagraph">
    <w:name w:val="List Paragraph"/>
    <w:basedOn w:val="Normal"/>
    <w:uiPriority w:val="34"/>
    <w:qFormat/>
    <w:rsid w:val="000B2693"/>
    <w:pPr>
      <w:ind w:left="720"/>
      <w:contextualSpacing/>
      <w:jc w:val="both"/>
    </w:pPr>
    <w:rPr>
      <w:rFonts w:ascii="Garamond" w:hAnsi="Garamond"/>
      <w:szCs w:val="20"/>
      <w:lang w:val="en-US"/>
    </w:rPr>
  </w:style>
  <w:style w:type="table" w:styleId="Table3Deffects2">
    <w:name w:val="Table 3D effects 2"/>
    <w:basedOn w:val="TableNormal"/>
    <w:rsid w:val="00883DD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rsid w:val="00883D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ghtList-Accent5">
    <w:name w:val="Light List Accent 5"/>
    <w:basedOn w:val="TableNormal"/>
    <w:uiPriority w:val="61"/>
    <w:rsid w:val="00883DD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BalloonText">
    <w:name w:val="Balloon Text"/>
    <w:basedOn w:val="Normal"/>
    <w:link w:val="BalloonTextChar"/>
    <w:rsid w:val="009D2B91"/>
    <w:rPr>
      <w:rFonts w:ascii="Tahoma" w:hAnsi="Tahoma" w:cs="Tahoma"/>
      <w:sz w:val="16"/>
      <w:szCs w:val="16"/>
    </w:rPr>
  </w:style>
  <w:style w:type="character" w:customStyle="1" w:styleId="BalloonTextChar">
    <w:name w:val="Balloon Text Char"/>
    <w:basedOn w:val="DefaultParagraphFont"/>
    <w:link w:val="BalloonText"/>
    <w:rsid w:val="009D2B91"/>
    <w:rPr>
      <w:rFonts w:ascii="Tahoma" w:hAnsi="Tahoma" w:cs="Tahoma"/>
      <w:sz w:val="16"/>
      <w:szCs w:val="16"/>
      <w:lang w:val="en-GB"/>
    </w:rPr>
  </w:style>
  <w:style w:type="paragraph" w:styleId="Title">
    <w:name w:val="Title"/>
    <w:basedOn w:val="Normal"/>
    <w:next w:val="Subtitle"/>
    <w:link w:val="TitleChar"/>
    <w:qFormat/>
    <w:rsid w:val="00101A71"/>
    <w:pPr>
      <w:pageBreakBefore/>
    </w:pPr>
    <w:rPr>
      <w:rFonts w:asciiTheme="majorHAnsi" w:eastAsiaTheme="majorEastAsia" w:hAnsiTheme="majorHAnsi" w:cstheme="majorBidi"/>
      <w:color w:val="1F497D" w:themeColor="text2"/>
      <w:spacing w:val="5"/>
      <w:kern w:val="28"/>
      <w:sz w:val="72"/>
      <w:szCs w:val="52"/>
      <w:lang w:eastAsia="en-GB"/>
    </w:rPr>
  </w:style>
  <w:style w:type="character" w:customStyle="1" w:styleId="TitleChar">
    <w:name w:val="Title Char"/>
    <w:basedOn w:val="DefaultParagraphFont"/>
    <w:link w:val="Title"/>
    <w:rsid w:val="00101A71"/>
    <w:rPr>
      <w:rFonts w:asciiTheme="majorHAnsi" w:eastAsiaTheme="majorEastAsia" w:hAnsiTheme="majorHAnsi" w:cstheme="majorBidi"/>
      <w:color w:val="1F497D" w:themeColor="text2"/>
      <w:spacing w:val="5"/>
      <w:kern w:val="28"/>
      <w:sz w:val="72"/>
      <w:szCs w:val="52"/>
      <w:lang w:val="en-GB" w:eastAsia="en-GB"/>
    </w:rPr>
  </w:style>
  <w:style w:type="paragraph" w:styleId="Subtitle">
    <w:name w:val="Subtitle"/>
    <w:basedOn w:val="Normal"/>
    <w:next w:val="Normal"/>
    <w:link w:val="SubtitleChar"/>
    <w:qFormat/>
    <w:rsid w:val="00101A7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01A71"/>
    <w:rPr>
      <w:rFonts w:asciiTheme="majorHAnsi" w:eastAsiaTheme="majorEastAsia" w:hAnsiTheme="majorHAnsi" w:cstheme="majorBidi"/>
      <w:i/>
      <w:iCs/>
      <w:color w:val="4F81BD" w:themeColor="accent1"/>
      <w:spacing w:val="15"/>
      <w:sz w:val="24"/>
      <w:szCs w:val="24"/>
      <w:lang w:val="en-GB"/>
    </w:rPr>
  </w:style>
  <w:style w:type="paragraph" w:customStyle="1" w:styleId="Bulleted1stline">
    <w:name w:val="Bulleted 1st line"/>
    <w:basedOn w:val="Normal"/>
    <w:link w:val="Bulleted1stlineCharChar"/>
    <w:rsid w:val="009E1E1A"/>
    <w:pPr>
      <w:numPr>
        <w:numId w:val="17"/>
      </w:numPr>
      <w:tabs>
        <w:tab w:val="right" w:pos="6480"/>
      </w:tabs>
      <w:spacing w:before="120"/>
    </w:pPr>
    <w:rPr>
      <w:rFonts w:ascii="Garamond" w:hAnsi="Garamond"/>
      <w:sz w:val="20"/>
      <w:lang w:val="en-US"/>
    </w:rPr>
  </w:style>
  <w:style w:type="character" w:customStyle="1" w:styleId="Bulleted1stlineCharChar">
    <w:name w:val="Bulleted 1st line Char Char"/>
    <w:link w:val="Bulleted1stline"/>
    <w:rsid w:val="009E1E1A"/>
    <w:rPr>
      <w:rFonts w:ascii="Garamond" w:hAnsi="Garamond"/>
      <w:szCs w:val="24"/>
    </w:rPr>
  </w:style>
  <w:style w:type="character" w:styleId="Strong">
    <w:name w:val="Strong"/>
    <w:qFormat/>
    <w:rsid w:val="009E1E1A"/>
    <w:rPr>
      <w:b/>
      <w:bCs/>
    </w:rPr>
  </w:style>
  <w:style w:type="paragraph" w:styleId="Header">
    <w:name w:val="header"/>
    <w:basedOn w:val="Normal"/>
    <w:link w:val="HeaderChar"/>
    <w:uiPriority w:val="99"/>
    <w:rsid w:val="00B74905"/>
    <w:pPr>
      <w:tabs>
        <w:tab w:val="center" w:pos="4680"/>
        <w:tab w:val="right" w:pos="9360"/>
      </w:tabs>
    </w:pPr>
  </w:style>
  <w:style w:type="character" w:customStyle="1" w:styleId="HeaderChar">
    <w:name w:val="Header Char"/>
    <w:basedOn w:val="DefaultParagraphFont"/>
    <w:link w:val="Header"/>
    <w:uiPriority w:val="99"/>
    <w:rsid w:val="00B74905"/>
    <w:rPr>
      <w:rFonts w:ascii="Georgia" w:hAnsi="Georgia"/>
      <w:sz w:val="22"/>
      <w:szCs w:val="24"/>
      <w:lang w:val="en-GB"/>
    </w:rPr>
  </w:style>
  <w:style w:type="paragraph" w:styleId="Footer">
    <w:name w:val="footer"/>
    <w:basedOn w:val="Normal"/>
    <w:link w:val="FooterChar"/>
    <w:uiPriority w:val="99"/>
    <w:rsid w:val="00B74905"/>
    <w:pPr>
      <w:tabs>
        <w:tab w:val="center" w:pos="4680"/>
        <w:tab w:val="right" w:pos="9360"/>
      </w:tabs>
    </w:pPr>
  </w:style>
  <w:style w:type="character" w:customStyle="1" w:styleId="FooterChar">
    <w:name w:val="Footer Char"/>
    <w:basedOn w:val="DefaultParagraphFont"/>
    <w:link w:val="Footer"/>
    <w:uiPriority w:val="99"/>
    <w:rsid w:val="00B74905"/>
    <w:rPr>
      <w:rFonts w:ascii="Georgia" w:hAnsi="Georgia"/>
      <w:sz w:val="22"/>
      <w:szCs w:val="24"/>
      <w:lang w:val="en-GB"/>
    </w:rPr>
  </w:style>
  <w:style w:type="paragraph" w:styleId="NoSpacing">
    <w:name w:val="No Spacing"/>
    <w:link w:val="NoSpacingChar"/>
    <w:uiPriority w:val="1"/>
    <w:qFormat/>
    <w:rsid w:val="00B7490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74905"/>
    <w:rPr>
      <w:rFonts w:asciiTheme="minorHAnsi" w:eastAsiaTheme="minorEastAsia" w:hAnsiTheme="minorHAnsi" w:cstheme="minorBidi"/>
      <w:sz w:val="22"/>
      <w:szCs w:val="22"/>
      <w:lang w:eastAsia="ja-JP"/>
    </w:rPr>
  </w:style>
  <w:style w:type="paragraph" w:customStyle="1" w:styleId="StyleContactInfo">
    <w:name w:val="Style Contact Info"/>
    <w:basedOn w:val="Normal"/>
    <w:rsid w:val="00434F01"/>
    <w:pPr>
      <w:spacing w:line="220" w:lineRule="atLeast"/>
      <w:jc w:val="center"/>
    </w:pPr>
    <w:rPr>
      <w:rFonts w:ascii="Times New Roman" w:hAnsi="Times New Roman"/>
      <w:sz w:val="18"/>
      <w:szCs w:val="20"/>
      <w:lang w:val="en-US"/>
    </w:rPr>
  </w:style>
  <w:style w:type="character" w:customStyle="1" w:styleId="Heading2Char">
    <w:name w:val="Heading 2 Char"/>
    <w:basedOn w:val="DefaultParagraphFont"/>
    <w:link w:val="Heading2"/>
    <w:rsid w:val="00AD6E79"/>
    <w:rPr>
      <w:rFonts w:asciiTheme="majorHAnsi" w:eastAsiaTheme="majorEastAsia" w:hAnsiTheme="majorHAnsi" w:cstheme="majorBidi"/>
      <w:b/>
      <w:bCs/>
      <w:color w:val="4F81BD" w:themeColor="accent1"/>
      <w:sz w:val="26"/>
      <w:szCs w:val="26"/>
      <w:lang w:val="en-GB"/>
    </w:rPr>
  </w:style>
  <w:style w:type="paragraph" w:customStyle="1" w:styleId="BodyText1">
    <w:name w:val="Body Text 1"/>
    <w:basedOn w:val="Normal"/>
    <w:rsid w:val="00C1721B"/>
    <w:pPr>
      <w:tabs>
        <w:tab w:val="left" w:pos="2160"/>
        <w:tab w:val="right" w:pos="6480"/>
      </w:tabs>
      <w:spacing w:before="240" w:after="40" w:line="220" w:lineRule="atLeast"/>
    </w:pPr>
    <w:rPr>
      <w:rFonts w:ascii="Times New Roman" w:hAnsi="Times New Roman"/>
      <w:szCs w:val="20"/>
      <w:lang w:val="en-US"/>
    </w:rPr>
  </w:style>
  <w:style w:type="paragraph" w:customStyle="1" w:styleId="Achievement">
    <w:name w:val="Achievement"/>
    <w:basedOn w:val="BodyText"/>
    <w:rsid w:val="00C1721B"/>
    <w:pPr>
      <w:numPr>
        <w:numId w:val="23"/>
      </w:numPr>
      <w:tabs>
        <w:tab w:val="clear" w:pos="360"/>
      </w:tabs>
      <w:spacing w:after="60" w:line="220" w:lineRule="atLeast"/>
      <w:jc w:val="both"/>
    </w:pPr>
    <w:rPr>
      <w:rFonts w:ascii="Arial" w:eastAsia="Batang" w:hAnsi="Arial" w:cs="Times New Roman"/>
      <w:iCs w:val="0"/>
      <w:color w:val="auto"/>
      <w:spacing w:val="-5"/>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1DF7"/>
    <w:rPr>
      <w:rFonts w:ascii="Georgia" w:hAnsi="Georgia"/>
      <w:sz w:val="22"/>
      <w:szCs w:val="24"/>
      <w:lang w:val="en-GB"/>
    </w:rPr>
  </w:style>
  <w:style w:type="paragraph" w:styleId="Heading6">
    <w:name w:val="heading 6"/>
    <w:basedOn w:val="Normal"/>
    <w:next w:val="Normal"/>
    <w:qFormat/>
    <w:rsid w:val="00D81DF7"/>
    <w:pPr>
      <w:keepNext/>
      <w:outlineLvl w:val="5"/>
    </w:pPr>
    <w:rPr>
      <w:rFonts w:ascii="Lucida Sans Unicode" w:hAnsi="Lucida Sans Unicode" w:cs="Lucida Sans Unicode"/>
      <w:color w:val="808080"/>
      <w:sz w:val="28"/>
    </w:rPr>
  </w:style>
  <w:style w:type="paragraph" w:styleId="Heading7">
    <w:name w:val="heading 7"/>
    <w:basedOn w:val="Normal"/>
    <w:next w:val="Normal"/>
    <w:qFormat/>
    <w:rsid w:val="00D81DF7"/>
    <w:pPr>
      <w:keepNext/>
      <w:outlineLvl w:val="6"/>
    </w:pPr>
    <w:rPr>
      <w:rFonts w:ascii="Lucida Sans Unicode" w:hAnsi="Lucida Sans Unicode" w:cs="Lucida Sans Unicode"/>
      <w:sz w:val="28"/>
    </w:rPr>
  </w:style>
  <w:style w:type="paragraph" w:styleId="Heading8">
    <w:name w:val="heading 8"/>
    <w:basedOn w:val="Normal"/>
    <w:next w:val="Normal"/>
    <w:qFormat/>
    <w:rsid w:val="00D81DF7"/>
    <w:pPr>
      <w:keepNext/>
      <w:spacing w:line="300" w:lineRule="atLeast"/>
      <w:jc w:val="center"/>
      <w:outlineLvl w:val="7"/>
    </w:pPr>
    <w:rPr>
      <w:rFonts w:ascii="Lucida Sans Unicode" w:hAnsi="Lucida Sans Unicode" w:cs="Lucida Sans Unicode"/>
      <w:sz w:val="28"/>
    </w:rPr>
  </w:style>
  <w:style w:type="paragraph" w:styleId="Heading9">
    <w:name w:val="heading 9"/>
    <w:basedOn w:val="Normal"/>
    <w:next w:val="Normal"/>
    <w:qFormat/>
    <w:rsid w:val="00D81DF7"/>
    <w:pPr>
      <w:keepNext/>
      <w:overflowPunct w:val="0"/>
      <w:autoSpaceDE w:val="0"/>
      <w:autoSpaceDN w:val="0"/>
      <w:adjustRightInd w:val="0"/>
      <w:textAlignment w:val="baseline"/>
      <w:outlineLvl w:val="8"/>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odytext">
    <w:name w:val="0-Bodytext"/>
    <w:basedOn w:val="Normal"/>
    <w:next w:val="Normal"/>
    <w:rsid w:val="00D81DF7"/>
    <w:pPr>
      <w:tabs>
        <w:tab w:val="left" w:pos="1872"/>
        <w:tab w:val="left" w:pos="2160"/>
      </w:tabs>
      <w:ind w:left="432"/>
    </w:pPr>
    <w:rPr>
      <w:rFonts w:ascii="Arial" w:hAnsi="Arial"/>
      <w:snapToGrid w:val="0"/>
      <w:sz w:val="20"/>
      <w:szCs w:val="20"/>
      <w:lang w:val="en-US"/>
    </w:rPr>
  </w:style>
  <w:style w:type="paragraph" w:styleId="BodyTextIndent">
    <w:name w:val="Body Text Indent"/>
    <w:basedOn w:val="Normal"/>
    <w:rsid w:val="00D81DF7"/>
    <w:pPr>
      <w:numPr>
        <w:ilvl w:val="12"/>
      </w:numPr>
      <w:ind w:left="144" w:hanging="144"/>
    </w:pPr>
    <w:rPr>
      <w:rFonts w:ascii="Arial Narrow" w:eastAsia="MS Mincho" w:hAnsi="Arial Narrow" w:cs="Lucida Sans Unicode"/>
    </w:rPr>
  </w:style>
  <w:style w:type="paragraph" w:styleId="BodyText">
    <w:name w:val="Body Text"/>
    <w:basedOn w:val="Normal"/>
    <w:rsid w:val="00D81DF7"/>
    <w:rPr>
      <w:rFonts w:ascii="Arial Narrow" w:hAnsi="Arial Narrow" w:cs="Lucida Sans Unicode"/>
      <w:iCs/>
      <w:color w:val="000000"/>
    </w:rPr>
  </w:style>
  <w:style w:type="paragraph" w:styleId="NormalWeb">
    <w:name w:val="Normal (Web)"/>
    <w:basedOn w:val="Normal"/>
    <w:uiPriority w:val="99"/>
    <w:unhideWhenUsed/>
    <w:rsid w:val="00FB3ADC"/>
    <w:pPr>
      <w:spacing w:before="100" w:beforeAutospacing="1" w:after="100" w:afterAutospacing="1"/>
    </w:pPr>
    <w:rPr>
      <w:rFonts w:ascii="Times New Roman" w:hAnsi="Times New Roman"/>
      <w:sz w:val="24"/>
      <w:lang w:val="en-US"/>
    </w:rPr>
  </w:style>
  <w:style w:type="character" w:styleId="Hyperlink">
    <w:name w:val="Hyperlink"/>
    <w:basedOn w:val="DefaultParagraphFont"/>
    <w:rsid w:val="00FB3ADC"/>
    <w:rPr>
      <w:color w:val="0000FF"/>
      <w:u w:val="single"/>
    </w:rPr>
  </w:style>
  <w:style w:type="paragraph" w:customStyle="1" w:styleId="Default">
    <w:name w:val="Default"/>
    <w:rsid w:val="000B2693"/>
    <w:pPr>
      <w:autoSpaceDE w:val="0"/>
      <w:autoSpaceDN w:val="0"/>
      <w:adjustRightInd w:val="0"/>
    </w:pPr>
    <w:rPr>
      <w:color w:val="000000"/>
      <w:sz w:val="24"/>
      <w:szCs w:val="24"/>
    </w:rPr>
  </w:style>
  <w:style w:type="paragraph" w:styleId="ListParagraph">
    <w:name w:val="List Paragraph"/>
    <w:basedOn w:val="Normal"/>
    <w:uiPriority w:val="34"/>
    <w:qFormat/>
    <w:rsid w:val="000B2693"/>
    <w:pPr>
      <w:ind w:left="720"/>
      <w:contextualSpacing/>
      <w:jc w:val="both"/>
    </w:pPr>
    <w:rPr>
      <w:rFonts w:ascii="Garamond" w:hAnsi="Garamond"/>
      <w:szCs w:val="20"/>
      <w:lang w:val="en-US"/>
    </w:rPr>
  </w:style>
  <w:style w:type="table" w:styleId="Table3Deffects2">
    <w:name w:val="Table 3D effects 2"/>
    <w:basedOn w:val="TableNormal"/>
    <w:rsid w:val="00883DD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rsid w:val="00883D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ghtList-Accent5">
    <w:name w:val="Light List Accent 5"/>
    <w:basedOn w:val="TableNormal"/>
    <w:uiPriority w:val="61"/>
    <w:rsid w:val="00883DD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BalloonText">
    <w:name w:val="Balloon Text"/>
    <w:basedOn w:val="Normal"/>
    <w:link w:val="BalloonTextChar"/>
    <w:rsid w:val="009D2B91"/>
    <w:rPr>
      <w:rFonts w:ascii="Tahoma" w:hAnsi="Tahoma" w:cs="Tahoma"/>
      <w:sz w:val="16"/>
      <w:szCs w:val="16"/>
    </w:rPr>
  </w:style>
  <w:style w:type="character" w:customStyle="1" w:styleId="BalloonTextChar">
    <w:name w:val="Balloon Text Char"/>
    <w:basedOn w:val="DefaultParagraphFont"/>
    <w:link w:val="BalloonText"/>
    <w:rsid w:val="009D2B91"/>
    <w:rPr>
      <w:rFonts w:ascii="Tahoma" w:hAnsi="Tahoma" w:cs="Tahoma"/>
      <w:sz w:val="16"/>
      <w:szCs w:val="16"/>
      <w:lang w:val="en-GB"/>
    </w:rPr>
  </w:style>
  <w:style w:type="paragraph" w:styleId="Title">
    <w:name w:val="Title"/>
    <w:basedOn w:val="Normal"/>
    <w:next w:val="Subtitle"/>
    <w:link w:val="TitleChar"/>
    <w:qFormat/>
    <w:rsid w:val="00101A71"/>
    <w:pPr>
      <w:pageBreakBefore/>
    </w:pPr>
    <w:rPr>
      <w:rFonts w:asciiTheme="majorHAnsi" w:eastAsiaTheme="majorEastAsia" w:hAnsiTheme="majorHAnsi" w:cstheme="majorBidi"/>
      <w:color w:val="1F497D" w:themeColor="text2"/>
      <w:spacing w:val="5"/>
      <w:kern w:val="28"/>
      <w:sz w:val="72"/>
      <w:szCs w:val="52"/>
      <w:lang w:eastAsia="en-GB"/>
    </w:rPr>
  </w:style>
  <w:style w:type="character" w:customStyle="1" w:styleId="TitleChar">
    <w:name w:val="Title Char"/>
    <w:basedOn w:val="DefaultParagraphFont"/>
    <w:link w:val="Title"/>
    <w:rsid w:val="00101A71"/>
    <w:rPr>
      <w:rFonts w:asciiTheme="majorHAnsi" w:eastAsiaTheme="majorEastAsia" w:hAnsiTheme="majorHAnsi" w:cstheme="majorBidi"/>
      <w:color w:val="1F497D" w:themeColor="text2"/>
      <w:spacing w:val="5"/>
      <w:kern w:val="28"/>
      <w:sz w:val="72"/>
      <w:szCs w:val="52"/>
      <w:lang w:val="en-GB" w:eastAsia="en-GB"/>
    </w:rPr>
  </w:style>
  <w:style w:type="paragraph" w:styleId="Subtitle">
    <w:name w:val="Subtitle"/>
    <w:basedOn w:val="Normal"/>
    <w:next w:val="Normal"/>
    <w:link w:val="SubtitleChar"/>
    <w:qFormat/>
    <w:rsid w:val="00101A7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01A71"/>
    <w:rPr>
      <w:rFonts w:asciiTheme="majorHAnsi" w:eastAsiaTheme="majorEastAsia" w:hAnsiTheme="majorHAnsi" w:cstheme="majorBidi"/>
      <w:i/>
      <w:iCs/>
      <w:color w:val="4F81BD" w:themeColor="accent1"/>
      <w:spacing w:val="15"/>
      <w:sz w:val="24"/>
      <w:szCs w:val="24"/>
      <w:lang w:val="en-GB"/>
    </w:rPr>
  </w:style>
  <w:style w:type="paragraph" w:customStyle="1" w:styleId="Bulleted1stline">
    <w:name w:val="Bulleted 1st line"/>
    <w:basedOn w:val="Normal"/>
    <w:link w:val="Bulleted1stlineCharChar"/>
    <w:rsid w:val="009E1E1A"/>
    <w:pPr>
      <w:numPr>
        <w:numId w:val="17"/>
      </w:numPr>
      <w:tabs>
        <w:tab w:val="right" w:pos="6480"/>
      </w:tabs>
      <w:spacing w:before="120"/>
    </w:pPr>
    <w:rPr>
      <w:rFonts w:ascii="Garamond" w:hAnsi="Garamond"/>
      <w:sz w:val="20"/>
      <w:lang w:val="en-US"/>
    </w:rPr>
  </w:style>
  <w:style w:type="character" w:customStyle="1" w:styleId="Bulleted1stlineCharChar">
    <w:name w:val="Bulleted 1st line Char Char"/>
    <w:link w:val="Bulleted1stline"/>
    <w:rsid w:val="009E1E1A"/>
    <w:rPr>
      <w:rFonts w:ascii="Garamond" w:hAnsi="Garamond"/>
      <w:szCs w:val="24"/>
    </w:rPr>
  </w:style>
  <w:style w:type="character" w:styleId="Strong">
    <w:name w:val="Strong"/>
    <w:qFormat/>
    <w:rsid w:val="009E1E1A"/>
    <w:rPr>
      <w:b/>
      <w:bCs/>
    </w:rPr>
  </w:style>
  <w:style w:type="paragraph" w:styleId="Header">
    <w:name w:val="header"/>
    <w:basedOn w:val="Normal"/>
    <w:link w:val="HeaderChar"/>
    <w:uiPriority w:val="99"/>
    <w:rsid w:val="00B74905"/>
    <w:pPr>
      <w:tabs>
        <w:tab w:val="center" w:pos="4680"/>
        <w:tab w:val="right" w:pos="9360"/>
      </w:tabs>
    </w:pPr>
  </w:style>
  <w:style w:type="character" w:customStyle="1" w:styleId="HeaderChar">
    <w:name w:val="Header Char"/>
    <w:basedOn w:val="DefaultParagraphFont"/>
    <w:link w:val="Header"/>
    <w:uiPriority w:val="99"/>
    <w:rsid w:val="00B74905"/>
    <w:rPr>
      <w:rFonts w:ascii="Georgia" w:hAnsi="Georgia"/>
      <w:sz w:val="22"/>
      <w:szCs w:val="24"/>
      <w:lang w:val="en-GB"/>
    </w:rPr>
  </w:style>
  <w:style w:type="paragraph" w:styleId="Footer">
    <w:name w:val="footer"/>
    <w:basedOn w:val="Normal"/>
    <w:link w:val="FooterChar"/>
    <w:uiPriority w:val="99"/>
    <w:rsid w:val="00B74905"/>
    <w:pPr>
      <w:tabs>
        <w:tab w:val="center" w:pos="4680"/>
        <w:tab w:val="right" w:pos="9360"/>
      </w:tabs>
    </w:pPr>
  </w:style>
  <w:style w:type="character" w:customStyle="1" w:styleId="FooterChar">
    <w:name w:val="Footer Char"/>
    <w:basedOn w:val="DefaultParagraphFont"/>
    <w:link w:val="Footer"/>
    <w:uiPriority w:val="99"/>
    <w:rsid w:val="00B74905"/>
    <w:rPr>
      <w:rFonts w:ascii="Georgia" w:hAnsi="Georgia"/>
      <w:sz w:val="22"/>
      <w:szCs w:val="24"/>
      <w:lang w:val="en-GB"/>
    </w:rPr>
  </w:style>
  <w:style w:type="paragraph" w:styleId="NoSpacing">
    <w:name w:val="No Spacing"/>
    <w:link w:val="NoSpacingChar"/>
    <w:uiPriority w:val="1"/>
    <w:qFormat/>
    <w:rsid w:val="00B7490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74905"/>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11496">
      <w:bodyDiv w:val="1"/>
      <w:marLeft w:val="0"/>
      <w:marRight w:val="0"/>
      <w:marTop w:val="0"/>
      <w:marBottom w:val="0"/>
      <w:divBdr>
        <w:top w:val="none" w:sz="0" w:space="0" w:color="auto"/>
        <w:left w:val="none" w:sz="0" w:space="0" w:color="auto"/>
        <w:bottom w:val="none" w:sz="0" w:space="0" w:color="auto"/>
        <w:right w:val="none" w:sz="0" w:space="0" w:color="auto"/>
      </w:divBdr>
    </w:div>
    <w:div w:id="482476621">
      <w:bodyDiv w:val="1"/>
      <w:marLeft w:val="0"/>
      <w:marRight w:val="0"/>
      <w:marTop w:val="0"/>
      <w:marBottom w:val="0"/>
      <w:divBdr>
        <w:top w:val="none" w:sz="0" w:space="0" w:color="auto"/>
        <w:left w:val="none" w:sz="0" w:space="0" w:color="auto"/>
        <w:bottom w:val="none" w:sz="0" w:space="0" w:color="auto"/>
        <w:right w:val="none" w:sz="0" w:space="0" w:color="auto"/>
      </w:divBdr>
    </w:div>
    <w:div w:id="697002311">
      <w:bodyDiv w:val="1"/>
      <w:marLeft w:val="0"/>
      <w:marRight w:val="0"/>
      <w:marTop w:val="0"/>
      <w:marBottom w:val="0"/>
      <w:divBdr>
        <w:top w:val="none" w:sz="0" w:space="0" w:color="auto"/>
        <w:left w:val="none" w:sz="0" w:space="0" w:color="auto"/>
        <w:bottom w:val="none" w:sz="0" w:space="0" w:color="auto"/>
        <w:right w:val="none" w:sz="0" w:space="0" w:color="auto"/>
      </w:divBdr>
    </w:div>
    <w:div w:id="702286618">
      <w:bodyDiv w:val="1"/>
      <w:marLeft w:val="0"/>
      <w:marRight w:val="0"/>
      <w:marTop w:val="0"/>
      <w:marBottom w:val="0"/>
      <w:divBdr>
        <w:top w:val="none" w:sz="0" w:space="0" w:color="auto"/>
        <w:left w:val="none" w:sz="0" w:space="0" w:color="auto"/>
        <w:bottom w:val="none" w:sz="0" w:space="0" w:color="auto"/>
        <w:right w:val="none" w:sz="0" w:space="0" w:color="auto"/>
      </w:divBdr>
    </w:div>
    <w:div w:id="987905760">
      <w:bodyDiv w:val="1"/>
      <w:marLeft w:val="0"/>
      <w:marRight w:val="0"/>
      <w:marTop w:val="0"/>
      <w:marBottom w:val="0"/>
      <w:divBdr>
        <w:top w:val="none" w:sz="0" w:space="0" w:color="auto"/>
        <w:left w:val="none" w:sz="0" w:space="0" w:color="auto"/>
        <w:bottom w:val="none" w:sz="0" w:space="0" w:color="auto"/>
        <w:right w:val="none" w:sz="0" w:space="0" w:color="auto"/>
      </w:divBdr>
      <w:divsChild>
        <w:div w:id="728192851">
          <w:marLeft w:val="0"/>
          <w:marRight w:val="0"/>
          <w:marTop w:val="606"/>
          <w:marBottom w:val="100"/>
          <w:divBdr>
            <w:top w:val="none" w:sz="0" w:space="0" w:color="auto"/>
            <w:left w:val="none" w:sz="0" w:space="0" w:color="auto"/>
            <w:bottom w:val="none" w:sz="0" w:space="0" w:color="auto"/>
            <w:right w:val="none" w:sz="0" w:space="0" w:color="auto"/>
          </w:divBdr>
          <w:divsChild>
            <w:div w:id="419644632">
              <w:marLeft w:val="-7680"/>
              <w:marRight w:val="0"/>
              <w:marTop w:val="0"/>
              <w:marBottom w:val="0"/>
              <w:divBdr>
                <w:top w:val="none" w:sz="0" w:space="0" w:color="auto"/>
                <w:left w:val="none" w:sz="0" w:space="0" w:color="auto"/>
                <w:bottom w:val="none" w:sz="0" w:space="0" w:color="auto"/>
                <w:right w:val="none" w:sz="0" w:space="0" w:color="auto"/>
              </w:divBdr>
              <w:divsChild>
                <w:div w:id="1619532956">
                  <w:marLeft w:val="0"/>
                  <w:marRight w:val="0"/>
                  <w:marTop w:val="405"/>
                  <w:marBottom w:val="0"/>
                  <w:divBdr>
                    <w:top w:val="none" w:sz="0" w:space="0" w:color="auto"/>
                    <w:left w:val="none" w:sz="0" w:space="0" w:color="auto"/>
                    <w:bottom w:val="none" w:sz="0" w:space="0" w:color="auto"/>
                    <w:right w:val="none" w:sz="0" w:space="0" w:color="auto"/>
                  </w:divBdr>
                  <w:divsChild>
                    <w:div w:id="1703356801">
                      <w:marLeft w:val="0"/>
                      <w:marRight w:val="0"/>
                      <w:marTop w:val="0"/>
                      <w:marBottom w:val="0"/>
                      <w:divBdr>
                        <w:top w:val="none" w:sz="0" w:space="0" w:color="auto"/>
                        <w:left w:val="none" w:sz="0" w:space="0" w:color="auto"/>
                        <w:bottom w:val="none" w:sz="0" w:space="0" w:color="auto"/>
                        <w:right w:val="none" w:sz="0" w:space="0" w:color="auto"/>
                      </w:divBdr>
                      <w:divsChild>
                        <w:div w:id="1996757557">
                          <w:marLeft w:val="0"/>
                          <w:marRight w:val="0"/>
                          <w:marTop w:val="0"/>
                          <w:marBottom w:val="0"/>
                          <w:divBdr>
                            <w:top w:val="none" w:sz="0" w:space="0" w:color="auto"/>
                            <w:left w:val="none" w:sz="0" w:space="0" w:color="auto"/>
                            <w:bottom w:val="none" w:sz="0" w:space="0" w:color="auto"/>
                            <w:right w:val="none" w:sz="0" w:space="0" w:color="auto"/>
                          </w:divBdr>
                          <w:divsChild>
                            <w:div w:id="1623266852">
                              <w:marLeft w:val="0"/>
                              <w:marRight w:val="0"/>
                              <w:marTop w:val="0"/>
                              <w:marBottom w:val="0"/>
                              <w:divBdr>
                                <w:top w:val="none" w:sz="0" w:space="0" w:color="auto"/>
                                <w:left w:val="none" w:sz="0" w:space="0" w:color="auto"/>
                                <w:bottom w:val="none" w:sz="0" w:space="0" w:color="auto"/>
                                <w:right w:val="none" w:sz="0" w:space="0" w:color="auto"/>
                              </w:divBdr>
                              <w:divsChild>
                                <w:div w:id="1696928728">
                                  <w:marLeft w:val="0"/>
                                  <w:marRight w:val="150"/>
                                  <w:marTop w:val="0"/>
                                  <w:marBottom w:val="0"/>
                                  <w:divBdr>
                                    <w:top w:val="none" w:sz="0" w:space="0" w:color="auto"/>
                                    <w:left w:val="none" w:sz="0" w:space="0" w:color="auto"/>
                                    <w:bottom w:val="none" w:sz="0" w:space="0" w:color="auto"/>
                                    <w:right w:val="none" w:sz="0" w:space="0" w:color="auto"/>
                                  </w:divBdr>
                                  <w:divsChild>
                                    <w:div w:id="107952194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31118">
      <w:bodyDiv w:val="1"/>
      <w:marLeft w:val="0"/>
      <w:marRight w:val="0"/>
      <w:marTop w:val="0"/>
      <w:marBottom w:val="0"/>
      <w:divBdr>
        <w:top w:val="none" w:sz="0" w:space="0" w:color="auto"/>
        <w:left w:val="none" w:sz="0" w:space="0" w:color="auto"/>
        <w:bottom w:val="none" w:sz="0" w:space="0" w:color="auto"/>
        <w:right w:val="none" w:sz="0" w:space="0" w:color="auto"/>
      </w:divBdr>
    </w:div>
    <w:div w:id="1029912581">
      <w:bodyDiv w:val="1"/>
      <w:marLeft w:val="0"/>
      <w:marRight w:val="0"/>
      <w:marTop w:val="0"/>
      <w:marBottom w:val="0"/>
      <w:divBdr>
        <w:top w:val="none" w:sz="0" w:space="0" w:color="auto"/>
        <w:left w:val="none" w:sz="0" w:space="0" w:color="auto"/>
        <w:bottom w:val="none" w:sz="0" w:space="0" w:color="auto"/>
        <w:right w:val="none" w:sz="0" w:space="0" w:color="auto"/>
      </w:divBdr>
    </w:div>
    <w:div w:id="1235823258">
      <w:bodyDiv w:val="1"/>
      <w:marLeft w:val="0"/>
      <w:marRight w:val="0"/>
      <w:marTop w:val="0"/>
      <w:marBottom w:val="0"/>
      <w:divBdr>
        <w:top w:val="none" w:sz="0" w:space="0" w:color="auto"/>
        <w:left w:val="none" w:sz="0" w:space="0" w:color="auto"/>
        <w:bottom w:val="none" w:sz="0" w:space="0" w:color="auto"/>
        <w:right w:val="none" w:sz="0" w:space="0" w:color="auto"/>
      </w:divBdr>
    </w:div>
    <w:div w:id="1321735471">
      <w:bodyDiv w:val="1"/>
      <w:marLeft w:val="0"/>
      <w:marRight w:val="0"/>
      <w:marTop w:val="0"/>
      <w:marBottom w:val="0"/>
      <w:divBdr>
        <w:top w:val="none" w:sz="0" w:space="0" w:color="auto"/>
        <w:left w:val="none" w:sz="0" w:space="0" w:color="auto"/>
        <w:bottom w:val="none" w:sz="0" w:space="0" w:color="auto"/>
        <w:right w:val="none" w:sz="0" w:space="0" w:color="auto"/>
      </w:divBdr>
    </w:div>
    <w:div w:id="1434206644">
      <w:bodyDiv w:val="1"/>
      <w:marLeft w:val="0"/>
      <w:marRight w:val="0"/>
      <w:marTop w:val="0"/>
      <w:marBottom w:val="0"/>
      <w:divBdr>
        <w:top w:val="none" w:sz="0" w:space="0" w:color="auto"/>
        <w:left w:val="none" w:sz="0" w:space="0" w:color="auto"/>
        <w:bottom w:val="none" w:sz="0" w:space="0" w:color="auto"/>
        <w:right w:val="none" w:sz="0" w:space="0" w:color="auto"/>
      </w:divBdr>
      <w:divsChild>
        <w:div w:id="2089572070">
          <w:marLeft w:val="0"/>
          <w:marRight w:val="0"/>
          <w:marTop w:val="0"/>
          <w:marBottom w:val="0"/>
          <w:divBdr>
            <w:top w:val="none" w:sz="0" w:space="0" w:color="auto"/>
            <w:left w:val="none" w:sz="0" w:space="0" w:color="auto"/>
            <w:bottom w:val="none" w:sz="0" w:space="0" w:color="auto"/>
            <w:right w:val="none" w:sz="0" w:space="0" w:color="auto"/>
          </w:divBdr>
          <w:divsChild>
            <w:div w:id="1982953473">
              <w:marLeft w:val="0"/>
              <w:marRight w:val="0"/>
              <w:marTop w:val="0"/>
              <w:marBottom w:val="0"/>
              <w:divBdr>
                <w:top w:val="none" w:sz="0" w:space="0" w:color="auto"/>
                <w:left w:val="none" w:sz="0" w:space="0" w:color="auto"/>
                <w:bottom w:val="none" w:sz="0" w:space="0" w:color="auto"/>
                <w:right w:val="none" w:sz="0" w:space="0" w:color="auto"/>
              </w:divBdr>
              <w:divsChild>
                <w:div w:id="801537059">
                  <w:marLeft w:val="0"/>
                  <w:marRight w:val="0"/>
                  <w:marTop w:val="0"/>
                  <w:marBottom w:val="0"/>
                  <w:divBdr>
                    <w:top w:val="none" w:sz="0" w:space="0" w:color="auto"/>
                    <w:left w:val="none" w:sz="0" w:space="0" w:color="auto"/>
                    <w:bottom w:val="none" w:sz="0" w:space="0" w:color="auto"/>
                    <w:right w:val="none" w:sz="0" w:space="0" w:color="auto"/>
                  </w:divBdr>
                  <w:divsChild>
                    <w:div w:id="961960150">
                      <w:marLeft w:val="0"/>
                      <w:marRight w:val="0"/>
                      <w:marTop w:val="0"/>
                      <w:marBottom w:val="0"/>
                      <w:divBdr>
                        <w:top w:val="none" w:sz="0" w:space="0" w:color="auto"/>
                        <w:left w:val="none" w:sz="0" w:space="0" w:color="auto"/>
                        <w:bottom w:val="none" w:sz="0" w:space="0" w:color="auto"/>
                        <w:right w:val="none" w:sz="0" w:space="0" w:color="auto"/>
                      </w:divBdr>
                      <w:divsChild>
                        <w:div w:id="178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4883">
      <w:bodyDiv w:val="1"/>
      <w:marLeft w:val="0"/>
      <w:marRight w:val="0"/>
      <w:marTop w:val="0"/>
      <w:marBottom w:val="0"/>
      <w:divBdr>
        <w:top w:val="none" w:sz="0" w:space="0" w:color="auto"/>
        <w:left w:val="none" w:sz="0" w:space="0" w:color="auto"/>
        <w:bottom w:val="none" w:sz="0" w:space="0" w:color="auto"/>
        <w:right w:val="none" w:sz="0" w:space="0" w:color="auto"/>
      </w:divBdr>
      <w:divsChild>
        <w:div w:id="1875919195">
          <w:marLeft w:val="0"/>
          <w:marRight w:val="0"/>
          <w:marTop w:val="0"/>
          <w:marBottom w:val="0"/>
          <w:divBdr>
            <w:top w:val="none" w:sz="0" w:space="0" w:color="auto"/>
            <w:left w:val="none" w:sz="0" w:space="0" w:color="auto"/>
            <w:bottom w:val="none" w:sz="0" w:space="0" w:color="auto"/>
            <w:right w:val="none" w:sz="0" w:space="0" w:color="auto"/>
          </w:divBdr>
          <w:divsChild>
            <w:div w:id="375199024">
              <w:marLeft w:val="0"/>
              <w:marRight w:val="0"/>
              <w:marTop w:val="0"/>
              <w:marBottom w:val="0"/>
              <w:divBdr>
                <w:top w:val="none" w:sz="0" w:space="0" w:color="auto"/>
                <w:left w:val="none" w:sz="0" w:space="0" w:color="auto"/>
                <w:bottom w:val="none" w:sz="0" w:space="0" w:color="auto"/>
                <w:right w:val="none" w:sz="0" w:space="0" w:color="auto"/>
              </w:divBdr>
              <w:divsChild>
                <w:div w:id="2112428067">
                  <w:marLeft w:val="0"/>
                  <w:marRight w:val="0"/>
                  <w:marTop w:val="0"/>
                  <w:marBottom w:val="0"/>
                  <w:divBdr>
                    <w:top w:val="none" w:sz="0" w:space="0" w:color="auto"/>
                    <w:left w:val="none" w:sz="0" w:space="0" w:color="auto"/>
                    <w:bottom w:val="none" w:sz="0" w:space="0" w:color="auto"/>
                    <w:right w:val="none" w:sz="0" w:space="0" w:color="auto"/>
                  </w:divBdr>
                  <w:divsChild>
                    <w:div w:id="1252349811">
                      <w:marLeft w:val="0"/>
                      <w:marRight w:val="0"/>
                      <w:marTop w:val="0"/>
                      <w:marBottom w:val="0"/>
                      <w:divBdr>
                        <w:top w:val="none" w:sz="0" w:space="0" w:color="auto"/>
                        <w:left w:val="none" w:sz="0" w:space="0" w:color="auto"/>
                        <w:bottom w:val="none" w:sz="0" w:space="0" w:color="auto"/>
                        <w:right w:val="none" w:sz="0" w:space="0" w:color="auto"/>
                      </w:divBdr>
                      <w:divsChild>
                        <w:div w:id="1446772838">
                          <w:marLeft w:val="0"/>
                          <w:marRight w:val="0"/>
                          <w:marTop w:val="0"/>
                          <w:marBottom w:val="0"/>
                          <w:divBdr>
                            <w:top w:val="none" w:sz="0" w:space="0" w:color="auto"/>
                            <w:left w:val="none" w:sz="0" w:space="0" w:color="auto"/>
                            <w:bottom w:val="none" w:sz="0" w:space="0" w:color="auto"/>
                            <w:right w:val="none" w:sz="0" w:space="0" w:color="auto"/>
                          </w:divBdr>
                          <w:divsChild>
                            <w:div w:id="494564869">
                              <w:marLeft w:val="0"/>
                              <w:marRight w:val="0"/>
                              <w:marTop w:val="0"/>
                              <w:marBottom w:val="0"/>
                              <w:divBdr>
                                <w:top w:val="none" w:sz="0" w:space="0" w:color="auto"/>
                                <w:left w:val="none" w:sz="0" w:space="0" w:color="auto"/>
                                <w:bottom w:val="none" w:sz="0" w:space="0" w:color="auto"/>
                                <w:right w:val="none" w:sz="0" w:space="0" w:color="auto"/>
                              </w:divBdr>
                              <w:divsChild>
                                <w:div w:id="266894279">
                                  <w:marLeft w:val="0"/>
                                  <w:marRight w:val="0"/>
                                  <w:marTop w:val="0"/>
                                  <w:marBottom w:val="0"/>
                                  <w:divBdr>
                                    <w:top w:val="none" w:sz="0" w:space="0" w:color="auto"/>
                                    <w:left w:val="none" w:sz="0" w:space="0" w:color="auto"/>
                                    <w:bottom w:val="none" w:sz="0" w:space="0" w:color="auto"/>
                                    <w:right w:val="none" w:sz="0" w:space="0" w:color="auto"/>
                                  </w:divBdr>
                                  <w:divsChild>
                                    <w:div w:id="1071544709">
                                      <w:marLeft w:val="0"/>
                                      <w:marRight w:val="0"/>
                                      <w:marTop w:val="0"/>
                                      <w:marBottom w:val="0"/>
                                      <w:divBdr>
                                        <w:top w:val="dotted" w:sz="2" w:space="0" w:color="FF0000"/>
                                        <w:left w:val="dotted" w:sz="2" w:space="0" w:color="FF0000"/>
                                        <w:bottom w:val="dotted" w:sz="2" w:space="0" w:color="FF0000"/>
                                        <w:right w:val="dotted" w:sz="2" w:space="0" w:color="FF0000"/>
                                      </w:divBdr>
                                      <w:divsChild>
                                        <w:div w:id="1162432859">
                                          <w:marLeft w:val="0"/>
                                          <w:marRight w:val="0"/>
                                          <w:marTop w:val="0"/>
                                          <w:marBottom w:val="0"/>
                                          <w:divBdr>
                                            <w:top w:val="none" w:sz="0" w:space="0" w:color="auto"/>
                                            <w:left w:val="none" w:sz="0" w:space="0" w:color="auto"/>
                                            <w:bottom w:val="none" w:sz="0" w:space="0" w:color="auto"/>
                                            <w:right w:val="none" w:sz="0" w:space="0" w:color="auto"/>
                                          </w:divBdr>
                                          <w:divsChild>
                                            <w:div w:id="1971587768">
                                              <w:marLeft w:val="0"/>
                                              <w:marRight w:val="0"/>
                                              <w:marTop w:val="0"/>
                                              <w:marBottom w:val="0"/>
                                              <w:divBdr>
                                                <w:top w:val="none" w:sz="0" w:space="0" w:color="auto"/>
                                                <w:left w:val="none" w:sz="0" w:space="0" w:color="auto"/>
                                                <w:bottom w:val="none" w:sz="0" w:space="0" w:color="auto"/>
                                                <w:right w:val="none" w:sz="0" w:space="0" w:color="auto"/>
                                              </w:divBdr>
                                              <w:divsChild>
                                                <w:div w:id="844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181239">
      <w:bodyDiv w:val="1"/>
      <w:marLeft w:val="0"/>
      <w:marRight w:val="0"/>
      <w:marTop w:val="0"/>
      <w:marBottom w:val="0"/>
      <w:divBdr>
        <w:top w:val="none" w:sz="0" w:space="0" w:color="auto"/>
        <w:left w:val="none" w:sz="0" w:space="0" w:color="auto"/>
        <w:bottom w:val="none" w:sz="0" w:space="0" w:color="auto"/>
        <w:right w:val="none" w:sz="0" w:space="0" w:color="auto"/>
      </w:divBdr>
      <w:divsChild>
        <w:div w:id="565575779">
          <w:marLeft w:val="0"/>
          <w:marRight w:val="0"/>
          <w:marTop w:val="0"/>
          <w:marBottom w:val="0"/>
          <w:divBdr>
            <w:top w:val="none" w:sz="0" w:space="0" w:color="auto"/>
            <w:left w:val="none" w:sz="0" w:space="0" w:color="auto"/>
            <w:bottom w:val="none" w:sz="0" w:space="0" w:color="auto"/>
            <w:right w:val="none" w:sz="0" w:space="0" w:color="auto"/>
          </w:divBdr>
          <w:divsChild>
            <w:div w:id="1050958268">
              <w:marLeft w:val="0"/>
              <w:marRight w:val="0"/>
              <w:marTop w:val="0"/>
              <w:marBottom w:val="0"/>
              <w:divBdr>
                <w:top w:val="none" w:sz="0" w:space="0" w:color="auto"/>
                <w:left w:val="none" w:sz="0" w:space="0" w:color="auto"/>
                <w:bottom w:val="none" w:sz="0" w:space="0" w:color="auto"/>
                <w:right w:val="none" w:sz="0" w:space="0" w:color="auto"/>
              </w:divBdr>
              <w:divsChild>
                <w:div w:id="1285113736">
                  <w:marLeft w:val="0"/>
                  <w:marRight w:val="0"/>
                  <w:marTop w:val="0"/>
                  <w:marBottom w:val="0"/>
                  <w:divBdr>
                    <w:top w:val="none" w:sz="0" w:space="0" w:color="auto"/>
                    <w:left w:val="none" w:sz="0" w:space="0" w:color="auto"/>
                    <w:bottom w:val="none" w:sz="0" w:space="0" w:color="auto"/>
                    <w:right w:val="none" w:sz="0" w:space="0" w:color="auto"/>
                  </w:divBdr>
                  <w:divsChild>
                    <w:div w:id="1558937020">
                      <w:marLeft w:val="0"/>
                      <w:marRight w:val="0"/>
                      <w:marTop w:val="0"/>
                      <w:marBottom w:val="0"/>
                      <w:divBdr>
                        <w:top w:val="none" w:sz="0" w:space="0" w:color="auto"/>
                        <w:left w:val="none" w:sz="0" w:space="0" w:color="auto"/>
                        <w:bottom w:val="none" w:sz="0" w:space="0" w:color="auto"/>
                        <w:right w:val="none" w:sz="0" w:space="0" w:color="auto"/>
                      </w:divBdr>
                      <w:divsChild>
                        <w:div w:id="305166437">
                          <w:marLeft w:val="0"/>
                          <w:marRight w:val="0"/>
                          <w:marTop w:val="0"/>
                          <w:marBottom w:val="0"/>
                          <w:divBdr>
                            <w:top w:val="none" w:sz="0" w:space="0" w:color="auto"/>
                            <w:left w:val="none" w:sz="0" w:space="0" w:color="auto"/>
                            <w:bottom w:val="none" w:sz="0" w:space="0" w:color="auto"/>
                            <w:right w:val="none" w:sz="0" w:space="0" w:color="auto"/>
                          </w:divBdr>
                          <w:divsChild>
                            <w:div w:id="488600318">
                              <w:marLeft w:val="0"/>
                              <w:marRight w:val="0"/>
                              <w:marTop w:val="0"/>
                              <w:marBottom w:val="0"/>
                              <w:divBdr>
                                <w:top w:val="none" w:sz="0" w:space="0" w:color="auto"/>
                                <w:left w:val="none" w:sz="0" w:space="0" w:color="auto"/>
                                <w:bottom w:val="none" w:sz="0" w:space="0" w:color="auto"/>
                                <w:right w:val="none" w:sz="0" w:space="0" w:color="auto"/>
                              </w:divBdr>
                              <w:divsChild>
                                <w:div w:id="1573193752">
                                  <w:marLeft w:val="0"/>
                                  <w:marRight w:val="0"/>
                                  <w:marTop w:val="0"/>
                                  <w:marBottom w:val="0"/>
                                  <w:divBdr>
                                    <w:top w:val="none" w:sz="0" w:space="0" w:color="auto"/>
                                    <w:left w:val="none" w:sz="0" w:space="0" w:color="auto"/>
                                    <w:bottom w:val="none" w:sz="0" w:space="0" w:color="auto"/>
                                    <w:right w:val="none" w:sz="0" w:space="0" w:color="auto"/>
                                  </w:divBdr>
                                  <w:divsChild>
                                    <w:div w:id="958604273">
                                      <w:marLeft w:val="0"/>
                                      <w:marRight w:val="0"/>
                                      <w:marTop w:val="0"/>
                                      <w:marBottom w:val="0"/>
                                      <w:divBdr>
                                        <w:top w:val="none" w:sz="0" w:space="0" w:color="auto"/>
                                        <w:left w:val="none" w:sz="0" w:space="0" w:color="auto"/>
                                        <w:bottom w:val="none" w:sz="0" w:space="0" w:color="auto"/>
                                        <w:right w:val="none" w:sz="0" w:space="0" w:color="auto"/>
                                      </w:divBdr>
                                      <w:divsChild>
                                        <w:div w:id="268858317">
                                          <w:marLeft w:val="0"/>
                                          <w:marRight w:val="0"/>
                                          <w:marTop w:val="0"/>
                                          <w:marBottom w:val="0"/>
                                          <w:divBdr>
                                            <w:top w:val="none" w:sz="0" w:space="0" w:color="auto"/>
                                            <w:left w:val="none" w:sz="0" w:space="0" w:color="auto"/>
                                            <w:bottom w:val="none" w:sz="0" w:space="0" w:color="auto"/>
                                            <w:right w:val="none" w:sz="0" w:space="0" w:color="auto"/>
                                          </w:divBdr>
                                          <w:divsChild>
                                            <w:div w:id="1075709856">
                                              <w:marLeft w:val="0"/>
                                              <w:marRight w:val="0"/>
                                              <w:marTop w:val="0"/>
                                              <w:marBottom w:val="0"/>
                                              <w:divBdr>
                                                <w:top w:val="none" w:sz="0" w:space="0" w:color="auto"/>
                                                <w:left w:val="none" w:sz="0" w:space="0" w:color="auto"/>
                                                <w:bottom w:val="none" w:sz="0" w:space="0" w:color="auto"/>
                                                <w:right w:val="none" w:sz="0" w:space="0" w:color="auto"/>
                                              </w:divBdr>
                                              <w:divsChild>
                                                <w:div w:id="1048260870">
                                                  <w:marLeft w:val="0"/>
                                                  <w:marRight w:val="0"/>
                                                  <w:marTop w:val="0"/>
                                                  <w:marBottom w:val="0"/>
                                                  <w:divBdr>
                                                    <w:top w:val="none" w:sz="0" w:space="0" w:color="auto"/>
                                                    <w:left w:val="none" w:sz="0" w:space="0" w:color="auto"/>
                                                    <w:bottom w:val="none" w:sz="0" w:space="0" w:color="auto"/>
                                                    <w:right w:val="none" w:sz="0" w:space="0" w:color="auto"/>
                                                  </w:divBdr>
                                                  <w:divsChild>
                                                    <w:div w:id="1394739165">
                                                      <w:marLeft w:val="0"/>
                                                      <w:marRight w:val="0"/>
                                                      <w:marTop w:val="0"/>
                                                      <w:marBottom w:val="0"/>
                                                      <w:divBdr>
                                                        <w:top w:val="none" w:sz="0" w:space="0" w:color="auto"/>
                                                        <w:left w:val="none" w:sz="0" w:space="0" w:color="auto"/>
                                                        <w:bottom w:val="none" w:sz="0" w:space="0" w:color="auto"/>
                                                        <w:right w:val="none" w:sz="0" w:space="0" w:color="auto"/>
                                                      </w:divBdr>
                                                      <w:divsChild>
                                                        <w:div w:id="2095009743">
                                                          <w:marLeft w:val="0"/>
                                                          <w:marRight w:val="0"/>
                                                          <w:marTop w:val="0"/>
                                                          <w:marBottom w:val="0"/>
                                                          <w:divBdr>
                                                            <w:top w:val="none" w:sz="0" w:space="0" w:color="auto"/>
                                                            <w:left w:val="none" w:sz="0" w:space="0" w:color="auto"/>
                                                            <w:bottom w:val="none" w:sz="0" w:space="0" w:color="auto"/>
                                                            <w:right w:val="none" w:sz="0" w:space="0" w:color="auto"/>
                                                          </w:divBdr>
                                                          <w:divsChild>
                                                            <w:div w:id="612515052">
                                                              <w:marLeft w:val="0"/>
                                                              <w:marRight w:val="0"/>
                                                              <w:marTop w:val="0"/>
                                                              <w:marBottom w:val="0"/>
                                                              <w:divBdr>
                                                                <w:top w:val="none" w:sz="0" w:space="0" w:color="auto"/>
                                                                <w:left w:val="none" w:sz="0" w:space="0" w:color="auto"/>
                                                                <w:bottom w:val="none" w:sz="0" w:space="0" w:color="auto"/>
                                                                <w:right w:val="none" w:sz="0" w:space="0" w:color="auto"/>
                                                              </w:divBdr>
                                                            </w:div>
                                                            <w:div w:id="923564571">
                                                              <w:marLeft w:val="0"/>
                                                              <w:marRight w:val="0"/>
                                                              <w:marTop w:val="0"/>
                                                              <w:marBottom w:val="0"/>
                                                              <w:divBdr>
                                                                <w:top w:val="none" w:sz="0" w:space="0" w:color="auto"/>
                                                                <w:left w:val="none" w:sz="0" w:space="0" w:color="auto"/>
                                                                <w:bottom w:val="none" w:sz="0" w:space="0" w:color="auto"/>
                                                                <w:right w:val="none" w:sz="0" w:space="0" w:color="auto"/>
                                                              </w:divBdr>
                                                            </w:div>
                                                            <w:div w:id="401220103">
                                                              <w:marLeft w:val="0"/>
                                                              <w:marRight w:val="0"/>
                                                              <w:marTop w:val="0"/>
                                                              <w:marBottom w:val="0"/>
                                                              <w:divBdr>
                                                                <w:top w:val="none" w:sz="0" w:space="0" w:color="auto"/>
                                                                <w:left w:val="none" w:sz="0" w:space="0" w:color="auto"/>
                                                                <w:bottom w:val="none" w:sz="0" w:space="0" w:color="auto"/>
                                                                <w:right w:val="none" w:sz="0" w:space="0" w:color="auto"/>
                                                              </w:divBdr>
                                                            </w:div>
                                                            <w:div w:id="179247715">
                                                              <w:marLeft w:val="0"/>
                                                              <w:marRight w:val="0"/>
                                                              <w:marTop w:val="0"/>
                                                              <w:marBottom w:val="0"/>
                                                              <w:divBdr>
                                                                <w:top w:val="none" w:sz="0" w:space="0" w:color="auto"/>
                                                                <w:left w:val="none" w:sz="0" w:space="0" w:color="auto"/>
                                                                <w:bottom w:val="none" w:sz="0" w:space="0" w:color="auto"/>
                                                                <w:right w:val="none" w:sz="0" w:space="0" w:color="auto"/>
                                                              </w:divBdr>
                                                            </w:div>
                                                            <w:div w:id="1170680841">
                                                              <w:marLeft w:val="0"/>
                                                              <w:marRight w:val="0"/>
                                                              <w:marTop w:val="0"/>
                                                              <w:marBottom w:val="0"/>
                                                              <w:divBdr>
                                                                <w:top w:val="none" w:sz="0" w:space="0" w:color="auto"/>
                                                                <w:left w:val="none" w:sz="0" w:space="0" w:color="auto"/>
                                                                <w:bottom w:val="none" w:sz="0" w:space="0" w:color="auto"/>
                                                                <w:right w:val="none" w:sz="0" w:space="0" w:color="auto"/>
                                                              </w:divBdr>
                                                            </w:div>
                                                            <w:div w:id="1888950115">
                                                              <w:marLeft w:val="0"/>
                                                              <w:marRight w:val="0"/>
                                                              <w:marTop w:val="0"/>
                                                              <w:marBottom w:val="0"/>
                                                              <w:divBdr>
                                                                <w:top w:val="none" w:sz="0" w:space="0" w:color="auto"/>
                                                                <w:left w:val="none" w:sz="0" w:space="0" w:color="auto"/>
                                                                <w:bottom w:val="none" w:sz="0" w:space="0" w:color="auto"/>
                                                                <w:right w:val="none" w:sz="0" w:space="0" w:color="auto"/>
                                                              </w:divBdr>
                                                            </w:div>
                                                            <w:div w:id="1074476224">
                                                              <w:marLeft w:val="0"/>
                                                              <w:marRight w:val="0"/>
                                                              <w:marTop w:val="0"/>
                                                              <w:marBottom w:val="0"/>
                                                              <w:divBdr>
                                                                <w:top w:val="none" w:sz="0" w:space="0" w:color="auto"/>
                                                                <w:left w:val="none" w:sz="0" w:space="0" w:color="auto"/>
                                                                <w:bottom w:val="none" w:sz="0" w:space="0" w:color="auto"/>
                                                                <w:right w:val="none" w:sz="0" w:space="0" w:color="auto"/>
                                                              </w:divBdr>
                                                            </w:div>
                                                            <w:div w:id="1290864715">
                                                              <w:marLeft w:val="0"/>
                                                              <w:marRight w:val="0"/>
                                                              <w:marTop w:val="0"/>
                                                              <w:marBottom w:val="0"/>
                                                              <w:divBdr>
                                                                <w:top w:val="none" w:sz="0" w:space="0" w:color="auto"/>
                                                                <w:left w:val="none" w:sz="0" w:space="0" w:color="auto"/>
                                                                <w:bottom w:val="none" w:sz="0" w:space="0" w:color="auto"/>
                                                                <w:right w:val="none" w:sz="0" w:space="0" w:color="auto"/>
                                                              </w:divBdr>
                                                            </w:div>
                                                            <w:div w:id="958339665">
                                                              <w:marLeft w:val="0"/>
                                                              <w:marRight w:val="0"/>
                                                              <w:marTop w:val="0"/>
                                                              <w:marBottom w:val="0"/>
                                                              <w:divBdr>
                                                                <w:top w:val="none" w:sz="0" w:space="0" w:color="auto"/>
                                                                <w:left w:val="none" w:sz="0" w:space="0" w:color="auto"/>
                                                                <w:bottom w:val="none" w:sz="0" w:space="0" w:color="auto"/>
                                                                <w:right w:val="none" w:sz="0" w:space="0" w:color="auto"/>
                                                              </w:divBdr>
                                                            </w:div>
                                                            <w:div w:id="717700692">
                                                              <w:marLeft w:val="0"/>
                                                              <w:marRight w:val="0"/>
                                                              <w:marTop w:val="0"/>
                                                              <w:marBottom w:val="0"/>
                                                              <w:divBdr>
                                                                <w:top w:val="none" w:sz="0" w:space="0" w:color="auto"/>
                                                                <w:left w:val="none" w:sz="0" w:space="0" w:color="auto"/>
                                                                <w:bottom w:val="none" w:sz="0" w:space="0" w:color="auto"/>
                                                                <w:right w:val="none" w:sz="0" w:space="0" w:color="auto"/>
                                                              </w:divBdr>
                                                            </w:div>
                                                            <w:div w:id="1038970828">
                                                              <w:marLeft w:val="0"/>
                                                              <w:marRight w:val="0"/>
                                                              <w:marTop w:val="0"/>
                                                              <w:marBottom w:val="0"/>
                                                              <w:divBdr>
                                                                <w:top w:val="none" w:sz="0" w:space="0" w:color="auto"/>
                                                                <w:left w:val="none" w:sz="0" w:space="0" w:color="auto"/>
                                                                <w:bottom w:val="none" w:sz="0" w:space="0" w:color="auto"/>
                                                                <w:right w:val="none" w:sz="0" w:space="0" w:color="auto"/>
                                                              </w:divBdr>
                                                            </w:div>
                                                            <w:div w:id="426509722">
                                                              <w:marLeft w:val="0"/>
                                                              <w:marRight w:val="0"/>
                                                              <w:marTop w:val="0"/>
                                                              <w:marBottom w:val="0"/>
                                                              <w:divBdr>
                                                                <w:top w:val="none" w:sz="0" w:space="0" w:color="auto"/>
                                                                <w:left w:val="none" w:sz="0" w:space="0" w:color="auto"/>
                                                                <w:bottom w:val="none" w:sz="0" w:space="0" w:color="auto"/>
                                                                <w:right w:val="none" w:sz="0" w:space="0" w:color="auto"/>
                                                              </w:divBdr>
                                                            </w:div>
                                                            <w:div w:id="1746802590">
                                                              <w:marLeft w:val="0"/>
                                                              <w:marRight w:val="0"/>
                                                              <w:marTop w:val="0"/>
                                                              <w:marBottom w:val="0"/>
                                                              <w:divBdr>
                                                                <w:top w:val="none" w:sz="0" w:space="0" w:color="auto"/>
                                                                <w:left w:val="none" w:sz="0" w:space="0" w:color="auto"/>
                                                                <w:bottom w:val="none" w:sz="0" w:space="0" w:color="auto"/>
                                                                <w:right w:val="none" w:sz="0" w:space="0" w:color="auto"/>
                                                              </w:divBdr>
                                                            </w:div>
                                                            <w:div w:id="487022260">
                                                              <w:marLeft w:val="0"/>
                                                              <w:marRight w:val="0"/>
                                                              <w:marTop w:val="0"/>
                                                              <w:marBottom w:val="0"/>
                                                              <w:divBdr>
                                                                <w:top w:val="none" w:sz="0" w:space="0" w:color="auto"/>
                                                                <w:left w:val="none" w:sz="0" w:space="0" w:color="auto"/>
                                                                <w:bottom w:val="none" w:sz="0" w:space="0" w:color="auto"/>
                                                                <w:right w:val="none" w:sz="0" w:space="0" w:color="auto"/>
                                                              </w:divBdr>
                                                            </w:div>
                                                            <w:div w:id="1269847139">
                                                              <w:marLeft w:val="0"/>
                                                              <w:marRight w:val="0"/>
                                                              <w:marTop w:val="0"/>
                                                              <w:marBottom w:val="0"/>
                                                              <w:divBdr>
                                                                <w:top w:val="none" w:sz="0" w:space="0" w:color="auto"/>
                                                                <w:left w:val="none" w:sz="0" w:space="0" w:color="auto"/>
                                                                <w:bottom w:val="none" w:sz="0" w:space="0" w:color="auto"/>
                                                                <w:right w:val="none" w:sz="0" w:space="0" w:color="auto"/>
                                                              </w:divBdr>
                                                            </w:div>
                                                            <w:div w:id="2143881047">
                                                              <w:marLeft w:val="0"/>
                                                              <w:marRight w:val="0"/>
                                                              <w:marTop w:val="0"/>
                                                              <w:marBottom w:val="0"/>
                                                              <w:divBdr>
                                                                <w:top w:val="none" w:sz="0" w:space="0" w:color="auto"/>
                                                                <w:left w:val="none" w:sz="0" w:space="0" w:color="auto"/>
                                                                <w:bottom w:val="none" w:sz="0" w:space="0" w:color="auto"/>
                                                                <w:right w:val="none" w:sz="0" w:space="0" w:color="auto"/>
                                                              </w:divBdr>
                                                            </w:div>
                                                            <w:div w:id="810514514">
                                                              <w:marLeft w:val="0"/>
                                                              <w:marRight w:val="0"/>
                                                              <w:marTop w:val="0"/>
                                                              <w:marBottom w:val="0"/>
                                                              <w:divBdr>
                                                                <w:top w:val="none" w:sz="0" w:space="0" w:color="auto"/>
                                                                <w:left w:val="none" w:sz="0" w:space="0" w:color="auto"/>
                                                                <w:bottom w:val="none" w:sz="0" w:space="0" w:color="auto"/>
                                                                <w:right w:val="none" w:sz="0" w:space="0" w:color="auto"/>
                                                              </w:divBdr>
                                                            </w:div>
                                                            <w:div w:id="497961187">
                                                              <w:marLeft w:val="0"/>
                                                              <w:marRight w:val="0"/>
                                                              <w:marTop w:val="0"/>
                                                              <w:marBottom w:val="0"/>
                                                              <w:divBdr>
                                                                <w:top w:val="none" w:sz="0" w:space="0" w:color="auto"/>
                                                                <w:left w:val="none" w:sz="0" w:space="0" w:color="auto"/>
                                                                <w:bottom w:val="none" w:sz="0" w:space="0" w:color="auto"/>
                                                                <w:right w:val="none" w:sz="0" w:space="0" w:color="auto"/>
                                                              </w:divBdr>
                                                            </w:div>
                                                            <w:div w:id="960115599">
                                                              <w:marLeft w:val="0"/>
                                                              <w:marRight w:val="0"/>
                                                              <w:marTop w:val="0"/>
                                                              <w:marBottom w:val="0"/>
                                                              <w:divBdr>
                                                                <w:top w:val="none" w:sz="0" w:space="0" w:color="auto"/>
                                                                <w:left w:val="none" w:sz="0" w:space="0" w:color="auto"/>
                                                                <w:bottom w:val="none" w:sz="0" w:space="0" w:color="auto"/>
                                                                <w:right w:val="none" w:sz="0" w:space="0" w:color="auto"/>
                                                              </w:divBdr>
                                                            </w:div>
                                                            <w:div w:id="2035879892">
                                                              <w:marLeft w:val="0"/>
                                                              <w:marRight w:val="0"/>
                                                              <w:marTop w:val="0"/>
                                                              <w:marBottom w:val="0"/>
                                                              <w:divBdr>
                                                                <w:top w:val="none" w:sz="0" w:space="0" w:color="auto"/>
                                                                <w:left w:val="none" w:sz="0" w:space="0" w:color="auto"/>
                                                                <w:bottom w:val="none" w:sz="0" w:space="0" w:color="auto"/>
                                                                <w:right w:val="none" w:sz="0" w:space="0" w:color="auto"/>
                                                              </w:divBdr>
                                                            </w:div>
                                                            <w:div w:id="1342124639">
                                                              <w:marLeft w:val="0"/>
                                                              <w:marRight w:val="0"/>
                                                              <w:marTop w:val="0"/>
                                                              <w:marBottom w:val="0"/>
                                                              <w:divBdr>
                                                                <w:top w:val="none" w:sz="0" w:space="0" w:color="auto"/>
                                                                <w:left w:val="none" w:sz="0" w:space="0" w:color="auto"/>
                                                                <w:bottom w:val="none" w:sz="0" w:space="0" w:color="auto"/>
                                                                <w:right w:val="none" w:sz="0" w:space="0" w:color="auto"/>
                                                              </w:divBdr>
                                                            </w:div>
                                                            <w:div w:id="2134905288">
                                                              <w:marLeft w:val="0"/>
                                                              <w:marRight w:val="0"/>
                                                              <w:marTop w:val="0"/>
                                                              <w:marBottom w:val="0"/>
                                                              <w:divBdr>
                                                                <w:top w:val="none" w:sz="0" w:space="0" w:color="auto"/>
                                                                <w:left w:val="none" w:sz="0" w:space="0" w:color="auto"/>
                                                                <w:bottom w:val="none" w:sz="0" w:space="0" w:color="auto"/>
                                                                <w:right w:val="none" w:sz="0" w:space="0" w:color="auto"/>
                                                              </w:divBdr>
                                                            </w:div>
                                                            <w:div w:id="558590725">
                                                              <w:marLeft w:val="0"/>
                                                              <w:marRight w:val="0"/>
                                                              <w:marTop w:val="0"/>
                                                              <w:marBottom w:val="0"/>
                                                              <w:divBdr>
                                                                <w:top w:val="none" w:sz="0" w:space="0" w:color="auto"/>
                                                                <w:left w:val="none" w:sz="0" w:space="0" w:color="auto"/>
                                                                <w:bottom w:val="none" w:sz="0" w:space="0" w:color="auto"/>
                                                                <w:right w:val="none" w:sz="0" w:space="0" w:color="auto"/>
                                                              </w:divBdr>
                                                            </w:div>
                                                            <w:div w:id="1028677805">
                                                              <w:marLeft w:val="0"/>
                                                              <w:marRight w:val="0"/>
                                                              <w:marTop w:val="0"/>
                                                              <w:marBottom w:val="0"/>
                                                              <w:divBdr>
                                                                <w:top w:val="none" w:sz="0" w:space="0" w:color="auto"/>
                                                                <w:left w:val="none" w:sz="0" w:space="0" w:color="auto"/>
                                                                <w:bottom w:val="none" w:sz="0" w:space="0" w:color="auto"/>
                                                                <w:right w:val="none" w:sz="0" w:space="0" w:color="auto"/>
                                                              </w:divBdr>
                                                            </w:div>
                                                            <w:div w:id="2138989389">
                                                              <w:marLeft w:val="0"/>
                                                              <w:marRight w:val="0"/>
                                                              <w:marTop w:val="0"/>
                                                              <w:marBottom w:val="0"/>
                                                              <w:divBdr>
                                                                <w:top w:val="none" w:sz="0" w:space="0" w:color="auto"/>
                                                                <w:left w:val="none" w:sz="0" w:space="0" w:color="auto"/>
                                                                <w:bottom w:val="none" w:sz="0" w:space="0" w:color="auto"/>
                                                                <w:right w:val="none" w:sz="0" w:space="0" w:color="auto"/>
                                                              </w:divBdr>
                                                            </w:div>
                                                            <w:div w:id="753477747">
                                                              <w:marLeft w:val="0"/>
                                                              <w:marRight w:val="0"/>
                                                              <w:marTop w:val="0"/>
                                                              <w:marBottom w:val="0"/>
                                                              <w:divBdr>
                                                                <w:top w:val="none" w:sz="0" w:space="0" w:color="auto"/>
                                                                <w:left w:val="none" w:sz="0" w:space="0" w:color="auto"/>
                                                                <w:bottom w:val="none" w:sz="0" w:space="0" w:color="auto"/>
                                                                <w:right w:val="none" w:sz="0" w:space="0" w:color="auto"/>
                                                              </w:divBdr>
                                                            </w:div>
                                                            <w:div w:id="1521121704">
                                                              <w:marLeft w:val="0"/>
                                                              <w:marRight w:val="0"/>
                                                              <w:marTop w:val="0"/>
                                                              <w:marBottom w:val="0"/>
                                                              <w:divBdr>
                                                                <w:top w:val="none" w:sz="0" w:space="0" w:color="auto"/>
                                                                <w:left w:val="none" w:sz="0" w:space="0" w:color="auto"/>
                                                                <w:bottom w:val="none" w:sz="0" w:space="0" w:color="auto"/>
                                                                <w:right w:val="none" w:sz="0" w:space="0" w:color="auto"/>
                                                              </w:divBdr>
                                                            </w:div>
                                                            <w:div w:id="1337614872">
                                                              <w:marLeft w:val="0"/>
                                                              <w:marRight w:val="0"/>
                                                              <w:marTop w:val="0"/>
                                                              <w:marBottom w:val="0"/>
                                                              <w:divBdr>
                                                                <w:top w:val="none" w:sz="0" w:space="0" w:color="auto"/>
                                                                <w:left w:val="none" w:sz="0" w:space="0" w:color="auto"/>
                                                                <w:bottom w:val="none" w:sz="0" w:space="0" w:color="auto"/>
                                                                <w:right w:val="none" w:sz="0" w:space="0" w:color="auto"/>
                                                              </w:divBdr>
                                                            </w:div>
                                                            <w:div w:id="1354107766">
                                                              <w:marLeft w:val="0"/>
                                                              <w:marRight w:val="0"/>
                                                              <w:marTop w:val="0"/>
                                                              <w:marBottom w:val="0"/>
                                                              <w:divBdr>
                                                                <w:top w:val="none" w:sz="0" w:space="0" w:color="auto"/>
                                                                <w:left w:val="none" w:sz="0" w:space="0" w:color="auto"/>
                                                                <w:bottom w:val="none" w:sz="0" w:space="0" w:color="auto"/>
                                                                <w:right w:val="none" w:sz="0" w:space="0" w:color="auto"/>
                                                              </w:divBdr>
                                                            </w:div>
                                                            <w:div w:id="1146362642">
                                                              <w:marLeft w:val="0"/>
                                                              <w:marRight w:val="0"/>
                                                              <w:marTop w:val="0"/>
                                                              <w:marBottom w:val="0"/>
                                                              <w:divBdr>
                                                                <w:top w:val="none" w:sz="0" w:space="0" w:color="auto"/>
                                                                <w:left w:val="none" w:sz="0" w:space="0" w:color="auto"/>
                                                                <w:bottom w:val="none" w:sz="0" w:space="0" w:color="auto"/>
                                                                <w:right w:val="none" w:sz="0" w:space="0" w:color="auto"/>
                                                              </w:divBdr>
                                                            </w:div>
                                                            <w:div w:id="560211256">
                                                              <w:marLeft w:val="0"/>
                                                              <w:marRight w:val="0"/>
                                                              <w:marTop w:val="0"/>
                                                              <w:marBottom w:val="0"/>
                                                              <w:divBdr>
                                                                <w:top w:val="none" w:sz="0" w:space="0" w:color="auto"/>
                                                                <w:left w:val="none" w:sz="0" w:space="0" w:color="auto"/>
                                                                <w:bottom w:val="none" w:sz="0" w:space="0" w:color="auto"/>
                                                                <w:right w:val="none" w:sz="0" w:space="0" w:color="auto"/>
                                                              </w:divBdr>
                                                            </w:div>
                                                            <w:div w:id="2034914520">
                                                              <w:marLeft w:val="0"/>
                                                              <w:marRight w:val="0"/>
                                                              <w:marTop w:val="0"/>
                                                              <w:marBottom w:val="0"/>
                                                              <w:divBdr>
                                                                <w:top w:val="none" w:sz="0" w:space="0" w:color="auto"/>
                                                                <w:left w:val="none" w:sz="0" w:space="0" w:color="auto"/>
                                                                <w:bottom w:val="none" w:sz="0" w:space="0" w:color="auto"/>
                                                                <w:right w:val="none" w:sz="0" w:space="0" w:color="auto"/>
                                                              </w:divBdr>
                                                            </w:div>
                                                            <w:div w:id="1997032784">
                                                              <w:marLeft w:val="0"/>
                                                              <w:marRight w:val="0"/>
                                                              <w:marTop w:val="0"/>
                                                              <w:marBottom w:val="0"/>
                                                              <w:divBdr>
                                                                <w:top w:val="none" w:sz="0" w:space="0" w:color="auto"/>
                                                                <w:left w:val="none" w:sz="0" w:space="0" w:color="auto"/>
                                                                <w:bottom w:val="none" w:sz="0" w:space="0" w:color="auto"/>
                                                                <w:right w:val="none" w:sz="0" w:space="0" w:color="auto"/>
                                                              </w:divBdr>
                                                            </w:div>
                                                            <w:div w:id="554656799">
                                                              <w:marLeft w:val="0"/>
                                                              <w:marRight w:val="0"/>
                                                              <w:marTop w:val="0"/>
                                                              <w:marBottom w:val="0"/>
                                                              <w:divBdr>
                                                                <w:top w:val="none" w:sz="0" w:space="0" w:color="auto"/>
                                                                <w:left w:val="none" w:sz="0" w:space="0" w:color="auto"/>
                                                                <w:bottom w:val="none" w:sz="0" w:space="0" w:color="auto"/>
                                                                <w:right w:val="none" w:sz="0" w:space="0" w:color="auto"/>
                                                              </w:divBdr>
                                                            </w:div>
                                                            <w:div w:id="361445014">
                                                              <w:marLeft w:val="0"/>
                                                              <w:marRight w:val="0"/>
                                                              <w:marTop w:val="0"/>
                                                              <w:marBottom w:val="0"/>
                                                              <w:divBdr>
                                                                <w:top w:val="none" w:sz="0" w:space="0" w:color="auto"/>
                                                                <w:left w:val="none" w:sz="0" w:space="0" w:color="auto"/>
                                                                <w:bottom w:val="none" w:sz="0" w:space="0" w:color="auto"/>
                                                                <w:right w:val="none" w:sz="0" w:space="0" w:color="auto"/>
                                                              </w:divBdr>
                                                            </w:div>
                                                            <w:div w:id="5191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FFD23-C57F-4FD8-A412-B7287A3F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Pages>
  <Words>774</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Curriculum Vitae of John Doe</vt:lpstr>
    </vt:vector>
  </TitlesOfParts>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John Doe</dc:title>
  <dc:creator>user</dc:creator>
  <cp:lastModifiedBy>Hussein Masoud</cp:lastModifiedBy>
  <cp:revision>32</cp:revision>
  <cp:lastPrinted>2016-04-26T07:46:00Z</cp:lastPrinted>
  <dcterms:created xsi:type="dcterms:W3CDTF">2014-07-18T20:01:00Z</dcterms:created>
  <dcterms:modified xsi:type="dcterms:W3CDTF">2016-11-29T09:37:00Z</dcterms:modified>
</cp:coreProperties>
</file>