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mallCaps/>
          <w:sz w:val="32"/>
          <w:szCs w:val="28"/>
        </w:rPr>
      </w:pPr>
      <w:r>
        <w:rPr>
          <w:b/>
          <w:smallCaps/>
          <w:sz w:val="32"/>
          <w:szCs w:val="28"/>
        </w:rPr>
        <w:t>Loren Shevitz</w:t>
      </w:r>
    </w:p>
    <w:p>
      <w:pPr>
        <w:pStyle w:val="Normal"/>
        <w:rPr/>
      </w:pPr>
      <w:r>
        <w:rPr>
          <w:smallCaps/>
          <w:szCs w:val="22"/>
        </w:rPr>
        <w:t>345 W. Fullerton #2101</w:t>
        <w:tab/>
        <w:tab/>
        <w:tab/>
        <w:tab/>
        <w:tab/>
        <w:tab/>
        <w:tab/>
        <w:t>Phone: 773-665-1234</w:t>
      </w:r>
    </w:p>
    <w:p>
      <w:pPr>
        <w:pStyle w:val="Normal"/>
        <w:rPr>
          <w:smallCaps/>
          <w:szCs w:val="22"/>
        </w:rPr>
      </w:pPr>
      <w:r>
        <w:rPr>
          <w:smallCaps/>
          <w:szCs w:val="22"/>
        </w:rPr>
        <w:t>Chicago, IL 60614-2853</w:t>
        <w:tab/>
        <w:tab/>
        <w:tab/>
        <w:tab/>
        <w:tab/>
        <w:tab/>
        <w:tab/>
        <w:t>loren@shevitz.org</w:t>
      </w:r>
    </w:p>
    <w:p>
      <w:pPr>
        <w:pStyle w:val="Normal"/>
        <w:pBdr>
          <w:bottom w:val="single" w:sz="12" w:space="1" w:color="000000"/>
        </w:pBdr>
        <w:rPr>
          <w:smallCaps/>
          <w:sz w:val="22"/>
          <w:szCs w:val="22"/>
        </w:rPr>
      </w:pPr>
      <w:r>
        <w:rPr>
          <w:smallCaps/>
          <w:sz w:val="22"/>
          <w:szCs w:val="22"/>
        </w:rPr>
      </w:r>
    </w:p>
    <w:p>
      <w:pPr>
        <w:pStyle w:val="Normal"/>
        <w:rPr>
          <w:smallCaps/>
          <w:sz w:val="22"/>
        </w:rPr>
      </w:pPr>
      <w:r>
        <w:rPr>
          <w:smallCaps/>
          <w:sz w:val="22"/>
        </w:rPr>
      </w:r>
    </w:p>
    <w:p>
      <w:pPr>
        <w:pStyle w:val="Normal"/>
        <w:rPr>
          <w:smallCaps/>
          <w:sz w:val="8"/>
        </w:rPr>
      </w:pPr>
      <w:r>
        <w:rPr>
          <w:smallCaps/>
          <w:sz w:val="22"/>
        </w:rPr>
        <w:t>Professional Experience</w:t>
      </w:r>
    </w:p>
    <w:p>
      <w:pPr>
        <w:pStyle w:val="Normal"/>
        <w:rPr>
          <w:smallCaps/>
          <w:sz w:val="8"/>
        </w:rPr>
      </w:pPr>
      <w:r>
        <w:rPr>
          <w:smallCaps/>
          <w:sz w:val="8"/>
        </w:rPr>
      </w:r>
    </w:p>
    <w:p>
      <w:pPr>
        <w:pStyle w:val="Normal"/>
        <w:ind w:left="720" w:hanging="0"/>
        <w:rPr/>
      </w:pPr>
      <w:r>
        <w:rPr>
          <w:b/>
          <w:bCs/>
          <w:szCs w:val="22"/>
        </w:rPr>
        <w:t>Illinois Institute of Art</w:t>
      </w:r>
      <w:r>
        <w:rPr>
          <w:b/>
          <w:bCs/>
          <w:sz w:val="20"/>
        </w:rPr>
        <w:t xml:space="preserve"> – </w:t>
      </w:r>
      <w:r>
        <w:rPr>
          <w:bCs/>
          <w:i/>
          <w:sz w:val="20"/>
        </w:rPr>
        <w:t>Instructor of Computer Literacy</w:t>
      </w:r>
      <w:r>
        <w:rPr>
          <w:sz w:val="20"/>
        </w:rPr>
        <w:t>, April 2003 - present</w:t>
      </w:r>
    </w:p>
    <w:p>
      <w:pPr>
        <w:pStyle w:val="Normal"/>
        <w:numPr>
          <w:ilvl w:val="0"/>
          <w:numId w:val="3"/>
        </w:numPr>
        <w:rPr/>
      </w:pPr>
      <w:r>
        <w:rPr>
          <w:sz w:val="20"/>
        </w:rPr>
        <w:t>Teach students computer terminology, MS Office (Word, Access, PowerPoint, Excel), HTML programming</w:t>
      </w:r>
    </w:p>
    <w:p>
      <w:pPr>
        <w:pStyle w:val="Normal"/>
        <w:ind w:left="720" w:firstLine="720"/>
        <w:rPr>
          <w:b/>
          <w:b/>
          <w:bCs/>
          <w:sz w:val="20"/>
          <w:szCs w:val="22"/>
        </w:rPr>
      </w:pPr>
      <w:r>
        <w:rPr>
          <w:b/>
          <w:bCs/>
          <w:sz w:val="20"/>
          <w:szCs w:val="22"/>
        </w:rPr>
      </w:r>
    </w:p>
    <w:p>
      <w:pPr>
        <w:pStyle w:val="Normal"/>
        <w:ind w:left="720" w:hanging="0"/>
        <w:rPr>
          <w:bCs/>
          <w:sz w:val="20"/>
        </w:rPr>
      </w:pPr>
      <w:r>
        <w:rPr>
          <w:b/>
          <w:bCs/>
          <w:szCs w:val="22"/>
        </w:rPr>
        <w:t xml:space="preserve">Shircago </w:t>
      </w:r>
      <w:r>
        <w:rPr>
          <w:bCs/>
          <w:sz w:val="20"/>
        </w:rPr>
        <w:t xml:space="preserve">(Jewish co-ed a cappella ensemble) </w:t>
      </w:r>
      <w:r>
        <w:rPr>
          <w:b/>
          <w:bCs/>
          <w:sz w:val="20"/>
        </w:rPr>
        <w:t xml:space="preserve">– </w:t>
      </w:r>
      <w:r>
        <w:rPr>
          <w:bCs/>
          <w:sz w:val="20"/>
        </w:rPr>
        <w:t>www.shircago.com</w:t>
      </w:r>
    </w:p>
    <w:p>
      <w:pPr>
        <w:pStyle w:val="Normal"/>
        <w:ind w:left="720" w:hanging="0"/>
        <w:rPr>
          <w:bCs/>
          <w:i/>
          <w:i/>
          <w:sz w:val="20"/>
        </w:rPr>
      </w:pPr>
      <w:r>
        <w:rPr>
          <w:bCs/>
          <w:i/>
          <w:sz w:val="20"/>
        </w:rPr>
        <w:t>Founder, Director, Webmaste</w:t>
      </w:r>
    </w:p>
    <w:p>
      <w:pPr>
        <w:pStyle w:val="Normal"/>
        <w:ind w:left="720" w:hanging="0"/>
        <w:rPr>
          <w:b/>
          <w:b/>
          <w:bCs/>
          <w:sz w:val="20"/>
        </w:rPr>
      </w:pPr>
      <w:r>
        <w:rPr>
          <w:bCs/>
          <w:i/>
          <w:sz w:val="20"/>
        </w:rPr>
        <w:t xml:space="preserve"> </w:t>
      </w:r>
      <w:r>
        <w:rPr>
          <w:sz w:val="20"/>
        </w:rPr>
        <w:t>October 1996 - Present</w:t>
      </w:r>
    </w:p>
    <w:p>
      <w:pPr>
        <w:pStyle w:val="Normal"/>
        <w:spacing w:before="120" w:after="0"/>
        <w:ind w:left="1440" w:hanging="0"/>
        <w:rPr>
          <w:bCs/>
          <w:sz w:val="20"/>
        </w:rPr>
      </w:pPr>
      <w:r>
        <w:rPr>
          <w:b/>
          <w:bCs/>
          <w:sz w:val="22"/>
          <w:szCs w:val="20"/>
        </w:rPr>
        <w:t>Accomplishments</w:t>
      </w:r>
      <w:r>
        <w:rPr>
          <w:bCs/>
          <w:sz w:val="20"/>
        </w:rPr>
        <w:t>: Producer of three CDs, Composer/Arranger of over 30 songs, Creator and Facilitator of national e-mail list, Spring Tour coordinator (twice)</w:t>
      </w:r>
    </w:p>
    <w:p>
      <w:pPr>
        <w:pStyle w:val="Normal"/>
        <w:spacing w:before="120" w:after="0"/>
        <w:ind w:left="1440" w:hanging="0"/>
        <w:rPr>
          <w:bCs/>
          <w:i/>
          <w:i/>
          <w:sz w:val="20"/>
        </w:rPr>
      </w:pPr>
      <w:r>
        <w:rPr>
          <w:b/>
          <w:bCs/>
          <w:sz w:val="22"/>
          <w:szCs w:val="20"/>
        </w:rPr>
        <w:t>Competitions</w:t>
      </w:r>
      <w:r>
        <w:rPr>
          <w:bCs/>
          <w:sz w:val="20"/>
        </w:rPr>
        <w:t>: Harmony Sweepstakes semifinalists (2003), NCCA quarterfinalists (2000)</w:t>
      </w:r>
    </w:p>
    <w:p>
      <w:pPr>
        <w:pStyle w:val="Normal"/>
        <w:spacing w:before="120" w:after="120"/>
        <w:ind w:left="1440" w:hanging="0"/>
        <w:rPr/>
      </w:pPr>
      <w:r>
        <w:rPr>
          <w:b/>
          <w:bCs/>
          <w:sz w:val="22"/>
          <w:szCs w:val="20"/>
        </w:rPr>
        <w:t>Software Used</w:t>
      </w:r>
      <w:r>
        <w:rPr>
          <w:bCs/>
          <w:sz w:val="20"/>
        </w:rPr>
        <w:t>: Finale 2003 (for music notation), Photoshop 7 (for graphic design), Linux (for administration), MS Office, SQL, and FileZilla</w:t>
      </w:r>
    </w:p>
    <w:p>
      <w:pPr>
        <w:pStyle w:val="Normal"/>
        <w:ind w:left="2160" w:hanging="0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ind w:firstLine="720"/>
        <w:rPr>
          <w:b/>
          <w:b/>
          <w:bCs/>
          <w:sz w:val="20"/>
        </w:rPr>
      </w:pPr>
      <w:r>
        <w:rPr>
          <w:b/>
          <w:bCs/>
          <w:szCs w:val="22"/>
        </w:rPr>
        <w:t xml:space="preserve">LISTEN UP! a cappella </w:t>
      </w:r>
      <w:r>
        <w:rPr>
          <w:bCs/>
          <w:sz w:val="20"/>
          <w:szCs w:val="20"/>
        </w:rPr>
        <w:t>(Jewish a cappella ensemble)</w:t>
      </w:r>
    </w:p>
    <w:p>
      <w:pPr>
        <w:pStyle w:val="Normal"/>
        <w:ind w:firstLine="720"/>
        <w:rPr>
          <w:sz w:val="20"/>
        </w:rPr>
      </w:pPr>
      <w:r>
        <w:rPr>
          <w:bCs/>
          <w:i/>
          <w:sz w:val="20"/>
        </w:rPr>
        <w:t>Musician</w:t>
      </w:r>
      <w:r>
        <w:rPr>
          <w:sz w:val="20"/>
        </w:rPr>
        <w:t xml:space="preserve">, </w:t>
      </w:r>
      <w:r>
        <w:rPr>
          <w:i/>
          <w:sz w:val="20"/>
        </w:rPr>
        <w:t>Arranger</w:t>
      </w:r>
    </w:p>
    <w:p>
      <w:pPr>
        <w:pStyle w:val="Normal"/>
        <w:ind w:firstLine="720"/>
        <w:rPr>
          <w:sz w:val="20"/>
        </w:rPr>
      </w:pPr>
      <w:r>
        <w:rPr>
          <w:sz w:val="20"/>
        </w:rPr>
        <w:t>January 2001 - Present</w:t>
      </w:r>
    </w:p>
    <w:p>
      <w:pPr>
        <w:pStyle w:val="Normal"/>
        <w:numPr>
          <w:ilvl w:val="0"/>
          <w:numId w:val="3"/>
        </w:numPr>
        <w:ind w:left="1080" w:hanging="0"/>
        <w:rPr>
          <w:sz w:val="20"/>
        </w:rPr>
      </w:pPr>
      <w:r>
        <w:rPr>
          <w:sz w:val="20"/>
        </w:rPr>
        <w:t>Perform Jewish repertoire in Hebrew and English locally and internationally</w:t>
      </w:r>
    </w:p>
    <w:p>
      <w:pPr>
        <w:pStyle w:val="Normal"/>
        <w:numPr>
          <w:ilvl w:val="0"/>
          <w:numId w:val="3"/>
        </w:numPr>
        <w:ind w:left="1080" w:hanging="0"/>
        <w:rPr>
          <w:b/>
          <w:b/>
          <w:bCs/>
          <w:sz w:val="20"/>
        </w:rPr>
      </w:pPr>
      <w:r>
        <w:rPr>
          <w:sz w:val="20"/>
        </w:rPr>
        <w:t xml:space="preserve">Appeared on </w:t>
      </w:r>
      <w:r>
        <w:rPr>
          <w:i/>
          <w:sz w:val="20"/>
        </w:rPr>
        <w:t xml:space="preserve">Jewphoria </w:t>
      </w:r>
      <w:r>
        <w:rPr>
          <w:sz w:val="20"/>
        </w:rPr>
        <w:t>CD, 2002</w:t>
      </w:r>
    </w:p>
    <w:p>
      <w:pPr>
        <w:pStyle w:val="Normal"/>
        <w:ind w:left="1080" w:hanging="0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ind w:firstLine="720"/>
        <w:rPr>
          <w:bCs/>
          <w:sz w:val="20"/>
          <w:szCs w:val="20"/>
        </w:rPr>
      </w:pPr>
      <w:r>
        <w:rPr>
          <w:b/>
          <w:bCs/>
          <w:szCs w:val="22"/>
        </w:rPr>
        <w:t xml:space="preserve">Olin-Sang-Ruby Union Institute </w:t>
      </w:r>
      <w:r>
        <w:rPr>
          <w:bCs/>
          <w:sz w:val="20"/>
          <w:szCs w:val="20"/>
        </w:rPr>
        <w:t>(Jewish overnight camp)</w:t>
      </w:r>
    </w:p>
    <w:p>
      <w:pPr>
        <w:pStyle w:val="Normal"/>
        <w:ind w:firstLine="720"/>
        <w:rPr>
          <w:sz w:val="20"/>
        </w:rPr>
      </w:pPr>
      <w:r>
        <w:rPr>
          <w:bCs/>
          <w:i/>
          <w:sz w:val="20"/>
        </w:rPr>
        <w:t>Oconomowoc, WI</w:t>
      </w:r>
    </w:p>
    <w:p>
      <w:pPr>
        <w:pStyle w:val="Normal"/>
        <w:ind w:firstLine="720"/>
        <w:rPr>
          <w:sz w:val="20"/>
        </w:rPr>
      </w:pPr>
      <w:r>
        <w:rPr>
          <w:sz w:val="20"/>
        </w:rPr>
        <w:t>Summer, 1993</w:t>
      </w:r>
    </w:p>
    <w:p>
      <w:pPr>
        <w:pStyle w:val="Normal"/>
        <w:numPr>
          <w:ilvl w:val="0"/>
          <w:numId w:val="3"/>
        </w:numPr>
        <w:ind w:left="1080" w:hanging="0"/>
        <w:rPr>
          <w:sz w:val="20"/>
        </w:rPr>
      </w:pPr>
      <w:r>
        <w:rPr>
          <w:sz w:val="20"/>
        </w:rPr>
        <w:t>Camp counselor</w:t>
      </w:r>
    </w:p>
    <w:p>
      <w:pPr>
        <w:pStyle w:val="Normal"/>
        <w:numPr>
          <w:ilvl w:val="0"/>
          <w:numId w:val="3"/>
        </w:numPr>
        <w:ind w:left="1080" w:hanging="0"/>
        <w:rPr>
          <w:b/>
          <w:b/>
          <w:bCs/>
          <w:sz w:val="20"/>
        </w:rPr>
      </w:pPr>
      <w:r>
        <w:rPr>
          <w:sz w:val="20"/>
        </w:rPr>
        <w:t>Taught Jewish and Hebrew lessons</w:t>
      </w:r>
    </w:p>
    <w:p>
      <w:pPr>
        <w:pStyle w:val="Normal"/>
        <w:ind w:left="1080" w:hanging="0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ind w:firstLine="720"/>
        <w:rPr/>
      </w:pPr>
      <w:r>
        <w:rPr>
          <w:b/>
          <w:bCs/>
          <w:szCs w:val="22"/>
        </w:rPr>
        <w:t xml:space="preserve">Project Otzma </w:t>
      </w:r>
      <w:r>
        <w:rPr>
          <w:bCs/>
          <w:sz w:val="20"/>
          <w:szCs w:val="20"/>
        </w:rPr>
        <w:t>(year-long Israel volunteer program)</w:t>
      </w:r>
      <w:r>
        <w:rPr>
          <w:b/>
          <w:bCs/>
          <w:sz w:val="20"/>
        </w:rPr>
        <w:t xml:space="preserve"> – </w:t>
      </w:r>
      <w:r>
        <w:rPr>
          <w:bCs/>
          <w:sz w:val="20"/>
          <w:szCs w:val="20"/>
        </w:rPr>
        <w:t>www.projectotzma.org/</w:t>
      </w:r>
    </w:p>
    <w:p>
      <w:pPr>
        <w:pStyle w:val="Normal"/>
        <w:ind w:firstLine="720"/>
        <w:rPr>
          <w:sz w:val="20"/>
        </w:rPr>
      </w:pPr>
      <w:r>
        <w:rPr>
          <w:bCs/>
          <w:i/>
          <w:sz w:val="20"/>
        </w:rPr>
        <w:t>Kibbutz Mishmar Hasharon, Mercazei Olim,Gadna, Livnot U’l’hibanot, educational seminars</w:t>
      </w:r>
    </w:p>
    <w:p>
      <w:pPr>
        <w:pStyle w:val="Normal"/>
        <w:ind w:firstLine="720"/>
        <w:rPr>
          <w:sz w:val="20"/>
        </w:rPr>
      </w:pPr>
      <w:r>
        <w:rPr>
          <w:sz w:val="20"/>
        </w:rPr>
        <w:t>1994-95</w:t>
      </w:r>
    </w:p>
    <w:p>
      <w:pPr>
        <w:pStyle w:val="Normal"/>
        <w:numPr>
          <w:ilvl w:val="0"/>
          <w:numId w:val="3"/>
        </w:numPr>
        <w:ind w:left="1080" w:hanging="0"/>
        <w:rPr>
          <w:sz w:val="20"/>
        </w:rPr>
      </w:pPr>
      <w:r>
        <w:rPr>
          <w:sz w:val="20"/>
        </w:rPr>
        <w:t xml:space="preserve">Taught English to </w:t>
      </w:r>
      <w:r>
        <w:rPr>
          <w:i/>
          <w:sz w:val="20"/>
        </w:rPr>
        <w:t>sabra</w:t>
      </w:r>
      <w:r>
        <w:rPr>
          <w:sz w:val="20"/>
        </w:rPr>
        <w:t xml:space="preserve"> and immigrant children and teenagers</w:t>
      </w:r>
    </w:p>
    <w:p>
      <w:pPr>
        <w:pStyle w:val="Normal"/>
        <w:numPr>
          <w:ilvl w:val="0"/>
          <w:numId w:val="3"/>
        </w:numPr>
        <w:ind w:left="1080" w:hanging="0"/>
        <w:rPr>
          <w:b/>
          <w:b/>
          <w:bCs/>
          <w:sz w:val="20"/>
        </w:rPr>
      </w:pPr>
      <w:r>
        <w:rPr>
          <w:sz w:val="20"/>
        </w:rPr>
        <w:t>Spoke Hebrew extensively, especially during 2-3 month stays each in Ashdod and Nazareth Illit</w:t>
      </w:r>
    </w:p>
    <w:p>
      <w:pPr>
        <w:pStyle w:val="Normal"/>
        <w:tabs>
          <w:tab w:val="left" w:pos="2850" w:leader="none"/>
        </w:tabs>
        <w:ind w:left="1080" w:hanging="0"/>
        <w:rPr>
          <w:b/>
          <w:b/>
          <w:bCs/>
          <w:sz w:val="20"/>
        </w:rPr>
      </w:pPr>
      <w:r>
        <w:rPr>
          <w:b/>
          <w:bCs/>
          <w:sz w:val="20"/>
        </w:rPr>
        <w:tab/>
      </w:r>
    </w:p>
    <w:p>
      <w:pPr>
        <w:pStyle w:val="Normal"/>
        <w:spacing w:before="120" w:after="0"/>
        <w:rPr>
          <w:smallCaps/>
          <w:sz w:val="8"/>
        </w:rPr>
      </w:pPr>
      <w:r>
        <w:rPr>
          <w:smallCaps/>
          <w:sz w:val="22"/>
        </w:rPr>
        <w:t>Education</w:t>
      </w:r>
    </w:p>
    <w:p>
      <w:pPr>
        <w:pStyle w:val="Normal"/>
        <w:rPr>
          <w:smallCaps/>
          <w:sz w:val="8"/>
        </w:rPr>
      </w:pPr>
      <w:r>
        <w:rPr>
          <w:smallCaps/>
          <w:sz w:val="8"/>
        </w:rPr>
      </w:r>
    </w:p>
    <w:p>
      <w:pPr>
        <w:pStyle w:val="Heading6"/>
        <w:numPr>
          <w:ilvl w:val="5"/>
          <w:numId w:val="1"/>
        </w:numPr>
        <w:ind w:left="720" w:hanging="0"/>
        <w:rPr>
          <w:smallCaps/>
          <w:sz w:val="20"/>
        </w:rPr>
      </w:pPr>
      <w:r>
        <w:rPr>
          <w:sz w:val="20"/>
        </w:rPr>
        <w:t>University of Chicago</w:t>
      </w:r>
    </w:p>
    <w:p>
      <w:pPr>
        <w:pStyle w:val="Normal"/>
        <w:ind w:firstLine="720"/>
        <w:rPr>
          <w:smallCaps/>
          <w:sz w:val="20"/>
        </w:rPr>
      </w:pPr>
      <w:r>
        <w:rPr>
          <w:sz w:val="20"/>
        </w:rPr>
        <w:t>Master of Science, Computer Science, 2002</w:t>
      </w:r>
    </w:p>
    <w:p>
      <w:pPr>
        <w:pStyle w:val="Normal"/>
        <w:rPr>
          <w:smallCaps/>
          <w:sz w:val="8"/>
        </w:rPr>
      </w:pPr>
      <w:r>
        <w:rPr>
          <w:smallCaps/>
          <w:sz w:val="8"/>
        </w:rPr>
      </w:r>
    </w:p>
    <w:p>
      <w:pPr>
        <w:pStyle w:val="Heading1"/>
        <w:numPr>
          <w:ilvl w:val="0"/>
          <w:numId w:val="1"/>
        </w:numPr>
        <w:ind w:left="0" w:firstLine="720"/>
        <w:rPr/>
      </w:pPr>
      <w:r>
        <w:rPr>
          <w:rFonts w:cs="Times New Roman" w:ascii="Times New Roman" w:hAnsi="Times New Roman"/>
          <w:sz w:val="20"/>
        </w:rPr>
        <w:t>University of Michigan</w:t>
      </w:r>
      <w:r>
        <w:rPr>
          <w:rFonts w:cs="Times New Roman" w:ascii="Times New Roman" w:hAnsi="Times New Roman"/>
          <w:smallCaps/>
          <w:sz w:val="20"/>
        </w:rPr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tabs>
          <w:tab w:val="left" w:pos="990" w:leader="none"/>
        </w:tabs>
        <w:ind w:left="990" w:hanging="270"/>
        <w:rPr/>
      </w:pPr>
      <w:r>
        <w:rPr>
          <w:sz w:val="20"/>
        </w:rPr>
        <w:t>Bachelor of Arts, Psychology, April 1994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20"/>
        </w:rPr>
        <w:t>Sophomore Honors Award</w:t>
      </w:r>
    </w:p>
    <w:p>
      <w:pPr>
        <w:pStyle w:val="Normal"/>
        <w:numPr>
          <w:ilvl w:val="0"/>
          <w:numId w:val="4"/>
        </w:numPr>
        <w:rPr>
          <w:sz w:val="20"/>
        </w:rPr>
      </w:pPr>
      <w:r>
        <w:rPr>
          <w:sz w:val="20"/>
        </w:rPr>
        <w:t>Residential College graduate (entails additional requirements)</w:t>
      </w:r>
    </w:p>
    <w:p>
      <w:pPr>
        <w:pStyle w:val="Normal"/>
        <w:spacing w:before="120" w:after="0"/>
        <w:rPr>
          <w:smallCaps/>
          <w:sz w:val="8"/>
        </w:rPr>
      </w:pPr>
      <w:r>
        <w:rPr>
          <w:smallCaps/>
          <w:sz w:val="22"/>
        </w:rPr>
        <w:t>Special Skills</w:t>
      </w:r>
    </w:p>
    <w:p>
      <w:pPr>
        <w:pStyle w:val="Normal"/>
        <w:rPr>
          <w:smallCaps/>
          <w:sz w:val="8"/>
        </w:rPr>
      </w:pPr>
      <w:r>
        <w:rPr>
          <w:smallCaps/>
          <w:sz w:val="8"/>
        </w:rPr>
      </w:r>
    </w:p>
    <w:p>
      <w:pPr>
        <w:pStyle w:val="Normal"/>
        <w:ind w:left="1440" w:hanging="720"/>
        <w:rPr>
          <w:bCs/>
          <w:sz w:val="20"/>
        </w:rPr>
      </w:pPr>
      <w:r>
        <w:rPr>
          <w:b/>
          <w:bCs/>
          <w:sz w:val="20"/>
        </w:rPr>
        <w:t xml:space="preserve">Languages: </w:t>
      </w:r>
      <w:r>
        <w:rPr>
          <w:bCs/>
          <w:sz w:val="20"/>
        </w:rPr>
        <w:t>Hebrew, Spanish</w:t>
      </w:r>
    </w:p>
    <w:p>
      <w:pPr>
        <w:pStyle w:val="Normal"/>
        <w:ind w:left="1440" w:hanging="720"/>
        <w:rPr>
          <w:bCs/>
          <w:sz w:val="20"/>
        </w:rPr>
      </w:pPr>
      <w:r>
        <w:rPr>
          <w:b/>
          <w:bCs/>
          <w:sz w:val="20"/>
        </w:rPr>
        <w:t>Instruments:</w:t>
      </w:r>
      <w:r>
        <w:rPr>
          <w:bCs/>
          <w:sz w:val="20"/>
        </w:rPr>
        <w:t xml:space="preserve"> Piano, voice</w:t>
      </w:r>
    </w:p>
    <w:p>
      <w:pPr>
        <w:pStyle w:val="Normal"/>
        <w:ind w:left="720" w:firstLine="720"/>
        <w:rPr>
          <w:b/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pBdr>
          <w:bottom w:val="single" w:sz="12" w:space="1" w:color="000000"/>
        </w:pBdr>
        <w:rPr>
          <w:b/>
          <w:b/>
          <w:bCs/>
          <w:smallCaps/>
          <w:sz w:val="22"/>
        </w:rPr>
      </w:pPr>
      <w:r>
        <w:rPr>
          <w:b/>
          <w:bCs/>
          <w:smallCaps/>
          <w:sz w:val="22"/>
        </w:rPr>
      </w:r>
    </w:p>
    <w:sectPr>
      <w:type w:val="nextPage"/>
      <w:pgSz w:w="12240" w:h="15840"/>
      <w:pgMar w:left="1440" w:right="1440" w:header="0" w:top="90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  <w:rFonts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2160" w:hanging="0"/>
      <w:outlineLvl w:val="0"/>
    </w:pPr>
    <w:rPr>
      <w:rFonts w:ascii="Garamond" w:hAnsi="Garamond" w:cs="Garamond"/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left="720" w:firstLine="720"/>
      <w:outlineLvl w:val="5"/>
    </w:pPr>
    <w:rPr>
      <w:b/>
      <w:bCs/>
      <w:sz w:val="19"/>
    </w:rPr>
  </w:style>
  <w:style w:type="character" w:styleId="WW8Num1z0">
    <w:name w:val="WW8Num1z0"/>
    <w:qFormat/>
    <w:rPr>
      <w:rFonts w:ascii="Wingdings" w:hAnsi="Wingdings" w:cs="Wingdings"/>
      <w:sz w:val="2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20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2003-08-29T19:56:00Z</dcterms:created>
  <dc:creator>Falan Austin</dc:creator>
  <dc:description/>
  <dc:language>en-US</dc:language>
  <cp:lastModifiedBy>Loren Shevitz</cp:lastModifiedBy>
  <dcterms:modified xsi:type="dcterms:W3CDTF">2003-08-29T23:08:00Z</dcterms:modified>
  <cp:revision>7</cp:revision>
  <dc:subject/>
  <dc:title>Computer projects</dc:title>
</cp:coreProperties>
</file>