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B71BD" w:rsidRDefault="006D0FC4">
      <w:pPr>
        <w:spacing w:before="100" w:after="100"/>
        <w:jc w:val="both"/>
        <w:rPr>
          <w:b/>
          <w:sz w:val="22"/>
        </w:rPr>
      </w:pPr>
      <w:r>
        <w:rPr>
          <w:b/>
          <w:sz w:val="22"/>
        </w:rPr>
        <w:pict>
          <v:shapetype id="_x0000_t202" coordsize="21600,21600" o:spt="202" path="m,l,21600r21600,l21600,xe">
            <v:stroke joinstyle="miter"/>
            <v:path gradientshapeok="t" o:connecttype="rect"/>
          </v:shapetype>
          <v:shape id="baa82935-b437-4027-bedb-5c9a21a723ac" o:spid="_x0000_s1033" type="#_x0000_t202" style="position:absolute;left:0;text-align:left;margin-left:3.6pt;margin-top:14.4pt;width:423pt;height:18pt;z-index:251661312" fillcolor="navy" stroked="f">
            <v:fill angle="-90" focus="100%" type="gradient"/>
            <v:stroke opacity="65535f"/>
            <v:path gradientshapeok="f" o:connecttype="segments"/>
            <v:textbox>
              <w:txbxContent>
                <w:p w:rsidR="009B71BD" w:rsidRDefault="004E7B9F">
                  <w:pPr>
                    <w:pStyle w:val="Heading9"/>
                    <w:jc w:val="center"/>
                    <w:rPr>
                      <w:color w:val="000000"/>
                    </w:rPr>
                  </w:pPr>
                  <w:r>
                    <w:rPr>
                      <w:color w:val="000000"/>
                    </w:rPr>
                    <w:t>Cover Letter</w:t>
                  </w:r>
                </w:p>
                <w:p w:rsidR="009B71BD" w:rsidRDefault="009B71BD"/>
              </w:txbxContent>
            </v:textbox>
          </v:shape>
        </w:pict>
      </w:r>
    </w:p>
    <w:p w:rsidR="009B71BD" w:rsidRDefault="009B71BD">
      <w:pPr>
        <w:spacing w:before="100" w:after="100"/>
        <w:jc w:val="both"/>
        <w:rPr>
          <w:b/>
          <w:sz w:val="22"/>
        </w:rPr>
      </w:pPr>
    </w:p>
    <w:p w:rsidR="009B71BD" w:rsidRDefault="004E7B9F">
      <w:pPr>
        <w:spacing w:before="100" w:after="100"/>
        <w:jc w:val="both"/>
        <w:rPr>
          <w:b/>
          <w:sz w:val="22"/>
        </w:rPr>
      </w:pPr>
      <w:r>
        <w:rPr>
          <w:b/>
          <w:sz w:val="22"/>
        </w:rPr>
        <w:t>UBAIS.T</w:t>
      </w:r>
    </w:p>
    <w:p w:rsidR="009B71BD" w:rsidRDefault="004E7B9F">
      <w:pPr>
        <w:spacing w:before="100" w:after="100"/>
        <w:jc w:val="both"/>
        <w:rPr>
          <w:b/>
          <w:sz w:val="22"/>
        </w:rPr>
      </w:pPr>
      <w:r>
        <w:rPr>
          <w:b/>
          <w:sz w:val="22"/>
        </w:rPr>
        <w:t xml:space="preserve">Falaj Al-Qabael </w:t>
      </w:r>
    </w:p>
    <w:p w:rsidR="009B71BD" w:rsidRDefault="004E7B9F">
      <w:pPr>
        <w:spacing w:before="100" w:after="100"/>
        <w:jc w:val="both"/>
        <w:rPr>
          <w:b/>
          <w:sz w:val="22"/>
        </w:rPr>
      </w:pPr>
      <w:r>
        <w:rPr>
          <w:b/>
          <w:sz w:val="22"/>
        </w:rPr>
        <w:t>Sohar</w:t>
      </w:r>
    </w:p>
    <w:p w:rsidR="009B71BD" w:rsidRDefault="004E7B9F">
      <w:pPr>
        <w:spacing w:before="100" w:after="100"/>
        <w:jc w:val="both"/>
        <w:rPr>
          <w:b/>
          <w:sz w:val="22"/>
        </w:rPr>
      </w:pPr>
      <w:r>
        <w:rPr>
          <w:b/>
          <w:sz w:val="22"/>
        </w:rPr>
        <w:t>Sultanate of Oman</w:t>
      </w:r>
    </w:p>
    <w:p w:rsidR="009B71BD" w:rsidRDefault="004E7B9F">
      <w:pPr>
        <w:spacing w:before="100" w:after="100"/>
        <w:jc w:val="both"/>
        <w:rPr>
          <w:b/>
          <w:sz w:val="22"/>
        </w:rPr>
      </w:pPr>
      <w:r>
        <w:rPr>
          <w:b/>
          <w:sz w:val="22"/>
        </w:rPr>
        <w:t xml:space="preserve">Dear Sir </w:t>
      </w:r>
    </w:p>
    <w:p w:rsidR="009B71BD" w:rsidRDefault="004E7B9F">
      <w:pPr>
        <w:spacing w:before="100" w:after="100"/>
        <w:jc w:val="both"/>
        <w:rPr>
          <w:b/>
          <w:sz w:val="22"/>
        </w:rPr>
      </w:pPr>
      <w:r>
        <w:rPr>
          <w:b/>
          <w:sz w:val="22"/>
        </w:rPr>
        <w:t>I am writing this letter in response to post in your firm that has been posted for job  recently. I am sending this application along with my resume and experience letter for your review.</w:t>
      </w:r>
    </w:p>
    <w:p w:rsidR="009B71BD" w:rsidRDefault="004E7B9F">
      <w:pPr>
        <w:spacing w:before="100" w:after="100"/>
        <w:jc w:val="both"/>
        <w:rPr>
          <w:b/>
          <w:sz w:val="22"/>
        </w:rPr>
      </w:pPr>
      <w:r>
        <w:rPr>
          <w:b/>
          <w:sz w:val="22"/>
        </w:rPr>
        <w:t>I  did also an internship of 12 weeks with topic of Financial Performance in Western India Plywood Ltd at Kerala ,India.I had visit industries such as Toyota kirloskar,Infosys,Telco and so on.. at India</w:t>
      </w:r>
    </w:p>
    <w:p w:rsidR="009B71BD" w:rsidRDefault="004E7B9F">
      <w:pPr>
        <w:spacing w:before="100" w:after="100"/>
        <w:jc w:val="both"/>
        <w:rPr>
          <w:b/>
          <w:sz w:val="22"/>
        </w:rPr>
      </w:pPr>
      <w:r>
        <w:rPr>
          <w:b/>
          <w:sz w:val="22"/>
        </w:rPr>
        <w:t>I have a work experience as Business Development Executive in Axis Bank for 10 months where I was responsible for managing NREclients,Businessmen and various local clients of the bank. I possess excellent communication skills and can maintain good relations with colleague. I am highly proficient with computers</w:t>
      </w:r>
    </w:p>
    <w:p w:rsidR="009B71BD" w:rsidRDefault="004E7B9F">
      <w:pPr>
        <w:spacing w:before="100" w:after="100"/>
        <w:jc w:val="both"/>
        <w:rPr>
          <w:b/>
          <w:sz w:val="22"/>
        </w:rPr>
      </w:pPr>
      <w:r>
        <w:rPr>
          <w:b/>
          <w:sz w:val="22"/>
        </w:rPr>
        <w:t>I have completed my bachelor’s degree in BBM with specialization of Finance from Kannur University at Kerala and did my MBA in Finance from VTU University at The Oxford College of Engineering Bangalore.India</w:t>
      </w:r>
    </w:p>
    <w:p w:rsidR="009B71BD" w:rsidRDefault="004E7B9F">
      <w:pPr>
        <w:spacing w:before="100" w:after="100"/>
        <w:jc w:val="both"/>
        <w:rPr>
          <w:b/>
          <w:sz w:val="22"/>
        </w:rPr>
      </w:pPr>
      <w:r>
        <w:rPr>
          <w:b/>
          <w:sz w:val="22"/>
        </w:rPr>
        <w:t>I am highly dedicated to my work as recognition of which you orded, I earned incentives in past 3 working months. I believe in smart work and punctuality. I can maintain healthy interpersonal relations with co-workers and also possess excellent computer knowledge. I possess the ability to work under any condition and I particularly thrive under pressure.</w:t>
      </w:r>
    </w:p>
    <w:p w:rsidR="009B71BD" w:rsidRDefault="004E7B9F">
      <w:pPr>
        <w:spacing w:before="100" w:after="100"/>
        <w:jc w:val="both"/>
        <w:rPr>
          <w:b/>
          <w:sz w:val="22"/>
        </w:rPr>
      </w:pPr>
      <w:r>
        <w:rPr>
          <w:b/>
          <w:sz w:val="22"/>
        </w:rPr>
        <w:t>I believe my credentials mentioned above would have left a favorable impact on your mind and I will be really glad to join your company . So looking forward to meet you in private and talk more about the company and my prospects of joining the corporation. Thanking you for your time and concern.</w:t>
      </w:r>
    </w:p>
    <w:p w:rsidR="009B71BD" w:rsidRDefault="004E7B9F">
      <w:pPr>
        <w:spacing w:before="100" w:after="100"/>
        <w:jc w:val="both"/>
        <w:rPr>
          <w:b/>
          <w:sz w:val="22"/>
        </w:rPr>
      </w:pPr>
      <w:r>
        <w:rPr>
          <w:b/>
          <w:sz w:val="22"/>
        </w:rPr>
        <w:t>Sincerely</w:t>
      </w:r>
      <w:r>
        <w:br/>
      </w:r>
      <w:r>
        <w:rPr>
          <w:b/>
          <w:sz w:val="22"/>
        </w:rPr>
        <w:t>UBAIS.T</w:t>
      </w:r>
    </w:p>
    <w:p w:rsidR="009B71BD" w:rsidRDefault="004E7B9F">
      <w:pPr>
        <w:spacing w:before="100" w:after="100"/>
        <w:jc w:val="both"/>
        <w:rPr>
          <w:b/>
          <w:sz w:val="22"/>
        </w:rPr>
      </w:pPr>
      <w:r>
        <w:rPr>
          <w:b/>
          <w:sz w:val="22"/>
        </w:rPr>
        <w:t>Enclosures: Resume and experience letter.</w:t>
      </w:r>
    </w:p>
    <w:p w:rsidR="0007480C" w:rsidRDefault="0007480C">
      <w:pPr>
        <w:spacing w:before="100" w:after="100"/>
        <w:jc w:val="both"/>
        <w:rPr>
          <w:b/>
          <w:sz w:val="22"/>
        </w:rPr>
      </w:pPr>
    </w:p>
    <w:p w:rsidR="009B71BD" w:rsidRPr="006D0FC4" w:rsidRDefault="0007480C" w:rsidP="006D0FC4">
      <w:pPr>
        <w:jc w:val="center"/>
        <w:rPr>
          <w:b/>
          <w:sz w:val="28"/>
          <w:szCs w:val="28"/>
        </w:rPr>
      </w:pPr>
      <w:r w:rsidRPr="0007480C">
        <w:rPr>
          <w:b/>
          <w:color w:val="FF0000"/>
          <w:sz w:val="28"/>
          <w:szCs w:val="28"/>
        </w:rPr>
        <w:t>No Objection Certificate is Available</w:t>
      </w:r>
      <w:r>
        <w:rPr>
          <w:b/>
          <w:color w:val="FF0000"/>
          <w:sz w:val="28"/>
          <w:szCs w:val="28"/>
        </w:rPr>
        <w:t xml:space="preserve"> in Oman</w:t>
      </w:r>
      <w:bookmarkStart w:id="0" w:name="_GoBack"/>
      <w:bookmarkEnd w:id="0"/>
    </w:p>
    <w:p w:rsidR="009B71BD" w:rsidRDefault="009B71BD">
      <w:pPr>
        <w:rPr>
          <w:b/>
          <w:sz w:val="22"/>
        </w:rPr>
      </w:pPr>
    </w:p>
    <w:p w:rsidR="009B71BD" w:rsidRDefault="009B71BD">
      <w:pPr>
        <w:rPr>
          <w:b/>
          <w:sz w:val="22"/>
        </w:rPr>
      </w:pPr>
    </w:p>
    <w:p w:rsidR="009B71BD" w:rsidRDefault="009B71BD">
      <w:pPr>
        <w:rPr>
          <w:b/>
          <w:sz w:val="22"/>
        </w:rPr>
      </w:pPr>
    </w:p>
    <w:p w:rsidR="009B71BD" w:rsidRDefault="009B71BD">
      <w:pPr>
        <w:rPr>
          <w:b/>
          <w:sz w:val="22"/>
        </w:rPr>
      </w:pPr>
    </w:p>
    <w:p w:rsidR="009B71BD" w:rsidRDefault="009B71BD">
      <w:pPr>
        <w:rPr>
          <w:b/>
          <w:sz w:val="22"/>
        </w:rPr>
      </w:pPr>
    </w:p>
    <w:tbl>
      <w:tblPr>
        <w:tblW w:w="10800" w:type="dxa"/>
        <w:tblInd w:w="-9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6"/>
        <w:gridCol w:w="72"/>
        <w:gridCol w:w="7317"/>
        <w:gridCol w:w="65"/>
      </w:tblGrid>
      <w:tr w:rsidR="009B71BD">
        <w:trPr>
          <w:trHeight w:val="12870"/>
        </w:trPr>
        <w:tc>
          <w:tcPr>
            <w:tcW w:w="3194" w:type="dxa"/>
            <w:gridSpan w:val="2"/>
            <w:shd w:val="clear" w:color="000000" w:fill="FFFFFF"/>
          </w:tcPr>
          <w:p w:rsidR="009B71BD" w:rsidRDefault="009B71BD">
            <w:pPr>
              <w:ind w:left="1260"/>
              <w:rPr>
                <w:b/>
                <w:sz w:val="22"/>
              </w:rPr>
            </w:pPr>
          </w:p>
          <w:p w:rsidR="009B71BD" w:rsidRDefault="004E7B9F">
            <w:pPr>
              <w:ind w:left="432"/>
              <w:rPr>
                <w:b/>
                <w:sz w:val="22"/>
              </w:rPr>
            </w:pPr>
            <w:r>
              <w:rPr>
                <w:b/>
                <w:noProof/>
                <w:sz w:val="22"/>
              </w:rPr>
              <w:drawing>
                <wp:inline distT="0" distB="0" distL="0" distR="0" wp14:anchorId="53FDFBE6" wp14:editId="51B57634">
                  <wp:extent cx="1151890" cy="151193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5"/>
                          <a:stretch>
                            <a:fillRect/>
                          </a:stretch>
                        </pic:blipFill>
                        <pic:spPr>
                          <a:xfrm>
                            <a:off x="0" y="0"/>
                            <a:ext cx="1151890" cy="1511935"/>
                          </a:xfrm>
                          <a:prstGeom prst="rect">
                            <a:avLst/>
                          </a:prstGeom>
                        </pic:spPr>
                      </pic:pic>
                    </a:graphicData>
                  </a:graphic>
                </wp:inline>
              </w:drawing>
            </w:r>
          </w:p>
          <w:p w:rsidR="009B71BD" w:rsidRDefault="009B71BD">
            <w:pPr>
              <w:ind w:left="1260"/>
              <w:rPr>
                <w:b/>
                <w:sz w:val="22"/>
              </w:rPr>
            </w:pPr>
          </w:p>
          <w:p w:rsidR="009B71BD" w:rsidRDefault="004E7B9F">
            <w:pPr>
              <w:ind w:left="72"/>
              <w:rPr>
                <w:b/>
                <w:sz w:val="22"/>
              </w:rPr>
            </w:pPr>
            <w:r>
              <w:rPr>
                <w:b/>
                <w:sz w:val="22"/>
              </w:rPr>
              <w:t>UBAIS.T</w:t>
            </w:r>
          </w:p>
          <w:p w:rsidR="009B71BD" w:rsidRDefault="004E7B9F">
            <w:pPr>
              <w:rPr>
                <w:b/>
                <w:sz w:val="22"/>
              </w:rPr>
            </w:pPr>
            <w:r>
              <w:rPr>
                <w:b/>
                <w:sz w:val="22"/>
              </w:rPr>
              <w:t>MBA</w:t>
            </w:r>
          </w:p>
          <w:p w:rsidR="009B71BD" w:rsidRDefault="006D0FC4">
            <w:pPr>
              <w:rPr>
                <w:b/>
                <w:sz w:val="22"/>
              </w:rPr>
            </w:pPr>
            <w:hyperlink r:id="rId6" w:history="1">
              <w:r w:rsidR="004E7B9F">
                <w:rPr>
                  <w:rStyle w:val="Hyperlink"/>
                  <w:b/>
                  <w:sz w:val="22"/>
                </w:rPr>
                <w:t>Ubaistmuscat@gmail.com</w:t>
              </w:r>
            </w:hyperlink>
            <w:r w:rsidR="004E7B9F">
              <w:rPr>
                <w:b/>
                <w:sz w:val="22"/>
              </w:rPr>
              <w:t>(Oman)</w:t>
            </w:r>
          </w:p>
          <w:p w:rsidR="009B71BD" w:rsidRDefault="004E7B9F">
            <w:pPr>
              <w:rPr>
                <w:b/>
                <w:sz w:val="22"/>
              </w:rPr>
            </w:pPr>
            <w:r>
              <w:rPr>
                <w:b/>
                <w:sz w:val="22"/>
              </w:rPr>
              <w:t>Ubaist1@gmail.com(India)</w:t>
            </w:r>
          </w:p>
          <w:p w:rsidR="009B71BD" w:rsidRDefault="004E7B9F">
            <w:pPr>
              <w:rPr>
                <w:b/>
                <w:sz w:val="22"/>
              </w:rPr>
            </w:pPr>
            <w:r>
              <w:rPr>
                <w:b/>
                <w:sz w:val="22"/>
              </w:rPr>
              <w:t>Mobile:00968-96934456</w:t>
            </w:r>
          </w:p>
          <w:p w:rsidR="009B71BD" w:rsidRDefault="004E7B9F">
            <w:pPr>
              <w:rPr>
                <w:b/>
                <w:sz w:val="22"/>
              </w:rPr>
            </w:pPr>
            <w:r>
              <w:rPr>
                <w:b/>
                <w:sz w:val="22"/>
              </w:rPr>
              <w:t xml:space="preserve">             :00968-94628236</w:t>
            </w:r>
          </w:p>
          <w:p w:rsidR="009B71BD" w:rsidRDefault="004E7B9F">
            <w:pPr>
              <w:rPr>
                <w:b/>
                <w:color w:val="7030A0"/>
                <w:sz w:val="22"/>
              </w:rPr>
            </w:pPr>
            <w:r>
              <w:rPr>
                <w:b/>
                <w:color w:val="7030A0"/>
                <w:sz w:val="22"/>
              </w:rPr>
              <w:t>Linked In : Ubais T</w:t>
            </w:r>
          </w:p>
          <w:p w:rsidR="009B71BD" w:rsidRDefault="004E7B9F">
            <w:pPr>
              <w:rPr>
                <w:b/>
                <w:sz w:val="22"/>
              </w:rPr>
            </w:pPr>
            <w:r>
              <w:rPr>
                <w:b/>
                <w:sz w:val="22"/>
              </w:rPr>
              <w:t>Address of correspondence:</w:t>
            </w:r>
          </w:p>
          <w:p w:rsidR="009B71BD" w:rsidRDefault="004E7B9F">
            <w:pPr>
              <w:rPr>
                <w:sz w:val="22"/>
              </w:rPr>
            </w:pPr>
            <w:r>
              <w:rPr>
                <w:sz w:val="22"/>
              </w:rPr>
              <w:t>Sohar</w:t>
            </w:r>
          </w:p>
          <w:p w:rsidR="009B71BD" w:rsidRDefault="004E7B9F">
            <w:pPr>
              <w:rPr>
                <w:b/>
                <w:sz w:val="22"/>
              </w:rPr>
            </w:pPr>
            <w:r>
              <w:rPr>
                <w:sz w:val="22"/>
              </w:rPr>
              <w:t>Sultanate of Oman</w:t>
            </w:r>
          </w:p>
          <w:p w:rsidR="009B71BD" w:rsidRDefault="004E7B9F">
            <w:pPr>
              <w:rPr>
                <w:b/>
                <w:sz w:val="22"/>
              </w:rPr>
            </w:pPr>
            <w:r>
              <w:rPr>
                <w:b/>
                <w:sz w:val="22"/>
              </w:rPr>
              <w:t xml:space="preserve">Permanent Address:            </w:t>
            </w:r>
          </w:p>
          <w:p w:rsidR="009B71BD" w:rsidRDefault="004E7B9F">
            <w:pPr>
              <w:rPr>
                <w:sz w:val="22"/>
              </w:rPr>
            </w:pPr>
            <w:r>
              <w:rPr>
                <w:sz w:val="22"/>
              </w:rPr>
              <w:t>Tholichi House</w:t>
            </w:r>
          </w:p>
          <w:p w:rsidR="009B71BD" w:rsidRDefault="004E7B9F">
            <w:pPr>
              <w:rPr>
                <w:sz w:val="22"/>
              </w:rPr>
            </w:pPr>
            <w:r>
              <w:rPr>
                <w:sz w:val="22"/>
              </w:rPr>
              <w:t>Poithum kadavu</w:t>
            </w:r>
          </w:p>
          <w:p w:rsidR="009B71BD" w:rsidRDefault="004E7B9F">
            <w:pPr>
              <w:rPr>
                <w:sz w:val="22"/>
              </w:rPr>
            </w:pPr>
            <w:r>
              <w:rPr>
                <w:sz w:val="22"/>
              </w:rPr>
              <w:t xml:space="preserve"> P.O.Azhikode</w:t>
            </w:r>
          </w:p>
          <w:p w:rsidR="009B71BD" w:rsidRDefault="004E7B9F">
            <w:pPr>
              <w:rPr>
                <w:sz w:val="22"/>
              </w:rPr>
            </w:pPr>
            <w:r>
              <w:rPr>
                <w:sz w:val="22"/>
              </w:rPr>
              <w:t xml:space="preserve"> Kannur-670009</w:t>
            </w:r>
          </w:p>
          <w:p w:rsidR="009B71BD" w:rsidRDefault="004E7B9F">
            <w:pPr>
              <w:rPr>
                <w:sz w:val="22"/>
              </w:rPr>
            </w:pPr>
            <w:r>
              <w:rPr>
                <w:sz w:val="22"/>
              </w:rPr>
              <w:t xml:space="preserve"> Kerala</w:t>
            </w:r>
          </w:p>
          <w:p w:rsidR="009B71BD" w:rsidRDefault="004E7B9F">
            <w:pPr>
              <w:rPr>
                <w:sz w:val="22"/>
              </w:rPr>
            </w:pPr>
            <w:r>
              <w:rPr>
                <w:sz w:val="22"/>
              </w:rPr>
              <w:t>India</w:t>
            </w:r>
          </w:p>
          <w:p w:rsidR="009B71BD" w:rsidRDefault="004E7B9F">
            <w:pPr>
              <w:rPr>
                <w:b/>
                <w:sz w:val="22"/>
              </w:rPr>
            </w:pPr>
            <w:r>
              <w:rPr>
                <w:b/>
                <w:sz w:val="22"/>
              </w:rPr>
              <w:t>Personal Data</w:t>
            </w:r>
          </w:p>
          <w:p w:rsidR="009B71BD" w:rsidRDefault="004E7B9F">
            <w:pPr>
              <w:rPr>
                <w:sz w:val="22"/>
              </w:rPr>
            </w:pPr>
            <w:r>
              <w:rPr>
                <w:sz w:val="22"/>
              </w:rPr>
              <w:t>Father’s Name :Ibrahim K</w:t>
            </w:r>
          </w:p>
          <w:p w:rsidR="009B71BD" w:rsidRDefault="004E7B9F">
            <w:pPr>
              <w:rPr>
                <w:sz w:val="22"/>
              </w:rPr>
            </w:pPr>
            <w:r>
              <w:rPr>
                <w:sz w:val="22"/>
              </w:rPr>
              <w:t>Date of Birth :31</w:t>
            </w:r>
            <w:r>
              <w:rPr>
                <w:sz w:val="22"/>
                <w:vertAlign w:val="superscript"/>
              </w:rPr>
              <w:t>st</w:t>
            </w:r>
            <w:r>
              <w:rPr>
                <w:sz w:val="22"/>
              </w:rPr>
              <w:t xml:space="preserve"> March 1991</w:t>
            </w:r>
          </w:p>
          <w:p w:rsidR="009B71BD" w:rsidRDefault="004E7B9F">
            <w:pPr>
              <w:rPr>
                <w:sz w:val="22"/>
              </w:rPr>
            </w:pPr>
            <w:r>
              <w:rPr>
                <w:sz w:val="22"/>
              </w:rPr>
              <w:t>Sex : Male</w:t>
            </w:r>
          </w:p>
          <w:p w:rsidR="009B71BD" w:rsidRDefault="004E7B9F">
            <w:pPr>
              <w:rPr>
                <w:b/>
                <w:sz w:val="22"/>
              </w:rPr>
            </w:pPr>
            <w:r>
              <w:rPr>
                <w:b/>
                <w:sz w:val="22"/>
              </w:rPr>
              <w:t>Linguistic Abilities</w:t>
            </w:r>
          </w:p>
          <w:p w:rsidR="009B71BD" w:rsidRDefault="004E7B9F">
            <w:pPr>
              <w:rPr>
                <w:sz w:val="22"/>
              </w:rPr>
            </w:pPr>
            <w:r>
              <w:rPr>
                <w:sz w:val="22"/>
              </w:rPr>
              <w:t>English</w:t>
            </w:r>
          </w:p>
          <w:p w:rsidR="009B71BD" w:rsidRDefault="004E7B9F">
            <w:pPr>
              <w:rPr>
                <w:sz w:val="22"/>
              </w:rPr>
            </w:pPr>
            <w:r>
              <w:rPr>
                <w:sz w:val="22"/>
              </w:rPr>
              <w:t>Malayalam</w:t>
            </w:r>
          </w:p>
          <w:p w:rsidR="009B71BD" w:rsidRDefault="004E7B9F">
            <w:pPr>
              <w:rPr>
                <w:sz w:val="22"/>
              </w:rPr>
            </w:pPr>
            <w:r>
              <w:rPr>
                <w:sz w:val="22"/>
              </w:rPr>
              <w:t>Tamil</w:t>
            </w:r>
          </w:p>
          <w:p w:rsidR="009B71BD" w:rsidRDefault="004E7B9F">
            <w:pPr>
              <w:tabs>
                <w:tab w:val="center" w:pos="1489"/>
              </w:tabs>
              <w:rPr>
                <w:sz w:val="22"/>
              </w:rPr>
            </w:pPr>
            <w:r>
              <w:rPr>
                <w:sz w:val="22"/>
              </w:rPr>
              <w:t>Arabic</w:t>
            </w:r>
          </w:p>
          <w:p w:rsidR="009B71BD" w:rsidRDefault="004E7B9F">
            <w:pPr>
              <w:tabs>
                <w:tab w:val="center" w:pos="1489"/>
              </w:tabs>
              <w:rPr>
                <w:sz w:val="22"/>
              </w:rPr>
            </w:pPr>
            <w:r>
              <w:rPr>
                <w:sz w:val="22"/>
                <w:lang w:val="en-IN"/>
              </w:rPr>
              <w:t>Hindi</w:t>
            </w:r>
          </w:p>
          <w:p w:rsidR="009B71BD" w:rsidRDefault="004E7B9F">
            <w:pPr>
              <w:tabs>
                <w:tab w:val="center" w:pos="1489"/>
              </w:tabs>
              <w:rPr>
                <w:sz w:val="22"/>
              </w:rPr>
            </w:pPr>
            <w:r>
              <w:tab/>
            </w:r>
            <w:r>
              <w:tab/>
            </w:r>
          </w:p>
          <w:p w:rsidR="009B71BD" w:rsidRDefault="004E7B9F">
            <w:pPr>
              <w:tabs>
                <w:tab w:val="center" w:pos="1489"/>
              </w:tabs>
              <w:rPr>
                <w:b/>
                <w:sz w:val="22"/>
              </w:rPr>
            </w:pPr>
            <w:r>
              <w:rPr>
                <w:b/>
                <w:sz w:val="22"/>
              </w:rPr>
              <w:t>Area of Expertise</w:t>
            </w:r>
          </w:p>
          <w:p w:rsidR="009B71BD" w:rsidRDefault="004E7B9F">
            <w:pPr>
              <w:tabs>
                <w:tab w:val="center" w:pos="1489"/>
              </w:tabs>
              <w:rPr>
                <w:sz w:val="22"/>
              </w:rPr>
            </w:pPr>
            <w:r>
              <w:rPr>
                <w:sz w:val="22"/>
              </w:rPr>
              <w:t>English</w:t>
            </w:r>
          </w:p>
          <w:p w:rsidR="009B71BD" w:rsidRDefault="004E7B9F">
            <w:pPr>
              <w:tabs>
                <w:tab w:val="center" w:pos="1489"/>
              </w:tabs>
              <w:rPr>
                <w:sz w:val="22"/>
              </w:rPr>
            </w:pPr>
            <w:r>
              <w:rPr>
                <w:sz w:val="22"/>
              </w:rPr>
              <w:t>Computer</w:t>
            </w:r>
          </w:p>
          <w:p w:rsidR="009B71BD" w:rsidRDefault="004E7B9F">
            <w:pPr>
              <w:tabs>
                <w:tab w:val="center" w:pos="1489"/>
              </w:tabs>
              <w:rPr>
                <w:sz w:val="22"/>
              </w:rPr>
            </w:pPr>
            <w:r>
              <w:rPr>
                <w:sz w:val="22"/>
              </w:rPr>
              <w:t>Customer Handling</w:t>
            </w:r>
          </w:p>
          <w:p w:rsidR="009B71BD" w:rsidRDefault="004E7B9F">
            <w:pPr>
              <w:tabs>
                <w:tab w:val="center" w:pos="1489"/>
              </w:tabs>
              <w:rPr>
                <w:sz w:val="22"/>
              </w:rPr>
            </w:pPr>
            <w:r>
              <w:rPr>
                <w:sz w:val="22"/>
              </w:rPr>
              <w:t>Accounting</w:t>
            </w:r>
          </w:p>
          <w:p w:rsidR="009B71BD" w:rsidRDefault="004E7B9F">
            <w:pPr>
              <w:tabs>
                <w:tab w:val="center" w:pos="1489"/>
              </w:tabs>
              <w:rPr>
                <w:sz w:val="22"/>
              </w:rPr>
            </w:pPr>
            <w:r>
              <w:rPr>
                <w:sz w:val="22"/>
              </w:rPr>
              <w:t xml:space="preserve"> Tally ERP  9 Software</w:t>
            </w:r>
          </w:p>
          <w:p w:rsidR="009B71BD" w:rsidRDefault="004E7B9F">
            <w:pPr>
              <w:tabs>
                <w:tab w:val="center" w:pos="1489"/>
              </w:tabs>
              <w:rPr>
                <w:sz w:val="22"/>
              </w:rPr>
            </w:pPr>
            <w:r>
              <w:rPr>
                <w:sz w:val="22"/>
              </w:rPr>
              <w:t xml:space="preserve">Finacle Software(Oracle) </w:t>
            </w:r>
          </w:p>
          <w:p w:rsidR="009B71BD" w:rsidRDefault="004E7B9F">
            <w:pPr>
              <w:tabs>
                <w:tab w:val="center" w:pos="1489"/>
              </w:tabs>
              <w:rPr>
                <w:sz w:val="22"/>
              </w:rPr>
            </w:pPr>
            <w:r>
              <w:rPr>
                <w:sz w:val="22"/>
              </w:rPr>
              <w:t>CMS</w:t>
            </w:r>
          </w:p>
          <w:p w:rsidR="009B71BD" w:rsidRDefault="009B71BD">
            <w:pPr>
              <w:tabs>
                <w:tab w:val="center" w:pos="1489"/>
              </w:tabs>
            </w:pPr>
          </w:p>
        </w:tc>
        <w:tc>
          <w:tcPr>
            <w:tcW w:w="7606" w:type="dxa"/>
            <w:gridSpan w:val="2"/>
            <w:shd w:val="clear" w:color="000000" w:fill="FFFFFF"/>
          </w:tcPr>
          <w:p w:rsidR="009B71BD" w:rsidRDefault="004E7B9F">
            <w:pPr>
              <w:jc w:val="right"/>
              <w:rPr>
                <w:b/>
                <w:sz w:val="22"/>
              </w:rPr>
            </w:pPr>
            <w:r>
              <w:rPr>
                <w:b/>
                <w:sz w:val="22"/>
              </w:rPr>
              <w:t xml:space="preserve">  </w:t>
            </w:r>
          </w:p>
          <w:p w:rsidR="009B71BD" w:rsidRDefault="006D0FC4">
            <w:pPr>
              <w:ind w:firstLine="720"/>
              <w:rPr>
                <w:b/>
                <w:sz w:val="22"/>
              </w:rPr>
            </w:pPr>
            <w:r>
              <w:rPr>
                <w:b/>
                <w:sz w:val="22"/>
              </w:rPr>
              <w:pict>
                <v:shape id="e24fb9ec-b5ac-418b-8c04-6efcb1314f80" o:spid="_x0000_s1032" type="#_x0000_t202" style="position:absolute;left:0;text-align:left;margin-left:.7pt;margin-top:6.6pt;width:369pt;height:18pt;z-index:251655168" fillcolor="navy" stroked="f">
                  <v:fill angle="-90" focus="100%" type="gradient"/>
                  <v:stroke opacity="65535f"/>
                  <v:path gradientshapeok="f" o:connecttype="segments"/>
                  <v:textbox style="mso-next-textbox:#e24fb9ec-b5ac-418b-8c04-6efcb1314f80">
                    <w:txbxContent>
                      <w:p w:rsidR="009B71BD" w:rsidRDefault="004E7B9F">
                        <w:pPr>
                          <w:pStyle w:val="Heading9"/>
                          <w:jc w:val="center"/>
                          <w:rPr>
                            <w:color w:val="000000"/>
                          </w:rPr>
                        </w:pPr>
                        <w:r>
                          <w:rPr>
                            <w:color w:val="000000"/>
                          </w:rPr>
                          <w:t>Career Objective</w:t>
                        </w:r>
                      </w:p>
                      <w:p w:rsidR="009B71BD" w:rsidRDefault="009B71BD"/>
                    </w:txbxContent>
                  </v:textbox>
                </v:shape>
              </w:pict>
            </w:r>
          </w:p>
          <w:p w:rsidR="009B71BD" w:rsidRDefault="009B71BD">
            <w:pPr>
              <w:ind w:firstLine="720"/>
              <w:rPr>
                <w:b/>
                <w:sz w:val="22"/>
              </w:rPr>
            </w:pPr>
          </w:p>
          <w:p w:rsidR="009B71BD" w:rsidRDefault="009B71BD">
            <w:pPr>
              <w:ind w:firstLine="720"/>
              <w:rPr>
                <w:b/>
                <w:sz w:val="22"/>
              </w:rPr>
            </w:pPr>
          </w:p>
          <w:p w:rsidR="009B71BD" w:rsidRDefault="004E7B9F">
            <w:pPr>
              <w:ind w:firstLine="720"/>
              <w:rPr>
                <w:sz w:val="22"/>
              </w:rPr>
            </w:pPr>
            <w:r>
              <w:rPr>
                <w:sz w:val="22"/>
              </w:rPr>
              <w:t xml:space="preserve"> I want to be a valuable asset to your company by means of my Qualification, Skills and Knowledge. I always look forward for the challenges, creativity, learning ability &amp; rapid carrier growth. Enhance my career in customer service by using my skills and experience to make maximum contribution to organizational and self-growth.</w:t>
            </w:r>
          </w:p>
          <w:p w:rsidR="009B71BD" w:rsidRDefault="006D0FC4">
            <w:pPr>
              <w:ind w:firstLine="720"/>
              <w:rPr>
                <w:b/>
                <w:sz w:val="22"/>
              </w:rPr>
            </w:pPr>
            <w:r>
              <w:rPr>
                <w:b/>
                <w:sz w:val="22"/>
              </w:rPr>
              <w:pict>
                <v:shape id="746f9228-ed8f-4361-b6cc-63f8b82fc15b" o:spid="_x0000_s1031" type="#_x0000_t202" style="position:absolute;left:0;text-align:left;margin-left:.9pt;margin-top:4.4pt;width:359.8pt;height:18pt;z-index:251654144" fillcolor="navy" stroked="f">
                  <v:fill angle="-90" focus="100%" type="gradient"/>
                  <v:stroke opacity="65535f"/>
                  <v:path gradientshapeok="f" o:connecttype="segments"/>
                  <v:textbox style="mso-next-textbox:#746f9228-ed8f-4361-b6cc-63f8b82fc15b">
                    <w:txbxContent>
                      <w:p w:rsidR="009B71BD" w:rsidRDefault="004E7B9F">
                        <w:pPr>
                          <w:pStyle w:val="Heading9"/>
                          <w:jc w:val="center"/>
                          <w:rPr>
                            <w:color w:val="000000"/>
                          </w:rPr>
                        </w:pPr>
                        <w:r>
                          <w:rPr>
                            <w:color w:val="000000"/>
                          </w:rPr>
                          <w:t>Strength</w:t>
                        </w:r>
                      </w:p>
                      <w:p w:rsidR="009B71BD" w:rsidRDefault="009B71BD"/>
                    </w:txbxContent>
                  </v:textbox>
                </v:shape>
              </w:pict>
            </w:r>
          </w:p>
          <w:p w:rsidR="009B71BD" w:rsidRDefault="009B71BD">
            <w:pPr>
              <w:jc w:val="center"/>
              <w:rPr>
                <w:b/>
                <w:sz w:val="22"/>
              </w:rPr>
            </w:pPr>
          </w:p>
          <w:p w:rsidR="009B71BD" w:rsidRDefault="004E7B9F">
            <w:pPr>
              <w:rPr>
                <w:sz w:val="22"/>
              </w:rPr>
            </w:pPr>
            <w:r>
              <w:rPr>
                <w:sz w:val="22"/>
              </w:rPr>
              <w:t xml:space="preserve">          If there is anything that drives me as a person, it is the strong sense of duty. I am a person with positive attitude and would work in the best interest of the organization and society using all my abilities and skills  </w:t>
            </w:r>
          </w:p>
          <w:p w:rsidR="009B71BD" w:rsidRDefault="004E7B9F">
            <w:pPr>
              <w:tabs>
                <w:tab w:val="left" w:pos="327"/>
              </w:tabs>
              <w:rPr>
                <w:b/>
                <w:sz w:val="22"/>
              </w:rPr>
            </w:pPr>
            <w:r>
              <w:rPr>
                <w:b/>
                <w:sz w:val="22"/>
              </w:rPr>
              <w:t>Technical Skills</w:t>
            </w:r>
          </w:p>
          <w:p w:rsidR="009B71BD" w:rsidRDefault="004E7B9F">
            <w:pPr>
              <w:numPr>
                <w:ilvl w:val="0"/>
                <w:numId w:val="1"/>
              </w:numPr>
              <w:tabs>
                <w:tab w:val="left" w:pos="720"/>
              </w:tabs>
              <w:ind w:left="720" w:hanging="360"/>
              <w:rPr>
                <w:sz w:val="22"/>
              </w:rPr>
            </w:pPr>
            <w:r>
              <w:rPr>
                <w:sz w:val="22"/>
              </w:rPr>
              <w:t>Outlook</w:t>
            </w:r>
          </w:p>
          <w:p w:rsidR="009B71BD" w:rsidRDefault="004E7B9F">
            <w:pPr>
              <w:numPr>
                <w:ilvl w:val="0"/>
                <w:numId w:val="1"/>
              </w:numPr>
              <w:tabs>
                <w:tab w:val="left" w:pos="720"/>
              </w:tabs>
              <w:ind w:left="720" w:hanging="360"/>
              <w:rPr>
                <w:sz w:val="22"/>
              </w:rPr>
            </w:pPr>
            <w:r>
              <w:rPr>
                <w:sz w:val="22"/>
              </w:rPr>
              <w:t>Microsoft Office</w:t>
            </w:r>
          </w:p>
          <w:p w:rsidR="009B71BD" w:rsidRDefault="004E7B9F">
            <w:pPr>
              <w:numPr>
                <w:ilvl w:val="0"/>
                <w:numId w:val="1"/>
              </w:numPr>
              <w:tabs>
                <w:tab w:val="left" w:pos="720"/>
              </w:tabs>
              <w:ind w:left="720" w:hanging="360"/>
              <w:rPr>
                <w:sz w:val="22"/>
              </w:rPr>
            </w:pPr>
            <w:r>
              <w:rPr>
                <w:sz w:val="22"/>
              </w:rPr>
              <w:t xml:space="preserve">Tally ERP 9. </w:t>
            </w:r>
            <w:r>
              <w:rPr>
                <w:sz w:val="22"/>
                <w:lang w:val="en-IN"/>
              </w:rPr>
              <w:t>with Multi users version</w:t>
            </w:r>
          </w:p>
          <w:p w:rsidR="009B71BD" w:rsidRDefault="004E7B9F">
            <w:pPr>
              <w:rPr>
                <w:b/>
                <w:sz w:val="22"/>
              </w:rPr>
            </w:pPr>
            <w:r>
              <w:rPr>
                <w:b/>
                <w:sz w:val="22"/>
              </w:rPr>
              <w:t>Soft Skills</w:t>
            </w:r>
          </w:p>
          <w:p w:rsidR="009B71BD" w:rsidRDefault="004E7B9F">
            <w:pPr>
              <w:numPr>
                <w:ilvl w:val="0"/>
                <w:numId w:val="1"/>
              </w:numPr>
              <w:ind w:left="720" w:hanging="360"/>
              <w:rPr>
                <w:sz w:val="22"/>
              </w:rPr>
            </w:pPr>
            <w:r>
              <w:rPr>
                <w:sz w:val="22"/>
              </w:rPr>
              <w:t>Communication</w:t>
            </w:r>
          </w:p>
          <w:p w:rsidR="009B71BD" w:rsidRDefault="004E7B9F">
            <w:pPr>
              <w:numPr>
                <w:ilvl w:val="0"/>
                <w:numId w:val="1"/>
              </w:numPr>
              <w:ind w:left="720" w:hanging="360"/>
              <w:rPr>
                <w:sz w:val="22"/>
              </w:rPr>
            </w:pPr>
            <w:r>
              <w:rPr>
                <w:sz w:val="22"/>
              </w:rPr>
              <w:t xml:space="preserve">Interpersonal and analytical skills </w:t>
            </w:r>
          </w:p>
          <w:p w:rsidR="009B71BD" w:rsidRDefault="004E7B9F">
            <w:pPr>
              <w:numPr>
                <w:ilvl w:val="0"/>
                <w:numId w:val="1"/>
              </w:numPr>
              <w:ind w:left="720" w:hanging="360"/>
              <w:rPr>
                <w:sz w:val="22"/>
              </w:rPr>
            </w:pPr>
            <w:r>
              <w:rPr>
                <w:sz w:val="22"/>
              </w:rPr>
              <w:t>Team Player</w:t>
            </w:r>
          </w:p>
          <w:p w:rsidR="009B71BD" w:rsidRDefault="004E7B9F">
            <w:pPr>
              <w:numPr>
                <w:ilvl w:val="0"/>
                <w:numId w:val="1"/>
              </w:numPr>
              <w:ind w:left="720" w:hanging="360"/>
              <w:rPr>
                <w:sz w:val="22"/>
              </w:rPr>
            </w:pPr>
            <w:r>
              <w:rPr>
                <w:sz w:val="22"/>
              </w:rPr>
              <w:t>Ability to deal with people</w:t>
            </w:r>
          </w:p>
          <w:p w:rsidR="009B71BD" w:rsidRDefault="004E7B9F">
            <w:pPr>
              <w:numPr>
                <w:ilvl w:val="0"/>
                <w:numId w:val="1"/>
              </w:numPr>
              <w:ind w:left="720" w:hanging="360"/>
              <w:rPr>
                <w:sz w:val="22"/>
              </w:rPr>
            </w:pPr>
            <w:r>
              <w:rPr>
                <w:sz w:val="22"/>
              </w:rPr>
              <w:t>Can face challenges</w:t>
            </w:r>
          </w:p>
          <w:p w:rsidR="009B71BD" w:rsidRDefault="004E7B9F">
            <w:pPr>
              <w:numPr>
                <w:ilvl w:val="0"/>
                <w:numId w:val="1"/>
              </w:numPr>
              <w:ind w:left="720" w:hanging="360"/>
              <w:rPr>
                <w:sz w:val="22"/>
              </w:rPr>
            </w:pPr>
            <w:r>
              <w:rPr>
                <w:sz w:val="22"/>
              </w:rPr>
              <w:t xml:space="preserve"> Maintaining corporate </w:t>
            </w:r>
            <w:r>
              <w:rPr>
                <w:sz w:val="22"/>
                <w:lang w:val="en-IN"/>
              </w:rPr>
              <w:t>relationships</w:t>
            </w:r>
          </w:p>
          <w:p w:rsidR="009B71BD" w:rsidRDefault="004E7B9F">
            <w:pPr>
              <w:ind w:left="720" w:hanging="360"/>
              <w:rPr>
                <w:sz w:val="22"/>
                <w:lang w:val="en-IN"/>
              </w:rPr>
            </w:pPr>
            <w:r>
              <w:rPr>
                <w:sz w:val="22"/>
                <w:lang w:val="en-IN"/>
              </w:rPr>
              <w:t>Previous company Operation Skills are acquired</w:t>
            </w:r>
          </w:p>
          <w:p w:rsidR="009B71BD" w:rsidRDefault="004E7B9F">
            <w:pPr>
              <w:ind w:left="720" w:hanging="360"/>
              <w:rPr>
                <w:sz w:val="22"/>
                <w:lang w:val="en-IN"/>
              </w:rPr>
            </w:pPr>
            <w:r>
              <w:rPr>
                <w:sz w:val="22"/>
                <w:lang w:val="en-IN"/>
              </w:rPr>
              <w:t xml:space="preserve">1.Container Clearance from </w:t>
            </w:r>
            <w:r w:rsidR="006133F6">
              <w:rPr>
                <w:sz w:val="22"/>
                <w:lang w:val="en-IN"/>
              </w:rPr>
              <w:t>Turkey, India</w:t>
            </w:r>
            <w:r>
              <w:rPr>
                <w:sz w:val="22"/>
                <w:lang w:val="en-IN"/>
              </w:rPr>
              <w:t xml:space="preserve"> and China and Dubai</w:t>
            </w:r>
          </w:p>
          <w:p w:rsidR="009B71BD" w:rsidRDefault="006133F6">
            <w:pPr>
              <w:ind w:left="720" w:hanging="360"/>
              <w:rPr>
                <w:sz w:val="22"/>
                <w:lang w:val="en-IN"/>
              </w:rPr>
            </w:pPr>
            <w:r>
              <w:rPr>
                <w:sz w:val="22"/>
                <w:lang w:val="en-IN"/>
              </w:rPr>
              <w:t>2.Stock</w:t>
            </w:r>
            <w:r w:rsidR="004E7B9F">
              <w:rPr>
                <w:sz w:val="22"/>
                <w:lang w:val="en-IN"/>
              </w:rPr>
              <w:t xml:space="preserve"> Report</w:t>
            </w:r>
          </w:p>
          <w:p w:rsidR="009B71BD" w:rsidRDefault="004E7B9F">
            <w:pPr>
              <w:ind w:left="720" w:hanging="360"/>
              <w:rPr>
                <w:sz w:val="22"/>
                <w:lang w:val="en-IN"/>
              </w:rPr>
            </w:pPr>
            <w:r>
              <w:rPr>
                <w:sz w:val="22"/>
                <w:lang w:val="en-IN"/>
              </w:rPr>
              <w:t>3.Bank reconciliation in different Bank such National Bank of Oman and Bank Muscat</w:t>
            </w:r>
          </w:p>
          <w:p w:rsidR="009B71BD" w:rsidRDefault="004E7B9F">
            <w:pPr>
              <w:ind w:left="720" w:hanging="360"/>
              <w:rPr>
                <w:sz w:val="22"/>
                <w:lang w:val="en-IN"/>
              </w:rPr>
            </w:pPr>
            <w:r>
              <w:rPr>
                <w:sz w:val="22"/>
                <w:lang w:val="en-IN"/>
              </w:rPr>
              <w:t>4.Purchase management from different Companies</w:t>
            </w:r>
          </w:p>
          <w:p w:rsidR="009B71BD" w:rsidRDefault="004E7B9F">
            <w:pPr>
              <w:ind w:left="720" w:hanging="360"/>
              <w:rPr>
                <w:sz w:val="22"/>
                <w:lang w:val="en-IN"/>
              </w:rPr>
            </w:pPr>
            <w:r>
              <w:rPr>
                <w:sz w:val="22"/>
                <w:lang w:val="en-IN"/>
              </w:rPr>
              <w:t>5. Sales reports via different sales Executive</w:t>
            </w:r>
          </w:p>
          <w:p w:rsidR="009B71BD" w:rsidRDefault="004E7B9F">
            <w:pPr>
              <w:ind w:left="720" w:hanging="360"/>
              <w:rPr>
                <w:sz w:val="22"/>
                <w:lang w:val="en-IN"/>
              </w:rPr>
            </w:pPr>
            <w:r>
              <w:rPr>
                <w:sz w:val="22"/>
                <w:lang w:val="en-IN"/>
              </w:rPr>
              <w:t>6.Container Payments and their formalities</w:t>
            </w:r>
          </w:p>
          <w:p w:rsidR="009B71BD" w:rsidRDefault="004E7B9F">
            <w:pPr>
              <w:ind w:left="720" w:hanging="360"/>
              <w:rPr>
                <w:sz w:val="22"/>
                <w:lang w:val="en-IN"/>
              </w:rPr>
            </w:pPr>
            <w:r>
              <w:rPr>
                <w:sz w:val="22"/>
                <w:lang w:val="en-IN"/>
              </w:rPr>
              <w:t>7.Purchase Order and Sales Order</w:t>
            </w:r>
          </w:p>
          <w:p w:rsidR="009B71BD" w:rsidRDefault="004E7B9F">
            <w:pPr>
              <w:ind w:left="720" w:hanging="360"/>
              <w:rPr>
                <w:sz w:val="22"/>
                <w:lang w:val="en-IN"/>
              </w:rPr>
            </w:pPr>
            <w:r>
              <w:rPr>
                <w:sz w:val="22"/>
                <w:lang w:val="en-IN"/>
              </w:rPr>
              <w:t>8.Payroll via concerned Employees through Bank Transfer</w:t>
            </w:r>
          </w:p>
          <w:p w:rsidR="009B71BD" w:rsidRDefault="004E7B9F">
            <w:pPr>
              <w:ind w:left="720" w:hanging="360"/>
              <w:rPr>
                <w:sz w:val="22"/>
                <w:lang w:val="en-IN"/>
              </w:rPr>
            </w:pPr>
            <w:r>
              <w:rPr>
                <w:sz w:val="22"/>
                <w:lang w:val="en-IN"/>
              </w:rPr>
              <w:t xml:space="preserve">9.Working Capital Management </w:t>
            </w:r>
          </w:p>
          <w:p w:rsidR="009B71BD" w:rsidRDefault="004E7B9F">
            <w:pPr>
              <w:ind w:left="720" w:hanging="360"/>
              <w:rPr>
                <w:sz w:val="22"/>
                <w:lang w:val="en-IN"/>
              </w:rPr>
            </w:pPr>
            <w:r>
              <w:rPr>
                <w:sz w:val="22"/>
                <w:lang w:val="en-IN"/>
              </w:rPr>
              <w:t xml:space="preserve">10.POS transaction Sale </w:t>
            </w:r>
          </w:p>
          <w:p w:rsidR="009B71BD" w:rsidRDefault="004E7B9F">
            <w:pPr>
              <w:ind w:left="720" w:hanging="360"/>
              <w:rPr>
                <w:sz w:val="22"/>
                <w:lang w:val="en-IN"/>
              </w:rPr>
            </w:pPr>
            <w:r>
              <w:rPr>
                <w:sz w:val="22"/>
                <w:lang w:val="en-IN"/>
              </w:rPr>
              <w:t xml:space="preserve">11.Batch cost Management for Sofa Making and Curtain Making </w:t>
            </w:r>
          </w:p>
          <w:p w:rsidR="009B71BD" w:rsidRDefault="004E7B9F">
            <w:pPr>
              <w:ind w:left="720" w:hanging="360"/>
              <w:rPr>
                <w:sz w:val="22"/>
                <w:lang w:val="en-IN"/>
              </w:rPr>
            </w:pPr>
            <w:r>
              <w:rPr>
                <w:sz w:val="22"/>
                <w:lang w:val="en-IN"/>
              </w:rPr>
              <w:t>12.Delivery Management</w:t>
            </w:r>
          </w:p>
          <w:p w:rsidR="009B71BD" w:rsidRDefault="004E7B9F">
            <w:pPr>
              <w:ind w:left="720" w:hanging="360"/>
              <w:rPr>
                <w:sz w:val="22"/>
                <w:lang w:val="en-IN"/>
              </w:rPr>
            </w:pPr>
            <w:r>
              <w:rPr>
                <w:sz w:val="22"/>
                <w:lang w:val="en-IN"/>
              </w:rPr>
              <w:t>13.Staff welfare Allowance Manage5</w:t>
            </w:r>
          </w:p>
          <w:p w:rsidR="009B71BD" w:rsidRDefault="004E7B9F">
            <w:pPr>
              <w:ind w:left="720" w:hanging="360"/>
              <w:rPr>
                <w:sz w:val="22"/>
                <w:lang w:val="en-IN"/>
              </w:rPr>
            </w:pPr>
            <w:r>
              <w:rPr>
                <w:sz w:val="22"/>
                <w:lang w:val="en-IN"/>
              </w:rPr>
              <w:t>14.C company Quotation and different companies requirements Management</w:t>
            </w:r>
          </w:p>
          <w:p w:rsidR="009B71BD" w:rsidRDefault="004E7B9F">
            <w:pPr>
              <w:ind w:left="720" w:hanging="360"/>
              <w:rPr>
                <w:sz w:val="22"/>
                <w:lang w:val="en-IN"/>
              </w:rPr>
            </w:pPr>
            <w:r>
              <w:rPr>
                <w:sz w:val="22"/>
                <w:lang w:val="en-IN"/>
              </w:rPr>
              <w:t>15.Showroom Management with Different Bed room and interior Products</w:t>
            </w:r>
          </w:p>
          <w:p w:rsidR="009B71BD" w:rsidRDefault="004E7B9F">
            <w:pPr>
              <w:ind w:left="720" w:hanging="360"/>
              <w:rPr>
                <w:sz w:val="22"/>
                <w:lang w:val="en-IN"/>
              </w:rPr>
            </w:pPr>
            <w:r>
              <w:rPr>
                <w:sz w:val="22"/>
                <w:lang w:val="en-IN"/>
              </w:rPr>
              <w:t xml:space="preserve">16. Visa renewal and </w:t>
            </w:r>
            <w:r w:rsidR="00EE2D94">
              <w:rPr>
                <w:sz w:val="22"/>
                <w:lang w:val="en-IN"/>
              </w:rPr>
              <w:t>formalities</w:t>
            </w:r>
            <w:r>
              <w:rPr>
                <w:sz w:val="22"/>
                <w:lang w:val="en-IN"/>
              </w:rPr>
              <w:t xml:space="preserve"> for staff </w:t>
            </w:r>
          </w:p>
          <w:p w:rsidR="009B71BD" w:rsidRDefault="004E7B9F">
            <w:pPr>
              <w:ind w:left="720" w:hanging="360"/>
              <w:rPr>
                <w:sz w:val="22"/>
                <w:lang w:val="en-IN"/>
              </w:rPr>
            </w:pPr>
            <w:r>
              <w:rPr>
                <w:sz w:val="22"/>
                <w:lang w:val="en-IN"/>
              </w:rPr>
              <w:t>17. Medical Insurance</w:t>
            </w:r>
          </w:p>
          <w:p w:rsidR="009B71BD" w:rsidRDefault="004E7B9F">
            <w:pPr>
              <w:ind w:left="720" w:hanging="360"/>
              <w:rPr>
                <w:sz w:val="22"/>
                <w:lang w:val="en-IN"/>
              </w:rPr>
            </w:pPr>
            <w:r>
              <w:rPr>
                <w:sz w:val="22"/>
                <w:lang w:val="en-IN"/>
              </w:rPr>
              <w:t>18.C company paper Renewal and their Formalities</w:t>
            </w:r>
          </w:p>
          <w:p w:rsidR="009B71BD" w:rsidRDefault="004E7B9F">
            <w:pPr>
              <w:ind w:left="720" w:hanging="360"/>
              <w:rPr>
                <w:sz w:val="22"/>
                <w:lang w:val="en-IN"/>
              </w:rPr>
            </w:pPr>
            <w:r>
              <w:rPr>
                <w:sz w:val="22"/>
                <w:lang w:val="en-IN"/>
              </w:rPr>
              <w:t>19.Centralised and different Branch accounting Operation via Tally ERP 9</w:t>
            </w:r>
          </w:p>
          <w:p w:rsidR="00483FB9" w:rsidRDefault="00483FB9">
            <w:pPr>
              <w:ind w:left="720" w:hanging="360"/>
              <w:rPr>
                <w:sz w:val="22"/>
                <w:lang w:val="en-IN"/>
              </w:rPr>
            </w:pPr>
          </w:p>
          <w:p w:rsidR="00483FB9" w:rsidRDefault="00483FB9">
            <w:pPr>
              <w:ind w:left="720" w:hanging="360"/>
              <w:rPr>
                <w:sz w:val="22"/>
                <w:lang w:val="en-IN"/>
              </w:rPr>
            </w:pPr>
          </w:p>
          <w:p w:rsidR="00483FB9" w:rsidRDefault="00483FB9">
            <w:pPr>
              <w:ind w:left="720" w:hanging="360"/>
              <w:rPr>
                <w:sz w:val="22"/>
                <w:lang w:val="en-IN"/>
              </w:rPr>
            </w:pPr>
          </w:p>
          <w:p w:rsidR="00483FB9" w:rsidRDefault="00483FB9">
            <w:pPr>
              <w:ind w:left="720" w:hanging="360"/>
              <w:rPr>
                <w:sz w:val="22"/>
                <w:lang w:val="en-IN"/>
              </w:rPr>
            </w:pPr>
          </w:p>
          <w:p w:rsidR="009B71BD" w:rsidRDefault="009B71BD">
            <w:pPr>
              <w:ind w:left="720" w:hanging="360"/>
              <w:rPr>
                <w:sz w:val="22"/>
                <w:lang w:val="en-IN"/>
              </w:rPr>
            </w:pPr>
          </w:p>
          <w:p w:rsidR="009B71BD" w:rsidRDefault="006D0FC4">
            <w:pPr>
              <w:ind w:left="360"/>
              <w:rPr>
                <w:b/>
                <w:sz w:val="22"/>
              </w:rPr>
            </w:pPr>
            <w:r>
              <w:rPr>
                <w:b/>
                <w:sz w:val="22"/>
              </w:rPr>
              <w:lastRenderedPageBreak/>
              <w:pict>
                <v:shape id="11c9bb8f-e525-43e9-8c20-0131b1b18787" o:spid="_x0000_s1030" type="#_x0000_t202" style="position:absolute;left:0;text-align:left;margin-left:-.55pt;margin-top:6.35pt;width:370.25pt;height:16.35pt;z-index:251656192" fillcolor="navy" stroked="f">
                  <v:fill angle="-90" focus="100%" type="gradient"/>
                  <v:stroke opacity="65535f"/>
                  <v:path gradientshapeok="f" o:connecttype="segments"/>
                  <v:textbox style="mso-next-textbox:#11c9bb8f-e525-43e9-8c20-0131b1b18787">
                    <w:txbxContent>
                      <w:p w:rsidR="009B71BD" w:rsidRDefault="004E7B9F">
                        <w:pPr>
                          <w:pStyle w:val="Heading9"/>
                          <w:jc w:val="center"/>
                          <w:rPr>
                            <w:color w:val="000000"/>
                          </w:rPr>
                        </w:pPr>
                        <w:r>
                          <w:rPr>
                            <w:color w:val="000000"/>
                          </w:rPr>
                          <w:t>Educational Profile</w:t>
                        </w:r>
                      </w:p>
                      <w:p w:rsidR="009B71BD" w:rsidRDefault="009B71BD"/>
                    </w:txbxContent>
                  </v:textbox>
                </v:shape>
              </w:pict>
            </w:r>
          </w:p>
          <w:p w:rsidR="009B71BD" w:rsidRDefault="009B71BD">
            <w:pPr>
              <w:rPr>
                <w:b/>
                <w:sz w:val="22"/>
              </w:rPr>
            </w:pPr>
          </w:p>
          <w:p w:rsidR="009B71BD" w:rsidRDefault="009B71BD">
            <w:pPr>
              <w:jc w:val="center"/>
              <w:rPr>
                <w:b/>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2"/>
              <w:gridCol w:w="915"/>
              <w:gridCol w:w="1921"/>
              <w:gridCol w:w="1442"/>
              <w:gridCol w:w="1416"/>
            </w:tblGrid>
            <w:tr w:rsidR="009B71BD">
              <w:trPr>
                <w:trHeight w:val="364"/>
              </w:trPr>
              <w:tc>
                <w:tcPr>
                  <w:tcW w:w="1466" w:type="dxa"/>
                  <w:shd w:val="clear" w:color="000000" w:fill="FFFFFF"/>
                </w:tcPr>
                <w:p w:rsidR="009B71BD" w:rsidRDefault="004E7B9F">
                  <w:pPr>
                    <w:jc w:val="center"/>
                    <w:rPr>
                      <w:b/>
                      <w:sz w:val="22"/>
                    </w:rPr>
                  </w:pPr>
                  <w:r>
                    <w:rPr>
                      <w:b/>
                      <w:sz w:val="22"/>
                    </w:rPr>
                    <w:t>Qualification</w:t>
                  </w:r>
                </w:p>
              </w:tc>
              <w:tc>
                <w:tcPr>
                  <w:tcW w:w="987" w:type="dxa"/>
                  <w:shd w:val="clear" w:color="000000" w:fill="FFFFFF"/>
                </w:tcPr>
                <w:p w:rsidR="009B71BD" w:rsidRDefault="004E7B9F">
                  <w:pPr>
                    <w:jc w:val="center"/>
                    <w:rPr>
                      <w:b/>
                      <w:sz w:val="22"/>
                    </w:rPr>
                  </w:pPr>
                  <w:r>
                    <w:rPr>
                      <w:b/>
                      <w:sz w:val="22"/>
                    </w:rPr>
                    <w:t>Year</w:t>
                  </w:r>
                </w:p>
              </w:tc>
              <w:tc>
                <w:tcPr>
                  <w:tcW w:w="1945" w:type="dxa"/>
                  <w:shd w:val="clear" w:color="000000" w:fill="FFFFFF"/>
                </w:tcPr>
                <w:p w:rsidR="009B71BD" w:rsidRDefault="004E7B9F">
                  <w:pPr>
                    <w:rPr>
                      <w:b/>
                      <w:sz w:val="22"/>
                    </w:rPr>
                  </w:pPr>
                  <w:r>
                    <w:rPr>
                      <w:b/>
                      <w:sz w:val="22"/>
                    </w:rPr>
                    <w:t>Board/University</w:t>
                  </w:r>
                </w:p>
              </w:tc>
              <w:tc>
                <w:tcPr>
                  <w:tcW w:w="1466" w:type="dxa"/>
                  <w:shd w:val="clear" w:color="000000" w:fill="FFFFFF"/>
                </w:tcPr>
                <w:p w:rsidR="009B71BD" w:rsidRDefault="004E7B9F">
                  <w:pPr>
                    <w:rPr>
                      <w:b/>
                      <w:sz w:val="22"/>
                    </w:rPr>
                  </w:pPr>
                  <w:r>
                    <w:rPr>
                      <w:b/>
                      <w:sz w:val="22"/>
                    </w:rPr>
                    <w:t>Institution</w:t>
                  </w:r>
                </w:p>
              </w:tc>
              <w:tc>
                <w:tcPr>
                  <w:tcW w:w="1466" w:type="dxa"/>
                  <w:shd w:val="clear" w:color="000000" w:fill="FFFFFF"/>
                </w:tcPr>
                <w:p w:rsidR="009B71BD" w:rsidRDefault="004E7B9F">
                  <w:pPr>
                    <w:rPr>
                      <w:b/>
                      <w:sz w:val="22"/>
                    </w:rPr>
                  </w:pPr>
                  <w:r>
                    <w:rPr>
                      <w:b/>
                      <w:sz w:val="22"/>
                    </w:rPr>
                    <w:t>Percentage</w:t>
                  </w:r>
                </w:p>
              </w:tc>
            </w:tr>
            <w:tr w:rsidR="009B71BD">
              <w:trPr>
                <w:trHeight w:val="761"/>
              </w:trPr>
              <w:tc>
                <w:tcPr>
                  <w:tcW w:w="1466" w:type="dxa"/>
                  <w:shd w:val="clear" w:color="000000" w:fill="FFFFFF"/>
                </w:tcPr>
                <w:p w:rsidR="009B71BD" w:rsidRDefault="004E7B9F">
                  <w:pPr>
                    <w:rPr>
                      <w:b/>
                      <w:sz w:val="22"/>
                    </w:rPr>
                  </w:pPr>
                  <w:r>
                    <w:rPr>
                      <w:b/>
                      <w:sz w:val="22"/>
                    </w:rPr>
                    <w:t>MBA</w:t>
                  </w:r>
                </w:p>
              </w:tc>
              <w:tc>
                <w:tcPr>
                  <w:tcW w:w="987" w:type="dxa"/>
                  <w:shd w:val="clear" w:color="000000" w:fill="FFFFFF"/>
                </w:tcPr>
                <w:p w:rsidR="009B71BD" w:rsidRDefault="004E7B9F">
                  <w:pPr>
                    <w:rPr>
                      <w:b/>
                      <w:sz w:val="22"/>
                    </w:rPr>
                  </w:pPr>
                  <w:r>
                    <w:rPr>
                      <w:b/>
                      <w:sz w:val="22"/>
                    </w:rPr>
                    <w:t>2014</w:t>
                  </w:r>
                </w:p>
              </w:tc>
              <w:tc>
                <w:tcPr>
                  <w:tcW w:w="1945" w:type="dxa"/>
                  <w:shd w:val="clear" w:color="000000" w:fill="FFFFFF"/>
                </w:tcPr>
                <w:p w:rsidR="009B71BD" w:rsidRDefault="004E7B9F">
                  <w:pPr>
                    <w:rPr>
                      <w:b/>
                      <w:sz w:val="22"/>
                    </w:rPr>
                  </w:pPr>
                  <w:r>
                    <w:rPr>
                      <w:b/>
                      <w:sz w:val="22"/>
                    </w:rPr>
                    <w:t>VTU University India.Bangalore</w:t>
                  </w:r>
                </w:p>
              </w:tc>
              <w:tc>
                <w:tcPr>
                  <w:tcW w:w="1466" w:type="dxa"/>
                  <w:shd w:val="clear" w:color="000000" w:fill="FFFFFF"/>
                </w:tcPr>
                <w:p w:rsidR="009B71BD" w:rsidRDefault="004E7B9F">
                  <w:pPr>
                    <w:rPr>
                      <w:b/>
                      <w:sz w:val="22"/>
                    </w:rPr>
                  </w:pPr>
                  <w:r>
                    <w:rPr>
                      <w:b/>
                      <w:sz w:val="22"/>
                    </w:rPr>
                    <w:t>The Oxford College of Engineering</w:t>
                  </w:r>
                </w:p>
              </w:tc>
              <w:tc>
                <w:tcPr>
                  <w:tcW w:w="1466" w:type="dxa"/>
                  <w:shd w:val="clear" w:color="000000" w:fill="FFFFFF"/>
                </w:tcPr>
                <w:p w:rsidR="009B71BD" w:rsidRDefault="004E7B9F">
                  <w:pPr>
                    <w:rPr>
                      <w:b/>
                      <w:sz w:val="22"/>
                    </w:rPr>
                  </w:pPr>
                  <w:r>
                    <w:rPr>
                      <w:b/>
                      <w:sz w:val="22"/>
                    </w:rPr>
                    <w:t>64</w:t>
                  </w:r>
                </w:p>
              </w:tc>
            </w:tr>
            <w:tr w:rsidR="009B71BD">
              <w:trPr>
                <w:trHeight w:val="808"/>
              </w:trPr>
              <w:tc>
                <w:tcPr>
                  <w:tcW w:w="1466" w:type="dxa"/>
                  <w:shd w:val="clear" w:color="000000" w:fill="FFFFFF"/>
                </w:tcPr>
                <w:p w:rsidR="009B71BD" w:rsidRDefault="004E7B9F">
                  <w:pPr>
                    <w:rPr>
                      <w:b/>
                      <w:sz w:val="22"/>
                    </w:rPr>
                  </w:pPr>
                  <w:r>
                    <w:rPr>
                      <w:b/>
                      <w:sz w:val="22"/>
                    </w:rPr>
                    <w:t>BBM</w:t>
                  </w:r>
                </w:p>
              </w:tc>
              <w:tc>
                <w:tcPr>
                  <w:tcW w:w="987" w:type="dxa"/>
                  <w:shd w:val="clear" w:color="000000" w:fill="FFFFFF"/>
                </w:tcPr>
                <w:p w:rsidR="009B71BD" w:rsidRDefault="004E7B9F">
                  <w:pPr>
                    <w:rPr>
                      <w:b/>
                      <w:sz w:val="22"/>
                    </w:rPr>
                  </w:pPr>
                  <w:r>
                    <w:rPr>
                      <w:b/>
                      <w:sz w:val="22"/>
                    </w:rPr>
                    <w:t>2011</w:t>
                  </w:r>
                </w:p>
              </w:tc>
              <w:tc>
                <w:tcPr>
                  <w:tcW w:w="1945" w:type="dxa"/>
                  <w:shd w:val="clear" w:color="000000" w:fill="FFFFFF"/>
                </w:tcPr>
                <w:p w:rsidR="009B71BD" w:rsidRDefault="004E7B9F">
                  <w:pPr>
                    <w:rPr>
                      <w:b/>
                      <w:sz w:val="22"/>
                    </w:rPr>
                  </w:pPr>
                  <w:r>
                    <w:rPr>
                      <w:b/>
                      <w:sz w:val="22"/>
                    </w:rPr>
                    <w:t>Kannur University India</w:t>
                  </w:r>
                </w:p>
              </w:tc>
              <w:tc>
                <w:tcPr>
                  <w:tcW w:w="1466" w:type="dxa"/>
                  <w:shd w:val="clear" w:color="000000" w:fill="FFFFFF"/>
                </w:tcPr>
                <w:p w:rsidR="009B71BD" w:rsidRDefault="004E7B9F">
                  <w:pPr>
                    <w:rPr>
                      <w:b/>
                      <w:sz w:val="22"/>
                    </w:rPr>
                  </w:pPr>
                  <w:r>
                    <w:rPr>
                      <w:b/>
                      <w:sz w:val="22"/>
                    </w:rPr>
                    <w:t>Morazha Arts &amp; Science</w:t>
                  </w:r>
                </w:p>
              </w:tc>
              <w:tc>
                <w:tcPr>
                  <w:tcW w:w="1466" w:type="dxa"/>
                  <w:shd w:val="clear" w:color="000000" w:fill="FFFFFF"/>
                </w:tcPr>
                <w:p w:rsidR="009B71BD" w:rsidRDefault="004E7B9F">
                  <w:pPr>
                    <w:rPr>
                      <w:b/>
                      <w:sz w:val="22"/>
                    </w:rPr>
                  </w:pPr>
                  <w:r>
                    <w:rPr>
                      <w:b/>
                      <w:sz w:val="22"/>
                    </w:rPr>
                    <w:t>74</w:t>
                  </w:r>
                </w:p>
              </w:tc>
            </w:tr>
            <w:tr w:rsidR="009B71BD">
              <w:trPr>
                <w:trHeight w:val="761"/>
              </w:trPr>
              <w:tc>
                <w:tcPr>
                  <w:tcW w:w="1466" w:type="dxa"/>
                  <w:shd w:val="clear" w:color="000000" w:fill="FFFFFF"/>
                </w:tcPr>
                <w:p w:rsidR="009B71BD" w:rsidRDefault="004E7B9F">
                  <w:pPr>
                    <w:rPr>
                      <w:b/>
                      <w:sz w:val="22"/>
                    </w:rPr>
                  </w:pPr>
                  <w:r>
                    <w:rPr>
                      <w:b/>
                      <w:sz w:val="22"/>
                    </w:rPr>
                    <w:t>+2</w:t>
                  </w:r>
                </w:p>
              </w:tc>
              <w:tc>
                <w:tcPr>
                  <w:tcW w:w="987" w:type="dxa"/>
                  <w:shd w:val="clear" w:color="000000" w:fill="FFFFFF"/>
                </w:tcPr>
                <w:p w:rsidR="009B71BD" w:rsidRDefault="004E7B9F">
                  <w:pPr>
                    <w:rPr>
                      <w:b/>
                      <w:sz w:val="22"/>
                    </w:rPr>
                  </w:pPr>
                  <w:r>
                    <w:rPr>
                      <w:b/>
                      <w:sz w:val="22"/>
                    </w:rPr>
                    <w:t>2008</w:t>
                  </w:r>
                </w:p>
              </w:tc>
              <w:tc>
                <w:tcPr>
                  <w:tcW w:w="1945" w:type="dxa"/>
                  <w:shd w:val="clear" w:color="000000" w:fill="FFFFFF"/>
                </w:tcPr>
                <w:p w:rsidR="009B71BD" w:rsidRDefault="004E7B9F">
                  <w:pPr>
                    <w:rPr>
                      <w:b/>
                      <w:sz w:val="22"/>
                    </w:rPr>
                  </w:pPr>
                  <w:r>
                    <w:rPr>
                      <w:b/>
                      <w:sz w:val="22"/>
                    </w:rPr>
                    <w:t>Kerala Higher secondary Board India</w:t>
                  </w:r>
                </w:p>
              </w:tc>
              <w:tc>
                <w:tcPr>
                  <w:tcW w:w="1466" w:type="dxa"/>
                  <w:shd w:val="clear" w:color="000000" w:fill="FFFFFF"/>
                </w:tcPr>
                <w:p w:rsidR="009B71BD" w:rsidRDefault="004E7B9F">
                  <w:pPr>
                    <w:rPr>
                      <w:b/>
                      <w:sz w:val="22"/>
                    </w:rPr>
                  </w:pPr>
                  <w:r>
                    <w:rPr>
                      <w:b/>
                      <w:sz w:val="22"/>
                    </w:rPr>
                    <w:t>Azhikode Higher Secondary  School</w:t>
                  </w:r>
                </w:p>
              </w:tc>
              <w:tc>
                <w:tcPr>
                  <w:tcW w:w="1466" w:type="dxa"/>
                  <w:shd w:val="clear" w:color="000000" w:fill="FFFFFF"/>
                </w:tcPr>
                <w:p w:rsidR="009B71BD" w:rsidRDefault="004E7B9F">
                  <w:pPr>
                    <w:rPr>
                      <w:b/>
                      <w:sz w:val="22"/>
                    </w:rPr>
                  </w:pPr>
                  <w:r>
                    <w:rPr>
                      <w:b/>
                      <w:sz w:val="22"/>
                    </w:rPr>
                    <w:t>75</w:t>
                  </w:r>
                </w:p>
              </w:tc>
            </w:tr>
            <w:tr w:rsidR="009B71BD">
              <w:trPr>
                <w:trHeight w:val="856"/>
              </w:trPr>
              <w:tc>
                <w:tcPr>
                  <w:tcW w:w="1466" w:type="dxa"/>
                  <w:shd w:val="clear" w:color="000000" w:fill="FFFFFF"/>
                </w:tcPr>
                <w:p w:rsidR="009B71BD" w:rsidRDefault="004E7B9F">
                  <w:pPr>
                    <w:rPr>
                      <w:b/>
                      <w:sz w:val="22"/>
                    </w:rPr>
                  </w:pPr>
                  <w:r>
                    <w:rPr>
                      <w:b/>
                      <w:sz w:val="22"/>
                    </w:rPr>
                    <w:t>S.S.L.C</w:t>
                  </w:r>
                </w:p>
              </w:tc>
              <w:tc>
                <w:tcPr>
                  <w:tcW w:w="987" w:type="dxa"/>
                  <w:shd w:val="clear" w:color="000000" w:fill="FFFFFF"/>
                </w:tcPr>
                <w:p w:rsidR="009B71BD" w:rsidRDefault="004E7B9F">
                  <w:pPr>
                    <w:rPr>
                      <w:b/>
                      <w:sz w:val="22"/>
                    </w:rPr>
                  </w:pPr>
                  <w:r>
                    <w:rPr>
                      <w:b/>
                      <w:sz w:val="22"/>
                    </w:rPr>
                    <w:t>2006</w:t>
                  </w:r>
                </w:p>
              </w:tc>
              <w:tc>
                <w:tcPr>
                  <w:tcW w:w="1945" w:type="dxa"/>
                  <w:shd w:val="clear" w:color="000000" w:fill="FFFFFF"/>
                </w:tcPr>
                <w:p w:rsidR="009B71BD" w:rsidRDefault="004E7B9F">
                  <w:pPr>
                    <w:rPr>
                      <w:b/>
                      <w:sz w:val="22"/>
                    </w:rPr>
                  </w:pPr>
                  <w:r>
                    <w:rPr>
                      <w:b/>
                      <w:sz w:val="22"/>
                    </w:rPr>
                    <w:t>Kerala Secondary Education Board India</w:t>
                  </w:r>
                </w:p>
              </w:tc>
              <w:tc>
                <w:tcPr>
                  <w:tcW w:w="1466" w:type="dxa"/>
                  <w:shd w:val="clear" w:color="000000" w:fill="FFFFFF"/>
                </w:tcPr>
                <w:p w:rsidR="009B71BD" w:rsidRDefault="004E7B9F">
                  <w:pPr>
                    <w:rPr>
                      <w:b/>
                      <w:sz w:val="22"/>
                    </w:rPr>
                  </w:pPr>
                  <w:r>
                    <w:rPr>
                      <w:b/>
                      <w:sz w:val="22"/>
                    </w:rPr>
                    <w:t>Azhikode High School</w:t>
                  </w:r>
                </w:p>
              </w:tc>
              <w:tc>
                <w:tcPr>
                  <w:tcW w:w="1466" w:type="dxa"/>
                  <w:shd w:val="clear" w:color="000000" w:fill="FFFFFF"/>
                </w:tcPr>
                <w:p w:rsidR="009B71BD" w:rsidRDefault="004E7B9F">
                  <w:pPr>
                    <w:rPr>
                      <w:b/>
                      <w:sz w:val="22"/>
                    </w:rPr>
                  </w:pPr>
                  <w:r>
                    <w:rPr>
                      <w:b/>
                      <w:sz w:val="22"/>
                    </w:rPr>
                    <w:t>63</w:t>
                  </w:r>
                </w:p>
              </w:tc>
            </w:tr>
          </w:tbl>
          <w:p w:rsidR="009B71BD" w:rsidRDefault="009B71BD">
            <w:pPr>
              <w:rPr>
                <w:b/>
                <w:sz w:val="22"/>
              </w:rPr>
            </w:pPr>
          </w:p>
          <w:p w:rsidR="009B71BD" w:rsidRDefault="009B71BD"/>
        </w:tc>
      </w:tr>
      <w:tr w:rsidR="009B71BD">
        <w:trPr>
          <w:gridAfter w:val="1"/>
          <w:wAfter w:w="75" w:type="dxa"/>
          <w:trHeight w:val="12748"/>
        </w:trPr>
        <w:tc>
          <w:tcPr>
            <w:tcW w:w="3119" w:type="dxa"/>
            <w:shd w:val="clear" w:color="000000" w:fill="FFFFFF"/>
          </w:tcPr>
          <w:p w:rsidR="009B71BD" w:rsidRDefault="009B71BD">
            <w:pPr>
              <w:rPr>
                <w:b/>
                <w:sz w:val="22"/>
              </w:rPr>
            </w:pPr>
          </w:p>
          <w:p w:rsidR="009B71BD" w:rsidRDefault="009B71BD">
            <w:pPr>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rPr>
                <w:b/>
                <w:sz w:val="22"/>
              </w:rPr>
            </w:pPr>
          </w:p>
          <w:p w:rsidR="009B71BD" w:rsidRDefault="009B71BD">
            <w:pPr>
              <w:ind w:left="900"/>
            </w:pPr>
          </w:p>
        </w:tc>
        <w:tc>
          <w:tcPr>
            <w:tcW w:w="7606" w:type="dxa"/>
            <w:gridSpan w:val="2"/>
            <w:tcBorders>
              <w:bottom w:val="single" w:sz="4" w:space="0" w:color="000000"/>
            </w:tcBorders>
            <w:shd w:val="clear" w:color="000000" w:fill="FFFFFF"/>
          </w:tcPr>
          <w:p w:rsidR="009B71BD" w:rsidRDefault="006D0FC4">
            <w:pPr>
              <w:spacing w:after="200"/>
              <w:rPr>
                <w:b/>
                <w:sz w:val="22"/>
              </w:rPr>
            </w:pPr>
            <w:r>
              <w:rPr>
                <w:b/>
                <w:sz w:val="22"/>
              </w:rPr>
              <w:pict>
                <v:shape id="41c75b6b-ccf9-43e8-a11b-ad82276a1a05" o:spid="_x0000_s1029" type="#_x0000_t202" style="position:absolute;margin-left:.7pt;margin-top:13.9pt;width:370.25pt;height:16.35pt;z-index:251657216;mso-position-horizontal-relative:text;mso-position-vertical-relative:text" fillcolor="navy" stroked="f">
                  <v:fill angle="-90" focus="100%" type="gradient"/>
                  <v:stroke opacity="65535f"/>
                  <v:path gradientshapeok="f" o:connecttype="segments"/>
                  <v:textbox style="mso-next-textbox:#41c75b6b-ccf9-43e8-a11b-ad82276a1a05">
                    <w:txbxContent>
                      <w:p w:rsidR="009B71BD" w:rsidRDefault="004E7B9F">
                        <w:pPr>
                          <w:pStyle w:val="Heading9"/>
                          <w:jc w:val="center"/>
                          <w:rPr>
                            <w:color w:val="000000"/>
                          </w:rPr>
                        </w:pPr>
                        <w:r>
                          <w:rPr>
                            <w:color w:val="000000"/>
                          </w:rPr>
                          <w:t>Achievement</w:t>
                        </w:r>
                      </w:p>
                      <w:p w:rsidR="009B71BD" w:rsidRDefault="009B71BD"/>
                    </w:txbxContent>
                  </v:textbox>
                </v:shape>
              </w:pict>
            </w:r>
          </w:p>
          <w:p w:rsidR="009B71BD" w:rsidRDefault="009B71BD">
            <w:pPr>
              <w:spacing w:after="200"/>
              <w:jc w:val="center"/>
              <w:rPr>
                <w:b/>
                <w:sz w:val="22"/>
              </w:rPr>
            </w:pPr>
          </w:p>
          <w:p w:rsidR="009B71BD" w:rsidRDefault="004E7B9F">
            <w:pPr>
              <w:numPr>
                <w:ilvl w:val="0"/>
                <w:numId w:val="1"/>
              </w:numPr>
              <w:ind w:left="720" w:hanging="360"/>
              <w:rPr>
                <w:sz w:val="22"/>
              </w:rPr>
            </w:pPr>
            <w:r>
              <w:rPr>
                <w:sz w:val="22"/>
              </w:rPr>
              <w:t>Was the Member of NSS in Degree College</w:t>
            </w:r>
          </w:p>
          <w:p w:rsidR="009B71BD" w:rsidRDefault="004E7B9F">
            <w:pPr>
              <w:numPr>
                <w:ilvl w:val="0"/>
                <w:numId w:val="1"/>
              </w:numPr>
              <w:ind w:left="720" w:hanging="360"/>
              <w:rPr>
                <w:sz w:val="22"/>
              </w:rPr>
            </w:pPr>
            <w:r>
              <w:rPr>
                <w:sz w:val="22"/>
              </w:rPr>
              <w:t>Diploma in Graphic Designing</w:t>
            </w:r>
          </w:p>
          <w:p w:rsidR="009B71BD" w:rsidRDefault="004E7B9F">
            <w:pPr>
              <w:numPr>
                <w:ilvl w:val="0"/>
                <w:numId w:val="1"/>
              </w:numPr>
              <w:ind w:left="720" w:hanging="360"/>
              <w:rPr>
                <w:b/>
                <w:sz w:val="22"/>
              </w:rPr>
            </w:pPr>
            <w:r>
              <w:t>Exam is appeared in Diploma in Graphic Designing course from ACCOUNTANTS SERVICE  SOCIETY</w:t>
            </w:r>
          </w:p>
          <w:p w:rsidR="009B71BD" w:rsidRDefault="009B71BD">
            <w:pPr>
              <w:rPr>
                <w:b/>
                <w:sz w:val="22"/>
              </w:rPr>
            </w:pPr>
          </w:p>
          <w:p w:rsidR="009B71BD" w:rsidRDefault="006D0FC4">
            <w:pPr>
              <w:spacing w:after="200"/>
              <w:jc w:val="center"/>
              <w:rPr>
                <w:b/>
                <w:sz w:val="22"/>
              </w:rPr>
            </w:pPr>
            <w:r>
              <w:rPr>
                <w:b/>
                <w:sz w:val="22"/>
              </w:rPr>
              <w:pict>
                <v:shape id="0e49fd10-75d5-4d9e-89c1-b591059e0ea2" o:spid="_x0000_s1028" type="#_x0000_t202" style="position:absolute;left:0;text-align:left;margin-left:.7pt;margin-top:1.1pt;width:370.25pt;height:16.35pt;z-index:251658240" fillcolor="navy" stroked="f">
                  <v:fill angle="-90" focus="100%" type="gradient"/>
                  <v:stroke opacity="65535f"/>
                  <v:path gradientshapeok="f" o:connecttype="segments"/>
                  <v:textbox style="mso-next-textbox:#0e49fd10-75d5-4d9e-89c1-b591059e0ea2">
                    <w:txbxContent>
                      <w:p w:rsidR="009B71BD" w:rsidRDefault="004E7B9F">
                        <w:pPr>
                          <w:pStyle w:val="Heading9"/>
                          <w:jc w:val="center"/>
                          <w:rPr>
                            <w:color w:val="000000"/>
                          </w:rPr>
                        </w:pPr>
                        <w:r>
                          <w:rPr>
                            <w:color w:val="000000"/>
                          </w:rPr>
                          <w:t>Projects</w:t>
                        </w:r>
                      </w:p>
                      <w:p w:rsidR="009B71BD" w:rsidRDefault="009B71BD"/>
                    </w:txbxContent>
                  </v:textbox>
                </v:shape>
              </w:pict>
            </w:r>
          </w:p>
          <w:p w:rsidR="009B71BD" w:rsidRDefault="004E7B9F">
            <w:pPr>
              <w:numPr>
                <w:ilvl w:val="0"/>
                <w:numId w:val="3"/>
              </w:numPr>
              <w:spacing w:after="200"/>
              <w:rPr>
                <w:sz w:val="22"/>
              </w:rPr>
            </w:pPr>
            <w:r>
              <w:rPr>
                <w:sz w:val="22"/>
              </w:rPr>
              <w:t>Degree :did organizational study on the topic of Finance Department for one month at Western India Plywood Ltd in India</w:t>
            </w:r>
          </w:p>
          <w:p w:rsidR="009B71BD" w:rsidRDefault="006D0FC4">
            <w:pPr>
              <w:numPr>
                <w:ilvl w:val="0"/>
                <w:numId w:val="3"/>
              </w:numPr>
              <w:spacing w:after="200"/>
              <w:rPr>
                <w:sz w:val="22"/>
              </w:rPr>
            </w:pPr>
            <w:r>
              <w:rPr>
                <w:sz w:val="22"/>
              </w:rPr>
              <w:pict>
                <v:shape id="25b8b6b2-d351-4877-99f2-7e0c8a2777e6" o:spid="_x0000_s1027" type="#_x0000_t202" style="position:absolute;left:0;text-align:left;margin-left:.7pt;margin-top:33.15pt;width:370.25pt;height:16.35pt;z-index:251659264" fillcolor="navy" stroked="f">
                  <v:fill angle="-90" focus="100%" type="gradient"/>
                  <v:stroke opacity="65535f"/>
                  <v:path gradientshapeok="f" o:connecttype="segments"/>
                  <v:textbox style="mso-next-textbox:#25b8b6b2-d351-4877-99f2-7e0c8a2777e6">
                    <w:txbxContent>
                      <w:p w:rsidR="009B71BD" w:rsidRDefault="004E7B9F">
                        <w:pPr>
                          <w:pStyle w:val="Heading9"/>
                          <w:jc w:val="center"/>
                          <w:rPr>
                            <w:color w:val="000000"/>
                          </w:rPr>
                        </w:pPr>
                        <w:r>
                          <w:rPr>
                            <w:color w:val="000000"/>
                          </w:rPr>
                          <w:t>Experience</w:t>
                        </w:r>
                      </w:p>
                      <w:p w:rsidR="009B71BD" w:rsidRDefault="009B71BD"/>
                    </w:txbxContent>
                  </v:textbox>
                </v:shape>
              </w:pict>
            </w:r>
            <w:r w:rsidR="004E7B9F">
              <w:rPr>
                <w:sz w:val="22"/>
              </w:rPr>
              <w:t>MBA : did internship for 12 weeks on the topic of Financial Performance at Western India Plywood Ltd-(</w:t>
            </w:r>
            <w:hyperlink r:id="rId7" w:history="1">
              <w:r w:rsidR="004E7B9F">
                <w:rPr>
                  <w:rStyle w:val="Index81"/>
                  <w:sz w:val="22"/>
                </w:rPr>
                <w:t>www.wipltd.com</w:t>
              </w:r>
            </w:hyperlink>
            <w:r w:rsidR="004E7B9F">
              <w:rPr>
                <w:sz w:val="22"/>
              </w:rPr>
              <w:t>)</w:t>
            </w:r>
          </w:p>
          <w:p w:rsidR="009B71BD" w:rsidRDefault="009B71BD">
            <w:pPr>
              <w:spacing w:after="200"/>
              <w:rPr>
                <w:b/>
                <w:sz w:val="22"/>
              </w:rPr>
            </w:pPr>
          </w:p>
          <w:p w:rsidR="009B71BD" w:rsidRDefault="004E7B9F">
            <w:pPr>
              <w:numPr>
                <w:ilvl w:val="0"/>
                <w:numId w:val="2"/>
              </w:numPr>
              <w:jc w:val="center"/>
              <w:rPr>
                <w:sz w:val="22"/>
              </w:rPr>
            </w:pPr>
            <w:r>
              <w:rPr>
                <w:sz w:val="22"/>
              </w:rPr>
              <w:t xml:space="preserve"> Business Development Executive  in AXIS BANK during November 2011- August 2012 (</w:t>
            </w:r>
            <w:hyperlink w:history="1">
              <w:r>
                <w:rPr>
                  <w:rStyle w:val="Hyperlink"/>
                  <w:sz w:val="22"/>
                </w:rPr>
                <w:t>www.axisbank.com)  .(10</w:t>
              </w:r>
            </w:hyperlink>
            <w:r>
              <w:rPr>
                <w:rStyle w:val="Index81"/>
                <w:sz w:val="22"/>
                <w:u w:val="none"/>
              </w:rPr>
              <w:t xml:space="preserve"> Months</w:t>
            </w:r>
            <w:r>
              <w:rPr>
                <w:rStyle w:val="Index81"/>
                <w:sz w:val="22"/>
              </w:rPr>
              <w:t>)</w:t>
            </w:r>
          </w:p>
          <w:p w:rsidR="009B71BD" w:rsidRDefault="004E7B9F" w:rsidP="001E7B35">
            <w:pPr>
              <w:numPr>
                <w:ilvl w:val="0"/>
                <w:numId w:val="2"/>
              </w:numPr>
              <w:rPr>
                <w:color w:val="000000"/>
              </w:rPr>
            </w:pPr>
            <w:r>
              <w:rPr>
                <w:color w:val="000000"/>
              </w:rPr>
              <w:t>Accountant in More board Plywood P</w:t>
            </w:r>
            <w:r w:rsidR="005003A6">
              <w:rPr>
                <w:color w:val="000000"/>
              </w:rPr>
              <w:t xml:space="preserve">rivate </w:t>
            </w:r>
            <w:r>
              <w:rPr>
                <w:color w:val="000000"/>
              </w:rPr>
              <w:t xml:space="preserve"> Ltd during December 2014 to May 2015(6 Months)</w:t>
            </w:r>
          </w:p>
          <w:p w:rsidR="009B71BD" w:rsidRDefault="004E7B9F">
            <w:pPr>
              <w:numPr>
                <w:ilvl w:val="0"/>
                <w:numId w:val="2"/>
              </w:numPr>
              <w:jc w:val="center"/>
              <w:rPr>
                <w:color w:val="000000"/>
              </w:rPr>
            </w:pPr>
            <w:r>
              <w:rPr>
                <w:color w:val="000000"/>
              </w:rPr>
              <w:t xml:space="preserve">Accountant In Middle East Furniture LLC at Sohar Oman during December 2015 to till the date </w:t>
            </w:r>
            <w:r w:rsidR="00820A88">
              <w:rPr>
                <w:color w:val="000000"/>
              </w:rPr>
              <w:t>(CR NO.1101565)</w:t>
            </w:r>
          </w:p>
          <w:p w:rsidR="009B71BD" w:rsidRDefault="009B71BD">
            <w:pPr>
              <w:jc w:val="center"/>
              <w:rPr>
                <w:color w:val="000000"/>
              </w:rPr>
            </w:pPr>
          </w:p>
          <w:p w:rsidR="009B71BD" w:rsidRDefault="009B71BD">
            <w:pPr>
              <w:rPr>
                <w:sz w:val="22"/>
              </w:rPr>
            </w:pPr>
          </w:p>
          <w:p w:rsidR="009B71BD" w:rsidRDefault="006D0FC4">
            <w:pPr>
              <w:rPr>
                <w:b/>
                <w:sz w:val="22"/>
              </w:rPr>
            </w:pPr>
            <w:r>
              <w:rPr>
                <w:b/>
                <w:sz w:val="22"/>
              </w:rPr>
              <w:pict>
                <v:shape id="22cec984-17d6-4a25-89bb-46584379767e" o:spid="_x0000_s1026" type="#_x0000_t202" style="position:absolute;margin-left:.7pt;margin-top:3.9pt;width:370.25pt;height:16.35pt;z-index:251660288" fillcolor="navy" stroked="f">
                  <v:fill angle="-90" focus="100%" type="gradient"/>
                  <v:stroke opacity="65535f"/>
                  <v:path gradientshapeok="f" o:connecttype="segments"/>
                  <v:textbox style="mso-next-textbox:#22cec984-17d6-4a25-89bb-46584379767e">
                    <w:txbxContent>
                      <w:p w:rsidR="009B71BD" w:rsidRDefault="004E7B9F">
                        <w:pPr>
                          <w:pStyle w:val="Heading9"/>
                          <w:jc w:val="center"/>
                          <w:rPr>
                            <w:color w:val="000000"/>
                          </w:rPr>
                        </w:pPr>
                        <w:r>
                          <w:rPr>
                            <w:color w:val="000000"/>
                          </w:rPr>
                          <w:t>Personal Data</w:t>
                        </w:r>
                      </w:p>
                      <w:p w:rsidR="009B71BD" w:rsidRDefault="009B71BD"/>
                    </w:txbxContent>
                  </v:textbox>
                </v:shape>
              </w:pict>
            </w:r>
          </w:p>
          <w:p w:rsidR="009B71BD" w:rsidRDefault="009B71BD">
            <w:pPr>
              <w:jc w:val="center"/>
              <w:rPr>
                <w:b/>
                <w:sz w:val="22"/>
              </w:rPr>
            </w:pPr>
          </w:p>
          <w:p w:rsidR="009B71BD" w:rsidRDefault="004E7B9F">
            <w:pPr>
              <w:rPr>
                <w:sz w:val="22"/>
              </w:rPr>
            </w:pPr>
            <w:r>
              <w:rPr>
                <w:sz w:val="22"/>
              </w:rPr>
              <w:t>Marital Status: Single</w:t>
            </w:r>
          </w:p>
          <w:p w:rsidR="009B71BD" w:rsidRDefault="004E7B9F">
            <w:pPr>
              <w:rPr>
                <w:sz w:val="22"/>
              </w:rPr>
            </w:pPr>
            <w:r>
              <w:rPr>
                <w:sz w:val="22"/>
              </w:rPr>
              <w:t>Father Name: Ibrahim K</w:t>
            </w:r>
          </w:p>
          <w:p w:rsidR="009B71BD" w:rsidRDefault="004E7B9F">
            <w:pPr>
              <w:rPr>
                <w:sz w:val="22"/>
              </w:rPr>
            </w:pPr>
            <w:r>
              <w:rPr>
                <w:sz w:val="22"/>
              </w:rPr>
              <w:t>Age : 25</w:t>
            </w:r>
          </w:p>
          <w:p w:rsidR="009B71BD" w:rsidRDefault="004E7B9F">
            <w:pPr>
              <w:rPr>
                <w:sz w:val="22"/>
              </w:rPr>
            </w:pPr>
            <w:r>
              <w:rPr>
                <w:sz w:val="22"/>
              </w:rPr>
              <w:t>Gender: Male</w:t>
            </w:r>
          </w:p>
          <w:p w:rsidR="009B71BD" w:rsidRDefault="004E7B9F">
            <w:pPr>
              <w:rPr>
                <w:sz w:val="22"/>
              </w:rPr>
            </w:pPr>
            <w:r>
              <w:rPr>
                <w:sz w:val="22"/>
              </w:rPr>
              <w:t>Nationality: Indian</w:t>
            </w:r>
          </w:p>
          <w:p w:rsidR="009B71BD" w:rsidRDefault="004E7B9F">
            <w:pPr>
              <w:rPr>
                <w:sz w:val="22"/>
              </w:rPr>
            </w:pPr>
            <w:r>
              <w:rPr>
                <w:sz w:val="22"/>
              </w:rPr>
              <w:t>Domicile: Kerala</w:t>
            </w:r>
          </w:p>
          <w:p w:rsidR="009B71BD" w:rsidRDefault="004E7B9F">
            <w:pPr>
              <w:rPr>
                <w:sz w:val="22"/>
              </w:rPr>
            </w:pPr>
            <w:r>
              <w:rPr>
                <w:sz w:val="22"/>
              </w:rPr>
              <w:t>Religion : Islam</w:t>
            </w:r>
          </w:p>
          <w:p w:rsidR="009B71BD" w:rsidRDefault="004E7B9F">
            <w:pPr>
              <w:rPr>
                <w:sz w:val="22"/>
              </w:rPr>
            </w:pPr>
            <w:r>
              <w:rPr>
                <w:sz w:val="22"/>
              </w:rPr>
              <w:t>Interest: Badminton, Chess, Cricket and Traveling</w:t>
            </w:r>
          </w:p>
          <w:p w:rsidR="009B71BD" w:rsidRDefault="004E7B9F">
            <w:pPr>
              <w:rPr>
                <w:sz w:val="22"/>
              </w:rPr>
            </w:pPr>
            <w:r>
              <w:rPr>
                <w:sz w:val="22"/>
              </w:rPr>
              <w:t>Passport Number :J5449522</w:t>
            </w:r>
          </w:p>
          <w:p w:rsidR="009B71BD" w:rsidRDefault="004E7B9F">
            <w:pPr>
              <w:rPr>
                <w:sz w:val="22"/>
              </w:rPr>
            </w:pPr>
            <w:r>
              <w:rPr>
                <w:b/>
                <w:sz w:val="22"/>
              </w:rPr>
              <w:t>Declaration</w:t>
            </w:r>
            <w:r>
              <w:rPr>
                <w:b/>
                <w:sz w:val="22"/>
                <w:u w:val="single"/>
              </w:rPr>
              <w:t xml:space="preserve"> </w:t>
            </w:r>
            <w:r>
              <w:rPr>
                <w:b/>
                <w:sz w:val="22"/>
              </w:rPr>
              <w:t>:</w:t>
            </w:r>
          </w:p>
          <w:p w:rsidR="009B71BD" w:rsidRDefault="009B71BD">
            <w:pPr>
              <w:tabs>
                <w:tab w:val="left" w:pos="2340"/>
              </w:tabs>
              <w:jc w:val="both"/>
              <w:rPr>
                <w:b/>
                <w:sz w:val="22"/>
              </w:rPr>
            </w:pPr>
          </w:p>
          <w:p w:rsidR="009B71BD" w:rsidRDefault="004E7B9F">
            <w:pPr>
              <w:tabs>
                <w:tab w:val="left" w:pos="2340"/>
              </w:tabs>
              <w:jc w:val="both"/>
              <w:rPr>
                <w:b/>
                <w:sz w:val="22"/>
              </w:rPr>
            </w:pPr>
            <w:r>
              <w:rPr>
                <w:sz w:val="22"/>
              </w:rPr>
              <w:t>I hereby declare that all the above information given by me is correct to the best of    my knowledge and belief</w:t>
            </w:r>
            <w:r>
              <w:rPr>
                <w:b/>
                <w:sz w:val="22"/>
              </w:rPr>
              <w:t>.</w:t>
            </w:r>
          </w:p>
          <w:p w:rsidR="009B71BD" w:rsidRDefault="009B71BD">
            <w:pPr>
              <w:tabs>
                <w:tab w:val="left" w:pos="2340"/>
              </w:tabs>
              <w:jc w:val="both"/>
              <w:rPr>
                <w:b/>
                <w:sz w:val="22"/>
              </w:rPr>
            </w:pPr>
          </w:p>
          <w:p w:rsidR="009B71BD" w:rsidRDefault="004E7B9F">
            <w:pPr>
              <w:rPr>
                <w:b/>
                <w:sz w:val="22"/>
              </w:rPr>
            </w:pPr>
            <w:r>
              <w:rPr>
                <w:b/>
                <w:sz w:val="22"/>
              </w:rPr>
              <w:t>Place: Sohar                                                                      UBAIS.T</w:t>
            </w:r>
          </w:p>
          <w:p w:rsidR="009B71BD" w:rsidRDefault="004E7B9F">
            <w:pPr>
              <w:rPr>
                <w:b/>
                <w:sz w:val="22"/>
              </w:rPr>
            </w:pPr>
            <w:r>
              <w:rPr>
                <w:b/>
                <w:sz w:val="22"/>
              </w:rPr>
              <w:t>Date :12-10-2017</w:t>
            </w:r>
          </w:p>
          <w:p w:rsidR="009B71BD" w:rsidRDefault="009B71BD">
            <w:pPr>
              <w:spacing w:before="100" w:after="100"/>
              <w:jc w:val="center"/>
              <w:rPr>
                <w:b/>
                <w:sz w:val="22"/>
              </w:rPr>
            </w:pPr>
          </w:p>
          <w:p w:rsidR="009B71BD" w:rsidRDefault="009B71BD"/>
        </w:tc>
      </w:tr>
    </w:tbl>
    <w:p w:rsidR="009B71BD" w:rsidRDefault="009B71BD">
      <w:pPr>
        <w:jc w:val="center"/>
        <w:rPr>
          <w:b/>
          <w:sz w:val="22"/>
        </w:rPr>
      </w:pPr>
    </w:p>
    <w:p w:rsidR="009B71BD" w:rsidRDefault="009B71BD">
      <w:pPr>
        <w:rPr>
          <w:b/>
          <w:sz w:val="22"/>
        </w:rPr>
      </w:pPr>
    </w:p>
    <w:p w:rsidR="009B71BD" w:rsidRDefault="009B71BD">
      <w:pPr>
        <w:spacing w:before="120"/>
        <w:jc w:val="center"/>
        <w:rPr>
          <w:b/>
          <w:sz w:val="22"/>
        </w:rPr>
      </w:pPr>
    </w:p>
    <w:p w:rsidR="009B71BD" w:rsidRDefault="009B71BD">
      <w:pPr>
        <w:spacing w:after="200"/>
        <w:rPr>
          <w:b/>
          <w:sz w:val="22"/>
        </w:rPr>
      </w:pPr>
    </w:p>
    <w:p w:rsidR="009B71BD" w:rsidRDefault="004E7B9F">
      <w:r>
        <w:rPr>
          <w:noProof/>
          <w:vanish/>
          <w:sz w:val="20"/>
        </w:rPr>
        <w:drawing>
          <wp:inline distT="0" distB="0" distL="0" distR="0">
            <wp:extent cx="38100" cy="1143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8"/>
                    <a:stretch>
                      <a:fillRect/>
                    </a:stretch>
                  </pic:blipFill>
                  <pic:spPr>
                    <a:xfrm>
                      <a:off x="0" y="0"/>
                      <a:ext cx="38100" cy="114300"/>
                    </a:xfrm>
                    <a:prstGeom prst="rect">
                      <a:avLst/>
                    </a:prstGeom>
                  </pic:spPr>
                </pic:pic>
              </a:graphicData>
            </a:graphic>
          </wp:inline>
        </w:drawing>
      </w:r>
      <w:r>
        <w:rPr>
          <w:noProof/>
          <w:vanish/>
          <w:sz w:val="20"/>
        </w:rPr>
        <w:drawing>
          <wp:inline distT="0" distB="0" distL="0" distR="0">
            <wp:extent cx="38100" cy="1143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9"/>
                    <a:stretch>
                      <a:fillRect/>
                    </a:stretch>
                  </pic:blipFill>
                  <pic:spPr>
                    <a:xfrm>
                      <a:off x="0" y="0"/>
                      <a:ext cx="38100" cy="114300"/>
                    </a:xfrm>
                    <a:prstGeom prst="rect">
                      <a:avLst/>
                    </a:prstGeom>
                  </pic:spPr>
                </pic:pic>
              </a:graphicData>
            </a:graphic>
          </wp:inline>
        </w:drawing>
      </w:r>
      <w:r>
        <w:rPr>
          <w:noProof/>
          <w:vanish/>
          <w:sz w:val="20"/>
        </w:rPr>
        <w:drawing>
          <wp:inline distT="0" distB="0" distL="0" distR="0">
            <wp:extent cx="38100" cy="1143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picture.jpg"/>
                    <pic:cNvPicPr/>
                  </pic:nvPicPr>
                  <pic:blipFill>
                    <a:blip r:embed="rId10"/>
                    <a:stretch>
                      <a:fillRect/>
                    </a:stretch>
                  </pic:blipFill>
                  <pic:spPr>
                    <a:xfrm>
                      <a:off x="0" y="0"/>
                      <a:ext cx="38100" cy="114300"/>
                    </a:xfrm>
                    <a:prstGeom prst="rect">
                      <a:avLst/>
                    </a:prstGeom>
                  </pic:spPr>
                </pic:pic>
              </a:graphicData>
            </a:graphic>
          </wp:inline>
        </w:drawing>
      </w:r>
    </w:p>
    <w:sectPr w:rsidR="009B71B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C369C"/>
    <w:multiLevelType w:val="multilevel"/>
    <w:tmpl w:val="5F00F1AE"/>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nsid w:val="11BF7968"/>
    <w:multiLevelType w:val="multilevel"/>
    <w:tmpl w:val="C43A809A"/>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6DCB5EDF"/>
    <w:multiLevelType w:val="singleLevel"/>
    <w:tmpl w:val="B2A88476"/>
    <w:lvl w:ilvl="0">
      <w:numFmt w:val="bullet"/>
      <w:lvlText w:val="*"/>
      <w:lvlJc w:val="left"/>
    </w:lvl>
  </w:abstractNum>
  <w:num w:numId="1">
    <w:abstractNumId w:val="2"/>
    <w:lvlOverride w:ilvl="0">
      <w:lvl w:ilvl="0">
        <w:numFmt w:val="decimal"/>
        <w:lvlText w:val=""/>
        <w:lvlJc w:val="left"/>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4"/>
  </w:compat>
  <w:rsids>
    <w:rsidRoot w:val="009B71BD"/>
    <w:rsid w:val="0007480C"/>
    <w:rsid w:val="001E7B35"/>
    <w:rsid w:val="00483FB9"/>
    <w:rsid w:val="004E7B9F"/>
    <w:rsid w:val="005003A6"/>
    <w:rsid w:val="006133F6"/>
    <w:rsid w:val="006D0FC4"/>
    <w:rsid w:val="00820A88"/>
    <w:rsid w:val="009B71BD"/>
    <w:rsid w:val="00A95499"/>
    <w:rsid w:val="00B3510B"/>
    <w:rsid w:val="00DE0A64"/>
    <w:rsid w:val="00EE2D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5:docId w15:val="{BC985596-DE21-4881-A467-A807A7260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lang w:val="en-US" w:eastAsia="en-US"/>
    </w:rPr>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color w:val="365F91"/>
      <w:sz w:val="28"/>
    </w:rPr>
  </w:style>
  <w:style w:type="paragraph" w:styleId="Heading2">
    <w:name w:val="heading 2"/>
    <w:basedOn w:val="Normal"/>
    <w:next w:val="Normal"/>
    <w:link w:val="Heading2Char"/>
    <w:uiPriority w:val="9"/>
    <w:semiHidden/>
    <w:unhideWhenUsed/>
    <w:qFormat/>
    <w:pPr>
      <w:keepNext/>
      <w:keepLines/>
      <w:spacing w:before="200"/>
      <w:outlineLvl w:val="1"/>
    </w:pPr>
    <w:rPr>
      <w:rFonts w:asciiTheme="majorHAnsi" w:eastAsiaTheme="majorEastAsia" w:hAnsiTheme="majorHAnsi" w:cstheme="majorBidi"/>
      <w:b/>
      <w:color w:val="4F81BD"/>
      <w:sz w:val="26"/>
    </w:rPr>
  </w:style>
  <w:style w:type="paragraph" w:styleId="Heading3">
    <w:name w:val="heading 3"/>
    <w:basedOn w:val="Normal"/>
    <w:next w:val="Normal"/>
    <w:link w:val="Heading3Char"/>
    <w:uiPriority w:val="9"/>
    <w:semiHidden/>
    <w:unhideWhenUsed/>
    <w:qFormat/>
    <w:pPr>
      <w:keepNext/>
      <w:keepLines/>
      <w:spacing w:before="200"/>
      <w:outlineLvl w:val="2"/>
    </w:pPr>
    <w:rPr>
      <w:rFonts w:asciiTheme="majorHAnsi" w:eastAsiaTheme="majorEastAsia" w:hAnsiTheme="majorHAnsi" w:cstheme="majorBidi"/>
      <w:b/>
      <w:color w:val="4F81BD"/>
    </w:rPr>
  </w:style>
  <w:style w:type="paragraph" w:styleId="Heading4">
    <w:name w:val="heading 4"/>
    <w:basedOn w:val="Normal"/>
    <w:next w:val="Normal"/>
    <w:link w:val="Heading4Char"/>
    <w:uiPriority w:val="9"/>
    <w:semiHidden/>
    <w:unhideWhenUsed/>
    <w:qFormat/>
    <w:pPr>
      <w:keepNext/>
      <w:keepLines/>
      <w:spacing w:before="200"/>
      <w:outlineLvl w:val="3"/>
    </w:pPr>
    <w:rPr>
      <w:rFonts w:asciiTheme="majorHAnsi" w:eastAsiaTheme="majorEastAsia" w:hAnsiTheme="majorHAnsi" w:cstheme="majorBidi"/>
      <w:b/>
      <w:i/>
      <w:color w:val="4F81BD"/>
    </w:rPr>
  </w:style>
  <w:style w:type="paragraph" w:styleId="Heading5">
    <w:name w:val="heading 5"/>
    <w:basedOn w:val="Normal"/>
    <w:next w:val="Normal"/>
    <w:link w:val="Heading5Char"/>
    <w:uiPriority w:val="9"/>
    <w:semiHidden/>
    <w:unhideWhenUsed/>
    <w:qFormat/>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uiPriority w:val="9"/>
    <w:semiHidden/>
    <w:unhideWhenUsed/>
    <w:qFormat/>
    <w:pPr>
      <w:keepNext/>
      <w:keepLines/>
      <w:spacing w:before="200"/>
      <w:outlineLvl w:val="5"/>
    </w:pPr>
    <w:rPr>
      <w:rFonts w:asciiTheme="majorHAnsi" w:eastAsiaTheme="majorEastAsia" w:hAnsiTheme="majorHAnsi" w:cstheme="majorBidi"/>
      <w:i/>
      <w:color w:val="243F60"/>
    </w:rPr>
  </w:style>
  <w:style w:type="paragraph" w:styleId="Heading7">
    <w:name w:val="heading 7"/>
    <w:basedOn w:val="Normal"/>
    <w:next w:val="Normal"/>
    <w:link w:val="Heading7Char"/>
    <w:uiPriority w:val="9"/>
    <w:semiHidden/>
    <w:unhideWhenUsed/>
    <w:qFormat/>
    <w:pPr>
      <w:keepNext/>
      <w:keepLines/>
      <w:spacing w:before="200"/>
      <w:outlineLvl w:val="6"/>
    </w:pPr>
    <w:rPr>
      <w:rFonts w:asciiTheme="majorHAnsi" w:eastAsiaTheme="majorEastAsia" w:hAnsiTheme="majorHAnsi" w:cstheme="majorBidi"/>
      <w:i/>
      <w:color w:val="404040"/>
    </w:rPr>
  </w:style>
  <w:style w:type="paragraph" w:styleId="Heading8">
    <w:name w:val="heading 8"/>
    <w:basedOn w:val="Normal"/>
    <w:next w:val="Normal"/>
    <w:link w:val="Heading8Char"/>
    <w:uiPriority w:val="9"/>
    <w:semiHidden/>
    <w:unhideWhenUsed/>
    <w:qFormat/>
    <w:pPr>
      <w:keepNext/>
      <w:keepLines/>
      <w:spacing w:before="200"/>
      <w:outlineLvl w:val="7"/>
    </w:pPr>
    <w:rPr>
      <w:rFonts w:asciiTheme="majorHAnsi" w:eastAsiaTheme="majorEastAsia" w:hAnsiTheme="majorHAnsi" w:cstheme="majorBidi"/>
      <w:color w:val="404040"/>
      <w:sz w:val="20"/>
    </w:rPr>
  </w:style>
  <w:style w:type="paragraph" w:styleId="Heading9">
    <w:name w:val="heading 9"/>
    <w:basedOn w:val="Normal"/>
    <w:next w:val="Normal"/>
    <w:qFormat/>
    <w:pPr>
      <w:outlineLvl w:val="8"/>
    </w:pPr>
    <w:rPr>
      <w:rFonts w:ascii="Arial" w:hAnsi="Arial" w:cs="Arial"/>
      <w:b/>
      <w:color w:val="FF66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Index61">
    <w:name w:val="Index 61"/>
    <w:basedOn w:val="TableNormal"/>
    <w:tblPr>
      <w:tblInd w:w="0" w:type="dxa"/>
      <w:tblCellMar>
        <w:top w:w="0" w:type="dxa"/>
        <w:left w:w="108" w:type="dxa"/>
        <w:bottom w:w="0" w:type="dxa"/>
        <w:right w:w="108" w:type="dxa"/>
      </w:tblCellMar>
    </w:tblPr>
  </w:style>
  <w:style w:type="character" w:customStyle="1" w:styleId="CharChar7">
    <w:name w:val="Char Char7"/>
    <w:rPr>
      <w:rFonts w:ascii="Arial" w:hAnsi="Arial" w:cs="Arial"/>
      <w:b/>
      <w:color w:val="FF6600"/>
      <w:lang w:val="en-US" w:bidi="ar-SA"/>
    </w:rPr>
  </w:style>
  <w:style w:type="character" w:customStyle="1" w:styleId="Index81">
    <w:name w:val="Index 81"/>
    <w:rPr>
      <w:color w:val="0000FF"/>
      <w:u w:val="single"/>
    </w:rPr>
  </w:style>
  <w:style w:type="paragraph" w:styleId="Index9">
    <w:name w:val="index 9"/>
    <w:basedOn w:val="Normal"/>
    <w:semiHidden/>
    <w:rPr>
      <w:rFonts w:ascii="Tahoma" w:hAnsi="Tahoma" w:cs="Tahoma"/>
      <w:sz w:val="16"/>
    </w:rPr>
  </w:style>
  <w:style w:type="paragraph" w:styleId="TOC1">
    <w:name w:val="toc 1"/>
    <w:basedOn w:val="Normal"/>
    <w:next w:val="Index9"/>
    <w:rPr>
      <w:rFonts w:ascii="Tahoma" w:hAnsi="Tahoma" w:cs="Tahoma"/>
      <w:sz w:val="16"/>
    </w:rPr>
  </w:style>
  <w:style w:type="character" w:customStyle="1" w:styleId="BalloonTextChar">
    <w:name w:val="Balloon Text Char"/>
    <w:rPr>
      <w:rFonts w:ascii="Tahoma" w:hAnsi="Tahoma" w:cs="Tahoma"/>
      <w:sz w:val="16"/>
    </w:rPr>
  </w:style>
  <w:style w:type="character" w:styleId="Hyperlink">
    <w:name w:val="Hyperlink"/>
    <w:basedOn w:val="DefaultParagraphFont"/>
    <w:rPr>
      <w:color w:val="0000FF"/>
      <w:u w:val="single"/>
    </w:rPr>
  </w:style>
  <w:style w:type="character" w:customStyle="1" w:styleId="Heading7Char">
    <w:name w:val="Heading 7 Char"/>
    <w:basedOn w:val="DefaultParagraphFont"/>
    <w:link w:val="Heading7"/>
    <w:uiPriority w:val="9"/>
    <w:rPr>
      <w:rFonts w:asciiTheme="majorHAnsi" w:eastAsiaTheme="majorEastAsia" w:hAnsiTheme="majorHAnsi" w:cstheme="majorBidi"/>
      <w:i/>
      <w:color w:val="404040"/>
    </w:rPr>
  </w:style>
  <w:style w:type="character" w:customStyle="1" w:styleId="Heading4Char">
    <w:name w:val="Heading 4 Char"/>
    <w:basedOn w:val="DefaultParagraphFont"/>
    <w:link w:val="Heading4"/>
    <w:uiPriority w:val="9"/>
    <w:rPr>
      <w:rFonts w:asciiTheme="majorHAnsi" w:eastAsiaTheme="majorEastAsia" w:hAnsiTheme="majorHAnsi" w:cstheme="majorBidi"/>
      <w:b/>
      <w:i/>
      <w:color w:val="4F81BD"/>
    </w:rPr>
  </w:style>
  <w:style w:type="paragraph" w:styleId="Quote">
    <w:name w:val="Quote"/>
    <w:basedOn w:val="Normal"/>
    <w:next w:val="Normal"/>
    <w:link w:val="QuoteChar"/>
    <w:uiPriority w:val="29"/>
    <w:qFormat/>
    <w:rPr>
      <w:i/>
      <w:color w:val="000000"/>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color w:val="4F81BD"/>
      <w:spacing w:val="15"/>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basedOn w:val="DefaultParagraphFont"/>
    <w:link w:val="Subtitle"/>
    <w:uiPriority w:val="11"/>
    <w:rPr>
      <w:rFonts w:asciiTheme="majorHAnsi" w:eastAsiaTheme="majorEastAsia" w:hAnsiTheme="majorHAnsi" w:cstheme="majorBidi"/>
      <w:i/>
      <w:color w:val="4F81BD"/>
      <w:spacing w:val="15"/>
      <w:sz w:val="24"/>
    </w:rPr>
  </w:style>
  <w:style w:type="paragraph" w:styleId="EndnoteText">
    <w:name w:val="endnote text"/>
    <w:basedOn w:val="Normal"/>
    <w:link w:val="EndnoteTextChar"/>
    <w:uiPriority w:val="99"/>
    <w:semiHidden/>
    <w:unhideWhenUsed/>
    <w:rPr>
      <w:sz w:val="20"/>
    </w:rPr>
  </w:style>
  <w:style w:type="character" w:styleId="SubtleReference">
    <w:name w:val="Subtle Reference"/>
    <w:basedOn w:val="DefaultParagraphFont"/>
    <w:uiPriority w:val="31"/>
    <w:qFormat/>
    <w:rPr>
      <w:smallCaps/>
      <w:color w:val="C0504D"/>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4F81BD"/>
      <w:sz w:val="26"/>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basedOn w:val="DefaultParagraphFont"/>
    <w:link w:val="IntenseQuote"/>
    <w:uiPriority w:val="30"/>
    <w:rPr>
      <w:b/>
      <w:i/>
      <w:color w:val="4F81BD"/>
    </w:rPr>
  </w:style>
  <w:style w:type="character" w:styleId="IntenseReference">
    <w:name w:val="Intense Reference"/>
    <w:basedOn w:val="DefaultParagraphFont"/>
    <w:uiPriority w:val="32"/>
    <w:qFormat/>
    <w:rPr>
      <w:b/>
      <w:smallCaps/>
      <w:color w:val="C0504D"/>
      <w:spacing w:val="5"/>
      <w:u w:val="single"/>
    </w:rPr>
  </w:style>
  <w:style w:type="paragraph" w:styleId="NoSpacing">
    <w:name w:val="No Spacing"/>
    <w:uiPriority w:val="1"/>
    <w:qFormat/>
  </w:style>
  <w:style w:type="character" w:styleId="Emphasis">
    <w:name w:val="Emphasis"/>
    <w:basedOn w:val="DefaultParagraphFont"/>
    <w:uiPriority w:val="20"/>
    <w:qFormat/>
    <w:rPr>
      <w:i/>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styleId="SubtleEmphasis">
    <w:name w:val="Subtle Emphasis"/>
    <w:basedOn w:val="DefaultParagraphFont"/>
    <w:uiPriority w:val="19"/>
    <w:qFormat/>
    <w:rPr>
      <w:i/>
      <w:color w:val="808080"/>
    </w:rPr>
  </w:style>
  <w:style w:type="character" w:customStyle="1" w:styleId="QuoteChar">
    <w:name w:val="Quote Char"/>
    <w:basedOn w:val="DefaultParagraphFont"/>
    <w:link w:val="Quote"/>
    <w:uiPriority w:val="29"/>
    <w:rPr>
      <w:i/>
      <w:color w:val="000000"/>
    </w:rPr>
  </w:style>
  <w:style w:type="paragraph" w:styleId="PlainText">
    <w:name w:val="Plain Text"/>
    <w:basedOn w:val="Normal"/>
    <w:link w:val="PlainTextChar"/>
    <w:uiPriority w:val="99"/>
    <w:semiHidden/>
    <w:unhideWhenUsed/>
    <w:rPr>
      <w:rFonts w:ascii="Courier New" w:hAnsi="Courier New" w:cs="Courier New"/>
      <w:sz w:val="21"/>
    </w:rPr>
  </w:style>
  <w:style w:type="paragraph" w:styleId="FootnoteText">
    <w:name w:val="footnote text"/>
    <w:basedOn w:val="Normal"/>
    <w:link w:val="FootnoteTextChar"/>
    <w:uiPriority w:val="99"/>
    <w:semiHidden/>
    <w:unhideWhenUsed/>
    <w:rPr>
      <w:sz w:val="20"/>
    </w:r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365F91"/>
      <w:sz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color w:val="4F81BD"/>
    </w:rPr>
  </w:style>
  <w:style w:type="character" w:customStyle="1" w:styleId="TitleChar">
    <w:name w:val="Title Char"/>
    <w:basedOn w:val="DefaultParagraphFont"/>
    <w:link w:val="Title"/>
    <w:uiPriority w:val="10"/>
    <w:rPr>
      <w:rFonts w:asciiTheme="majorHAnsi" w:eastAsiaTheme="majorEastAsia" w:hAnsiTheme="majorHAnsi" w:cstheme="majorBidi"/>
      <w:color w:val="17365D"/>
      <w:spacing w:val="5"/>
      <w:sz w:val="52"/>
    </w:rPr>
  </w:style>
  <w:style w:type="paragraph" w:styleId="EnvelopeAddress">
    <w:name w:val="envelope address"/>
    <w:basedOn w:val="Normal"/>
    <w:uiPriority w:val="99"/>
    <w:unhideWhenUsed/>
    <w:pPr>
      <w:ind w:left="2880"/>
    </w:pPr>
    <w:rPr>
      <w:rFonts w:asciiTheme="majorHAnsi" w:eastAsiaTheme="majorEastAsia" w:hAnsiTheme="majorHAnsi" w:cstheme="majorBidi"/>
    </w:rPr>
  </w:style>
  <w:style w:type="character" w:styleId="Strong">
    <w:name w:val="Strong"/>
    <w:basedOn w:val="DefaultParagraphFont"/>
    <w:uiPriority w:val="22"/>
    <w:qFormat/>
    <w:rPr>
      <w:b/>
    </w:rPr>
  </w:style>
  <w:style w:type="character" w:styleId="EndnoteReference">
    <w:name w:val="endnote reference"/>
    <w:basedOn w:val="DefaultParagraphFont"/>
    <w:uiPriority w:val="99"/>
    <w:semiHidden/>
    <w:unhideWhenUsed/>
    <w:rPr>
      <w:vertAlign w:val="superscript"/>
    </w:rPr>
  </w:style>
  <w:style w:type="paragraph" w:styleId="EnvelopeReturn">
    <w:name w:val="envelope return"/>
    <w:basedOn w:val="Normal"/>
    <w:uiPriority w:val="99"/>
    <w:unhideWhenUsed/>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sz w:val="20"/>
    </w:rPr>
  </w:style>
  <w:style w:type="paragraph" w:styleId="ListParagraph">
    <w:name w:val="List Paragraph"/>
    <w:basedOn w:val="Normal"/>
    <w:uiPriority w:val="34"/>
    <w:qFormat/>
    <w:pPr>
      <w:ind w:left="720"/>
      <w:contextualSpacing/>
    </w:pPr>
  </w:style>
  <w:style w:type="character" w:customStyle="1" w:styleId="Heading9Char">
    <w:name w:val="Heading 9 Char"/>
    <w:basedOn w:val="DefaultParagraphFont"/>
    <w:uiPriority w:val="9"/>
    <w:rPr>
      <w:rFonts w:asciiTheme="majorHAnsi" w:eastAsiaTheme="majorEastAsia" w:hAnsiTheme="majorHAnsi" w:cstheme="majorBidi"/>
      <w:i/>
      <w:color w:val="404040"/>
      <w:sz w:val="20"/>
    </w:rPr>
  </w:style>
  <w:style w:type="character" w:styleId="IntenseEmphasis">
    <w:name w:val="Intense Emphasis"/>
    <w:basedOn w:val="DefaultParagraphFont"/>
    <w:uiPriority w:val="21"/>
    <w:qFormat/>
    <w:rPr>
      <w:b/>
      <w:i/>
      <w:color w:val="4F81BD"/>
    </w:rPr>
  </w:style>
  <w:style w:type="character" w:customStyle="1" w:styleId="Heading6Char">
    <w:name w:val="Heading 6 Char"/>
    <w:basedOn w:val="DefaultParagraphFont"/>
    <w:link w:val="Heading6"/>
    <w:uiPriority w:val="9"/>
    <w:rPr>
      <w:rFonts w:asciiTheme="majorHAnsi" w:eastAsiaTheme="majorEastAsia" w:hAnsiTheme="majorHAnsi" w:cstheme="majorBidi"/>
      <w:i/>
      <w:color w:val="243F60"/>
    </w:rPr>
  </w:style>
  <w:style w:type="character" w:styleId="BookTitle">
    <w:name w:val="Book Title"/>
    <w:basedOn w:val="DefaultParagraphFont"/>
    <w:uiPriority w:val="33"/>
    <w:qFormat/>
    <w:rPr>
      <w:b/>
      <w:smallCaps/>
      <w:spacing w:val="5"/>
    </w:rPr>
  </w:style>
  <w:style w:type="paragraph" w:styleId="Title">
    <w:name w:val="Title"/>
    <w:basedOn w:val="Normal"/>
    <w:next w:val="Normal"/>
    <w:link w:val="TitleChar"/>
    <w:uiPriority w:val="10"/>
    <w:qFormat/>
    <w:pPr>
      <w:pBdr>
        <w:bottom w:val="single" w:sz="8" w:space="0" w:color="4F81BD"/>
      </w:pBdr>
      <w:spacing w:after="300"/>
      <w:contextualSpacing/>
    </w:pPr>
    <w:rPr>
      <w:rFonts w:asciiTheme="majorHAnsi" w:eastAsiaTheme="majorEastAsia" w:hAnsiTheme="majorHAnsi" w:cstheme="majorBidi"/>
      <w:color w:val="17365D"/>
      <w:spacing w:val="5"/>
      <w:sz w:val="52"/>
    </w:rPr>
  </w:style>
  <w:style w:type="paragraph" w:styleId="IntenseQuote">
    <w:name w:val="Intense Quote"/>
    <w:basedOn w:val="Normal"/>
    <w:next w:val="Normal"/>
    <w:link w:val="IntenseQuoteChar"/>
    <w:uiPriority w:val="30"/>
    <w:qFormat/>
    <w:pPr>
      <w:pBdr>
        <w:bottom w:val="single" w:sz="4" w:space="0" w:color="4F81BD"/>
      </w:pBdr>
      <w:spacing w:before="200" w:after="280"/>
      <w:ind w:left="936" w:right="936"/>
    </w:pPr>
    <w:rPr>
      <w:b/>
      <w:i/>
      <w:color w:val="4F81BD"/>
    </w:rPr>
  </w:style>
  <w:style w:type="paragraph" w:styleId="BalloonText">
    <w:name w:val="Balloon Text"/>
    <w:basedOn w:val="Normal"/>
    <w:link w:val="BalloonTextChar1"/>
    <w:uiPriority w:val="99"/>
    <w:semiHidden/>
    <w:unhideWhenUsed/>
    <w:rsid w:val="00483FB9"/>
    <w:rPr>
      <w:rFonts w:ascii="Tahoma" w:hAnsi="Tahoma" w:cs="Tahoma"/>
      <w:sz w:val="16"/>
      <w:szCs w:val="16"/>
    </w:rPr>
  </w:style>
  <w:style w:type="character" w:customStyle="1" w:styleId="BalloonTextChar1">
    <w:name w:val="Balloon Text Char1"/>
    <w:basedOn w:val="DefaultParagraphFont"/>
    <w:link w:val="BalloonText"/>
    <w:uiPriority w:val="99"/>
    <w:semiHidden/>
    <w:rsid w:val="00483FB9"/>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wiplt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Ubaistmuscat@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5</Pages>
  <Words>851</Words>
  <Characters>4855</Characters>
  <Application>Microsoft Office Word</Application>
  <DocSecurity>0</DocSecurity>
  <Lines>40</Lines>
  <Paragraphs>11</Paragraphs>
  <ScaleCrop>false</ScaleCrop>
  <Company/>
  <LinksUpToDate>false</LinksUpToDate>
  <CharactersWithSpaces>5695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LETTER</dc:title>
  <dc:subject/>
  <dc:creator>Ubais</dc:creator>
  <cp:lastModifiedBy>Nameer</cp:lastModifiedBy>
  <cp:revision>13</cp:revision>
  <dcterms:created xsi:type="dcterms:W3CDTF">2017-10-12T09:39:00Z</dcterms:created>
  <dcterms:modified xsi:type="dcterms:W3CDTF">2017-11-02T16:40:00Z</dcterms:modified>
</cp:coreProperties>
</file>